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4123" w:right="415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BIRD’S EYE VIEW— SPRING TERM 2021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2875</wp:posOffset>
            </wp:positionV>
            <wp:extent cx="1787591" cy="547688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91" cy="547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1.000000000002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5"/>
        <w:gridCol w:w="1920"/>
        <w:gridCol w:w="1899"/>
        <w:gridCol w:w="1899"/>
        <w:gridCol w:w="1900"/>
        <w:gridCol w:w="1899"/>
        <w:gridCol w:w="1899"/>
        <w:gridCol w:w="1900"/>
        <w:tblGridChange w:id="0">
          <w:tblGrid>
            <w:gridCol w:w="1395"/>
            <w:gridCol w:w="1920"/>
            <w:gridCol w:w="1899"/>
            <w:gridCol w:w="1899"/>
            <w:gridCol w:w="1900"/>
            <w:gridCol w:w="1899"/>
            <w:gridCol w:w="1899"/>
            <w:gridCol w:w="1900"/>
          </w:tblGrid>
        </w:tblGridChange>
      </w:tblGrid>
      <w:tr>
        <w:trPr>
          <w:trHeight w:val="31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8" w:right="5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8" w:right="5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8" w:right="4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8" w:right="5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</w:t>
            </w:r>
          </w:p>
        </w:tc>
      </w:tr>
      <w:tr>
        <w:trPr>
          <w:trHeight w:val="45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 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19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Jan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 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 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Classes Start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 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19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Feb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No Classes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No Classes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 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 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119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Mar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1" w:lineRule="auto"/>
              <w:ind w:left="345" w:right="296" w:hanging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28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80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65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 14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46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6D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 21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55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75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 28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 No Classes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April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49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7D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April 4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49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5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 11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No Classes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22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D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 18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</w:tr>
      <w:tr>
        <w:trPr>
          <w:trHeight w:val="55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95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 25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 Classes End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May 1</w:t>
            </w:r>
          </w:p>
        </w:tc>
      </w:tr>
      <w:tr>
        <w:trPr>
          <w:trHeight w:val="401.9453124999999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9D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 2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 Exams Start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65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A5">
            <w:pPr>
              <w:spacing w:before="5" w:line="261" w:lineRule="auto"/>
              <w:ind w:left="345" w:right="296" w:hanging="22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 15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before="119" w:lineRule="auto"/>
              <w:ind w:left="528" w:right="51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before="119" w:lineRule="auto"/>
              <w:ind w:left="180" w:right="19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before="119" w:lineRule="auto"/>
              <w:ind w:left="1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before="119" w:lineRule="auto"/>
              <w:ind w:left="180" w:right="10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 Exams End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Harvard 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Academic Resource Center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1414 Mass Ave 3R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academicresourcecenter.harvard.edu</w:t>
      </w:r>
    </w:p>
    <w:sectPr>
      <w:pgSz w:h="12240" w:w="15840" w:orient="landscape"/>
      <w:pgMar w:bottom="273.6" w:top="273.6" w:left="417.59999999999997" w:right="417.599999999999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9"/>
      <w:ind w:left="528"/>
      <w:jc w:val="center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Do4NMtqAdYFpearKVBT8Finbg==">AMUW2mVHJSPIt4TppaNnsQvqpSyDhSIv276P8PtwtGDFknI1lKkrLo9235jclWMurLbxzFlouqx7z3fpiUi7LUfxtAgk7vhNVbMdLLy1Kn7paOOyr8OdFDU=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2020-08-27T15:34:00Z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