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1C194" w14:textId="75F90491" w:rsidR="00A06D8E" w:rsidRPr="00E3596E" w:rsidRDefault="66EE3AF9" w:rsidP="00E3596E">
      <w:pPr>
        <w:pStyle w:val="NoSpacing"/>
        <w:outlineLvl w:val="0"/>
        <w:rPr>
          <w:rFonts w:ascii="Times New Roman" w:hAnsi="Times New Roman" w:cs="Times New Roman"/>
          <w:bCs/>
        </w:rPr>
      </w:pPr>
      <w:r w:rsidRPr="66EE3AF9">
        <w:rPr>
          <w:rFonts w:ascii="Times New Roman" w:eastAsia="Times New Roman" w:hAnsi="Times New Roman" w:cs="Times New Roman"/>
          <w:b/>
          <w:bCs/>
        </w:rPr>
        <w:t>Supplemental bibliography of secondary sources on Jean Bodin</w:t>
      </w:r>
    </w:p>
    <w:p w14:paraId="045C49D9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</w:p>
    <w:p w14:paraId="6389BFB4" w14:textId="62A1F82C" w:rsidR="00A06D8E" w:rsidRPr="00AD60A1" w:rsidRDefault="6BEF2AEB" w:rsidP="6BEF2AEB">
      <w:pPr>
        <w:pStyle w:val="NoSpacing"/>
        <w:rPr>
          <w:rFonts w:ascii="Times New Roman" w:eastAsia="Times New Roman" w:hAnsi="Times New Roman" w:cs="Times New Roman"/>
        </w:rPr>
      </w:pPr>
      <w:r w:rsidRPr="6BEF2AEB">
        <w:rPr>
          <w:rFonts w:ascii="Times New Roman" w:eastAsia="Times New Roman" w:hAnsi="Times New Roman" w:cs="Times New Roman"/>
        </w:rPr>
        <w:t xml:space="preserve">The most thorough and useful bibliography of works relating to Bodin is Marie-Dominique Couzinet’s </w:t>
      </w:r>
      <w:r w:rsidRPr="6BEF2AEB">
        <w:rPr>
          <w:rFonts w:ascii="Times New Roman" w:eastAsia="Times New Roman" w:hAnsi="Times New Roman" w:cs="Times New Roman"/>
          <w:i/>
          <w:iCs/>
        </w:rPr>
        <w:t>Jean Bodin</w:t>
      </w:r>
      <w:r w:rsidRPr="6BEF2AEB">
        <w:rPr>
          <w:rFonts w:ascii="Times New Roman" w:eastAsia="Times New Roman" w:hAnsi="Times New Roman" w:cs="Times New Roman"/>
        </w:rPr>
        <w:t>, volume 23 in the ‘</w:t>
      </w:r>
      <w:proofErr w:type="spellStart"/>
      <w:r w:rsidRPr="6BEF2AEB">
        <w:rPr>
          <w:rFonts w:ascii="Times New Roman" w:eastAsia="Times New Roman" w:hAnsi="Times New Roman" w:cs="Times New Roman"/>
        </w:rPr>
        <w:t>Bibliographie</w:t>
      </w:r>
      <w:proofErr w:type="spellEnd"/>
      <w:r w:rsidRPr="6BEF2AEB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6BEF2AEB">
        <w:rPr>
          <w:rFonts w:ascii="Times New Roman" w:eastAsia="Times New Roman" w:hAnsi="Times New Roman" w:cs="Times New Roman"/>
        </w:rPr>
        <w:t>écrivains</w:t>
      </w:r>
      <w:proofErr w:type="spellEnd"/>
      <w:r w:rsidRPr="6BEF2AE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6BEF2AEB">
        <w:rPr>
          <w:rFonts w:ascii="Times New Roman" w:eastAsia="Times New Roman" w:hAnsi="Times New Roman" w:cs="Times New Roman"/>
        </w:rPr>
        <w:t>français</w:t>
      </w:r>
      <w:proofErr w:type="spellEnd"/>
      <w:r w:rsidRPr="6BEF2AEB">
        <w:rPr>
          <w:rFonts w:ascii="Times New Roman" w:eastAsia="Times New Roman" w:hAnsi="Times New Roman" w:cs="Times New Roman"/>
        </w:rPr>
        <w:t xml:space="preserve">’ series originally published by </w:t>
      </w:r>
      <w:proofErr w:type="spellStart"/>
      <w:r w:rsidRPr="6BEF2AEB">
        <w:rPr>
          <w:rFonts w:ascii="Times New Roman" w:eastAsia="Times New Roman" w:hAnsi="Times New Roman" w:cs="Times New Roman"/>
        </w:rPr>
        <w:t>Memini</w:t>
      </w:r>
      <w:proofErr w:type="spellEnd"/>
      <w:r w:rsidRPr="6BEF2AEB">
        <w:rPr>
          <w:rFonts w:ascii="Times New Roman" w:eastAsia="Times New Roman" w:hAnsi="Times New Roman" w:cs="Times New Roman"/>
        </w:rPr>
        <w:t xml:space="preserve"> (Paris) in 2001. The series copyright is now owned by Brepols which is making all volumes available as online database (</w:t>
      </w:r>
      <w:proofErr w:type="spellStart"/>
      <w:r w:rsidRPr="6BEF2AEB">
        <w:rPr>
          <w:rFonts w:ascii="Times New Roman" w:eastAsia="Times New Roman" w:hAnsi="Times New Roman" w:cs="Times New Roman"/>
        </w:rPr>
        <w:t>BIBLIFRE</w:t>
      </w:r>
      <w:proofErr w:type="spellEnd"/>
      <w:r w:rsidRPr="6BEF2AEB">
        <w:rPr>
          <w:rFonts w:ascii="Times New Roman" w:eastAsia="Times New Roman" w:hAnsi="Times New Roman" w:cs="Times New Roman"/>
        </w:rPr>
        <w:t xml:space="preserve">). The database is accessible at </w:t>
      </w:r>
      <w:hyperlink r:id="rId8">
        <w:r w:rsidRPr="6BEF2AEB">
          <w:rPr>
            <w:rStyle w:val="Hyperlink"/>
          </w:rPr>
          <w:t>www.brepols.net</w:t>
        </w:r>
      </w:hyperlink>
      <w:r w:rsidRPr="6BEF2AEB">
        <w:rPr>
          <w:rFonts w:ascii="Times New Roman" w:eastAsia="Times New Roman" w:hAnsi="Times New Roman" w:cs="Times New Roman"/>
        </w:rPr>
        <w:t xml:space="preserve">. Access is subject to subscription. </w:t>
      </w:r>
    </w:p>
    <w:p w14:paraId="368C4D3C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</w:p>
    <w:p w14:paraId="3F7BBF67" w14:textId="780419EE" w:rsidR="00A06D8E" w:rsidRPr="00AD60A1" w:rsidRDefault="6BEF2AEB" w:rsidP="6BEF2AEB">
      <w:pPr>
        <w:pStyle w:val="NoSpacing"/>
        <w:rPr>
          <w:rFonts w:ascii="Times New Roman" w:eastAsia="Times New Roman" w:hAnsi="Times New Roman" w:cs="Times New Roman"/>
        </w:rPr>
      </w:pPr>
      <w:r w:rsidRPr="6BEF2AEB">
        <w:rPr>
          <w:rFonts w:ascii="Times New Roman" w:eastAsia="Times New Roman" w:hAnsi="Times New Roman" w:cs="Times New Roman"/>
        </w:rPr>
        <w:t xml:space="preserve">The bibliography presented below lists publications relevant to Bodin studies since the year 2000, with a few pre-2000 items to supplement the Couzinet bibliography. Warm thanks to the many who have contributed to this supplemental bibliography over the past years: Harald Braun, Marie-Dominique Couzinet, Yannis Evrigenis, Luc Foisneau, Virginia Krause, Howell Lloyd, Jan </w:t>
      </w:r>
      <w:proofErr w:type="spellStart"/>
      <w:r w:rsidRPr="6BEF2AEB">
        <w:rPr>
          <w:rFonts w:ascii="Times New Roman" w:eastAsia="Times New Roman" w:hAnsi="Times New Roman" w:cs="Times New Roman"/>
        </w:rPr>
        <w:t>Machielsen</w:t>
      </w:r>
      <w:proofErr w:type="spellEnd"/>
      <w:r w:rsidRPr="6BEF2AEB">
        <w:rPr>
          <w:rFonts w:ascii="Times New Roman" w:eastAsia="Times New Roman" w:hAnsi="Times New Roman" w:cs="Times New Roman"/>
        </w:rPr>
        <w:t>, Sara Miglietti, Jonathan Schüz, Michaela Valente, Robert von Friedeburg; and to Josiah Bonsey, Samantha Wesner, and Anja Goeing of Harvard University for their help.</w:t>
      </w:r>
    </w:p>
    <w:p w14:paraId="096AACA3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</w:p>
    <w:p w14:paraId="5C6D9100" w14:textId="418412F9" w:rsidR="000768D9" w:rsidRPr="00AD60A1" w:rsidRDefault="6BEF2AEB" w:rsidP="6BEF2AEB">
      <w:pPr>
        <w:pStyle w:val="NoSpacing"/>
        <w:rPr>
          <w:rFonts w:ascii="Times New Roman" w:eastAsia="Times New Roman" w:hAnsi="Times New Roman" w:cs="Times New Roman"/>
        </w:rPr>
      </w:pPr>
      <w:r w:rsidRPr="6BEF2AEB">
        <w:rPr>
          <w:rFonts w:ascii="Times New Roman" w:eastAsia="Times New Roman" w:hAnsi="Times New Roman" w:cs="Times New Roman"/>
        </w:rPr>
        <w:t xml:space="preserve">This bibliography will be up-dated annually. Users are invited to send suggestions of items for inclusion, by e-mail to the following address: </w:t>
      </w:r>
      <w:proofErr w:type="spellStart"/>
      <w:r w:rsidRPr="6BEF2AEB">
        <w:rPr>
          <w:rFonts w:ascii="Times New Roman" w:eastAsia="Times New Roman" w:hAnsi="Times New Roman" w:cs="Times New Roman"/>
        </w:rPr>
        <w:t>agoeing</w:t>
      </w:r>
      <w:proofErr w:type="spellEnd"/>
      <w:r w:rsidRPr="6BEF2AEB">
        <w:rPr>
          <w:rFonts w:ascii="Times New Roman" w:eastAsia="Times New Roman" w:hAnsi="Times New Roman" w:cs="Times New Roman"/>
        </w:rPr>
        <w:t xml:space="preserve"> at fas dot harvard dot edu or </w:t>
      </w:r>
      <w:proofErr w:type="spellStart"/>
      <w:r w:rsidRPr="6BEF2AEB">
        <w:rPr>
          <w:rFonts w:ascii="Times New Roman" w:eastAsia="Times New Roman" w:hAnsi="Times New Roman" w:cs="Times New Roman"/>
        </w:rPr>
        <w:t>amblair</w:t>
      </w:r>
      <w:proofErr w:type="spellEnd"/>
      <w:r w:rsidRPr="6BEF2AEB">
        <w:rPr>
          <w:rFonts w:ascii="Times New Roman" w:eastAsia="Times New Roman" w:hAnsi="Times New Roman" w:cs="Times New Roman"/>
        </w:rPr>
        <w:t xml:space="preserve"> at fas dot harvard dot edu</w:t>
      </w:r>
    </w:p>
    <w:p w14:paraId="2CE960AB" w14:textId="47B208F3" w:rsidR="00F2017A" w:rsidRPr="00AD60A1" w:rsidRDefault="6BEF2AEB" w:rsidP="6BEF2AEB">
      <w:pPr>
        <w:pStyle w:val="NoSpacing"/>
        <w:outlineLvl w:val="0"/>
        <w:rPr>
          <w:rFonts w:ascii="Times New Roman" w:eastAsia="Times New Roman" w:hAnsi="Times New Roman" w:cs="Times New Roman"/>
        </w:rPr>
      </w:pPr>
      <w:r w:rsidRPr="6BEF2AEB">
        <w:rPr>
          <w:rFonts w:ascii="Times New Roman" w:eastAsia="Times New Roman" w:hAnsi="Times New Roman" w:cs="Times New Roman"/>
        </w:rPr>
        <w:t xml:space="preserve">This version completed: </w:t>
      </w:r>
      <w:r w:rsidR="001B70E3">
        <w:rPr>
          <w:rFonts w:ascii="Times New Roman" w:eastAsia="Times New Roman" w:hAnsi="Times New Roman" w:cs="Times New Roman"/>
        </w:rPr>
        <w:t>Winter 2019</w:t>
      </w:r>
    </w:p>
    <w:p w14:paraId="758118BA" w14:textId="78087C99" w:rsidR="000F416C" w:rsidRDefault="66EE3AF9" w:rsidP="66EE3AF9">
      <w:pPr>
        <w:pStyle w:val="NoSpacing"/>
        <w:rPr>
          <w:rFonts w:ascii="Times New Roman" w:eastAsia="Times New Roman" w:hAnsi="Times New Roman" w:cs="Times New Roman"/>
        </w:rPr>
      </w:pPr>
      <w:r w:rsidRPr="66EE3AF9">
        <w:rPr>
          <w:rFonts w:ascii="Times New Roman" w:eastAsia="Times New Roman" w:hAnsi="Times New Roman" w:cs="Times New Roman"/>
        </w:rPr>
        <w:t xml:space="preserve">New additions are indicated by an asterisk </w:t>
      </w:r>
    </w:p>
    <w:p w14:paraId="749E9BAA" w14:textId="78A0ED7E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3C6D1F5" w14:textId="50C3FAFA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EB9B9E6" w14:textId="25A7BDD2" w:rsidR="00A06D8E" w:rsidRPr="00AD60A1" w:rsidRDefault="66EE3AF9" w:rsidP="66EE3AF9">
      <w:pPr>
        <w:pStyle w:val="NoSpacing"/>
        <w:rPr>
          <w:rFonts w:ascii="Times New Roman" w:eastAsia="Times New Roman" w:hAnsi="Times New Roman" w:cs="Times New Roman"/>
          <w:lang w:eastAsia="en-GB"/>
        </w:rPr>
      </w:pPr>
      <w:r w:rsidRPr="66EE3AF9">
        <w:rPr>
          <w:rFonts w:ascii="Times New Roman" w:eastAsia="Times New Roman" w:hAnsi="Times New Roman" w:cs="Times New Roman"/>
          <w:b/>
          <w:bCs/>
          <w:smallCaps/>
        </w:rPr>
        <w:t>Bibliography mainly (but not entirely) post-2000</w:t>
      </w:r>
    </w:p>
    <w:p w14:paraId="361DB380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  <w:lang w:eastAsia="en-GB"/>
        </w:rPr>
      </w:pPr>
    </w:p>
    <w:p w14:paraId="2C7C1496" w14:textId="0953942C" w:rsidR="00A06D8E" w:rsidRPr="00AD60A1" w:rsidRDefault="6BEF2AEB" w:rsidP="6BEF2AEB">
      <w:pPr>
        <w:pStyle w:val="NoSpacing"/>
        <w:rPr>
          <w:rFonts w:ascii="Times New Roman" w:eastAsia="Times New Roman" w:hAnsi="Times New Roman" w:cs="Times New Roman"/>
          <w:lang w:val="fr-FR"/>
        </w:rPr>
      </w:pPr>
      <w:proofErr w:type="spellStart"/>
      <w:r w:rsidRPr="6BEF2AEB">
        <w:rPr>
          <w:rFonts w:ascii="Times New Roman" w:eastAsia="Times New Roman" w:hAnsi="Times New Roman" w:cs="Times New Roman"/>
          <w:lang w:val="fr-FR"/>
        </w:rPr>
        <w:t>Agard</w:t>
      </w:r>
      <w:proofErr w:type="spellEnd"/>
      <w:r w:rsidRPr="6BEF2AEB">
        <w:rPr>
          <w:rFonts w:ascii="Times New Roman" w:eastAsia="Times New Roman" w:hAnsi="Times New Roman" w:cs="Times New Roman"/>
          <w:lang w:val="fr-FR"/>
        </w:rPr>
        <w:t xml:space="preserve">, O. “La légitimité des « avant-dernières choses.” La discussion </w:t>
      </w:r>
      <w:proofErr w:type="spellStart"/>
      <w:r w:rsidRPr="6BEF2AEB">
        <w:rPr>
          <w:rFonts w:ascii="Times New Roman" w:eastAsia="Times New Roman" w:hAnsi="Times New Roman" w:cs="Times New Roman"/>
          <w:lang w:val="fr-FR"/>
        </w:rPr>
        <w:t>Blumenberg</w:t>
      </w:r>
      <w:proofErr w:type="spellEnd"/>
      <w:r w:rsidRPr="6BEF2AEB">
        <w:rPr>
          <w:rFonts w:ascii="Times New Roman" w:eastAsia="Times New Roman" w:hAnsi="Times New Roman" w:cs="Times New Roman"/>
          <w:lang w:val="fr-FR"/>
        </w:rPr>
        <w:t>/</w:t>
      </w:r>
      <w:proofErr w:type="spellStart"/>
      <w:r w:rsidRPr="6BEF2AEB">
        <w:rPr>
          <w:rFonts w:ascii="Times New Roman" w:eastAsia="Times New Roman" w:hAnsi="Times New Roman" w:cs="Times New Roman"/>
          <w:lang w:val="fr-FR"/>
        </w:rPr>
        <w:t>Kracauer</w:t>
      </w:r>
      <w:proofErr w:type="spellEnd"/>
      <w:r w:rsidRPr="6BEF2AEB">
        <w:rPr>
          <w:rFonts w:ascii="Times New Roman" w:eastAsia="Times New Roman" w:hAnsi="Times New Roman" w:cs="Times New Roman"/>
          <w:lang w:val="fr-FR"/>
        </w:rPr>
        <w:t xml:space="preserve"> sur la Modernité.” </w:t>
      </w:r>
      <w:r w:rsidRPr="6BEF2AEB">
        <w:rPr>
          <w:rFonts w:ascii="Times New Roman" w:eastAsia="Times New Roman" w:hAnsi="Times New Roman" w:cs="Times New Roman"/>
          <w:i/>
          <w:iCs/>
          <w:lang w:val="fr-FR"/>
        </w:rPr>
        <w:t xml:space="preserve">Centre Sèvres/Archives de Philosophie </w:t>
      </w:r>
      <w:r w:rsidRPr="6BEF2AEB">
        <w:rPr>
          <w:rFonts w:ascii="Times New Roman" w:eastAsia="Times New Roman" w:hAnsi="Times New Roman" w:cs="Times New Roman"/>
          <w:lang w:val="fr-FR"/>
        </w:rPr>
        <w:t>67 (2004): 227-247.</w:t>
      </w:r>
    </w:p>
    <w:p w14:paraId="2F2E853A" w14:textId="77777777" w:rsidR="0087319F" w:rsidRPr="00AD60A1" w:rsidRDefault="0087319F" w:rsidP="00F45042">
      <w:pPr>
        <w:pStyle w:val="NoSpacing"/>
        <w:rPr>
          <w:rFonts w:ascii="Times New Roman" w:hAnsi="Times New Roman" w:cs="Times New Roman"/>
          <w:lang w:val="fr-FR" w:eastAsia="en-GB"/>
        </w:rPr>
      </w:pPr>
    </w:p>
    <w:p w14:paraId="26B9C788" w14:textId="7DBF26BB" w:rsidR="00A06D8E" w:rsidRPr="00AD60A1" w:rsidRDefault="6BEF2AEB" w:rsidP="6BEF2AEB">
      <w:pPr>
        <w:pStyle w:val="NoSpacing"/>
        <w:rPr>
          <w:rFonts w:ascii="Times New Roman" w:eastAsia="Times New Roman" w:hAnsi="Times New Roman" w:cs="Times New Roman"/>
          <w:lang w:eastAsia="en-GB"/>
        </w:rPr>
      </w:pPr>
      <w:r w:rsidRPr="6BEF2AEB">
        <w:rPr>
          <w:rFonts w:ascii="Times New Roman" w:eastAsia="Times New Roman" w:hAnsi="Times New Roman" w:cs="Times New Roman"/>
          <w:lang w:val="es-ES" w:eastAsia="en-GB"/>
        </w:rPr>
        <w:t xml:space="preserve">Albuquerque, </w:t>
      </w:r>
      <w:proofErr w:type="spellStart"/>
      <w:r w:rsidRPr="6BEF2AEB">
        <w:rPr>
          <w:rFonts w:ascii="Times New Roman" w:eastAsia="Times New Roman" w:hAnsi="Times New Roman" w:cs="Times New Roman"/>
          <w:lang w:val="es-ES" w:eastAsia="en-GB"/>
        </w:rPr>
        <w:t>Martím</w:t>
      </w:r>
      <w:proofErr w:type="spellEnd"/>
      <w:r w:rsidRPr="6BEF2AEB">
        <w:rPr>
          <w:rFonts w:ascii="Times New Roman" w:eastAsia="Times New Roman" w:hAnsi="Times New Roman" w:cs="Times New Roman"/>
          <w:lang w:val="es-ES" w:eastAsia="en-GB"/>
        </w:rPr>
        <w:t xml:space="preserve"> de. </w:t>
      </w:r>
      <w:r w:rsidRPr="6BEF2AEB">
        <w:rPr>
          <w:rFonts w:ascii="Times New Roman" w:eastAsia="Times New Roman" w:hAnsi="Times New Roman" w:cs="Times New Roman"/>
          <w:i/>
          <w:iCs/>
          <w:lang w:val="es-ES" w:eastAsia="en-GB"/>
        </w:rPr>
        <w:t xml:space="preserve">Jean Bodin na </w:t>
      </w:r>
      <w:proofErr w:type="spellStart"/>
      <w:r w:rsidRPr="6BEF2AEB">
        <w:rPr>
          <w:rFonts w:ascii="Times New Roman" w:eastAsia="Times New Roman" w:hAnsi="Times New Roman" w:cs="Times New Roman"/>
          <w:i/>
          <w:iCs/>
          <w:lang w:val="es-ES" w:eastAsia="en-GB"/>
        </w:rPr>
        <w:t>Peninsula</w:t>
      </w:r>
      <w:proofErr w:type="spellEnd"/>
      <w:r w:rsidRPr="6BEF2AEB">
        <w:rPr>
          <w:rFonts w:ascii="Times New Roman" w:eastAsia="Times New Roman" w:hAnsi="Times New Roman" w:cs="Times New Roman"/>
          <w:i/>
          <w:iCs/>
          <w:lang w:val="es-ES" w:eastAsia="en-GB"/>
        </w:rPr>
        <w:t xml:space="preserve"> Ibérica: </w:t>
      </w:r>
      <w:proofErr w:type="spellStart"/>
      <w:r w:rsidRPr="6BEF2AEB">
        <w:rPr>
          <w:rFonts w:ascii="Times New Roman" w:eastAsia="Times New Roman" w:hAnsi="Times New Roman" w:cs="Times New Roman"/>
          <w:i/>
          <w:iCs/>
          <w:lang w:val="es-ES" w:eastAsia="en-GB"/>
        </w:rPr>
        <w:t>ensaio</w:t>
      </w:r>
      <w:proofErr w:type="spellEnd"/>
      <w:r w:rsidRPr="6BEF2AEB">
        <w:rPr>
          <w:rFonts w:ascii="Times New Roman" w:eastAsia="Times New Roman" w:hAnsi="Times New Roman" w:cs="Times New Roman"/>
          <w:i/>
          <w:iCs/>
          <w:lang w:val="es-ES" w:eastAsia="en-GB"/>
        </w:rPr>
        <w:t xml:space="preserve"> de </w:t>
      </w:r>
      <w:proofErr w:type="spellStart"/>
      <w:r w:rsidRPr="6BEF2AEB">
        <w:rPr>
          <w:rFonts w:ascii="Times New Roman" w:eastAsia="Times New Roman" w:hAnsi="Times New Roman" w:cs="Times New Roman"/>
          <w:i/>
          <w:iCs/>
          <w:lang w:val="es-ES" w:eastAsia="en-GB"/>
        </w:rPr>
        <w:t>história</w:t>
      </w:r>
      <w:proofErr w:type="spellEnd"/>
      <w:r w:rsidRPr="6BEF2AEB">
        <w:rPr>
          <w:rFonts w:ascii="Times New Roman" w:eastAsia="Times New Roman" w:hAnsi="Times New Roman" w:cs="Times New Roman"/>
          <w:i/>
          <w:iCs/>
          <w:lang w:val="es-ES" w:eastAsia="en-GB"/>
        </w:rPr>
        <w:t xml:space="preserve"> das </w:t>
      </w:r>
      <w:proofErr w:type="spellStart"/>
      <w:r w:rsidRPr="6BEF2AEB">
        <w:rPr>
          <w:rFonts w:ascii="Times New Roman" w:eastAsia="Times New Roman" w:hAnsi="Times New Roman" w:cs="Times New Roman"/>
          <w:i/>
          <w:iCs/>
          <w:lang w:val="es-ES" w:eastAsia="en-GB"/>
        </w:rPr>
        <w:t>ideias</w:t>
      </w:r>
      <w:proofErr w:type="spellEnd"/>
      <w:r w:rsidRPr="6BEF2AEB">
        <w:rPr>
          <w:rFonts w:ascii="Times New Roman" w:eastAsia="Times New Roman" w:hAnsi="Times New Roman" w:cs="Times New Roman"/>
          <w:i/>
          <w:iCs/>
          <w:lang w:val="es-ES" w:eastAsia="en-GB"/>
        </w:rPr>
        <w:t xml:space="preserve"> políticas e de </w:t>
      </w:r>
      <w:proofErr w:type="spellStart"/>
      <w:r w:rsidRPr="6BEF2AEB">
        <w:rPr>
          <w:rFonts w:ascii="Times New Roman" w:eastAsia="Times New Roman" w:hAnsi="Times New Roman" w:cs="Times New Roman"/>
          <w:i/>
          <w:iCs/>
          <w:lang w:val="es-ES" w:eastAsia="en-GB"/>
        </w:rPr>
        <w:t>direito</w:t>
      </w:r>
      <w:proofErr w:type="spellEnd"/>
      <w:r w:rsidRPr="6BEF2AEB">
        <w:rPr>
          <w:rFonts w:ascii="Times New Roman" w:eastAsia="Times New Roman" w:hAnsi="Times New Roman" w:cs="Times New Roman"/>
          <w:i/>
          <w:iCs/>
          <w:lang w:val="es-ES" w:eastAsia="en-GB"/>
        </w:rPr>
        <w:t xml:space="preserve"> público</w:t>
      </w:r>
      <w:r w:rsidRPr="6BEF2AEB">
        <w:rPr>
          <w:rFonts w:ascii="Times New Roman" w:eastAsia="Times New Roman" w:hAnsi="Times New Roman" w:cs="Times New Roman"/>
          <w:lang w:val="es-ES" w:eastAsia="en-GB"/>
        </w:rPr>
        <w:t xml:space="preserve">. </w:t>
      </w:r>
      <w:r w:rsidRPr="6BEF2AEB">
        <w:rPr>
          <w:rFonts w:ascii="Times New Roman" w:eastAsia="Times New Roman" w:hAnsi="Times New Roman" w:cs="Times New Roman"/>
          <w:lang w:eastAsia="en-GB"/>
        </w:rPr>
        <w:t xml:space="preserve">Paris: Foundation </w:t>
      </w:r>
      <w:proofErr w:type="spellStart"/>
      <w:r w:rsidRPr="6BEF2AEB">
        <w:rPr>
          <w:rFonts w:ascii="Times New Roman" w:eastAsia="Times New Roman" w:hAnsi="Times New Roman" w:cs="Times New Roman"/>
          <w:lang w:eastAsia="en-GB"/>
        </w:rPr>
        <w:t>Calouste</w:t>
      </w:r>
      <w:proofErr w:type="spellEnd"/>
      <w:r w:rsidRPr="6BEF2AEB">
        <w:rPr>
          <w:rFonts w:ascii="Times New Roman" w:eastAsia="Times New Roman" w:hAnsi="Times New Roman" w:cs="Times New Roman"/>
          <w:lang w:eastAsia="en-GB"/>
        </w:rPr>
        <w:t xml:space="preserve"> Gulbenkian, 1978.</w:t>
      </w:r>
    </w:p>
    <w:p w14:paraId="40286E7E" w14:textId="77777777" w:rsidR="00005A79" w:rsidRPr="00C91BAB" w:rsidRDefault="00005A79" w:rsidP="00F45042">
      <w:pPr>
        <w:pStyle w:val="NoSpacing"/>
        <w:rPr>
          <w:rFonts w:ascii="Times New Roman" w:hAnsi="Times New Roman" w:cs="Times New Roman"/>
          <w:lang w:val="es-ES"/>
        </w:rPr>
      </w:pPr>
    </w:p>
    <w:p w14:paraId="16FDC84B" w14:textId="3958AB3F" w:rsidR="00C91BAB" w:rsidRPr="00C91BAB" w:rsidRDefault="6BEF2AEB" w:rsidP="6BEF2AEB">
      <w:pPr>
        <w:pStyle w:val="NoSpacing"/>
        <w:rPr>
          <w:rFonts w:ascii="Times New Roman" w:eastAsia="Times New Roman" w:hAnsi="Times New Roman" w:cs="Times New Roman"/>
        </w:rPr>
      </w:pPr>
      <w:proofErr w:type="spellStart"/>
      <w:r w:rsidRPr="6BEF2AEB">
        <w:rPr>
          <w:rFonts w:ascii="Times New Roman" w:eastAsia="Times New Roman" w:hAnsi="Times New Roman" w:cs="Times New Roman"/>
        </w:rPr>
        <w:t>Algra</w:t>
      </w:r>
      <w:proofErr w:type="spellEnd"/>
      <w:r w:rsidRPr="6BEF2AEB">
        <w:rPr>
          <w:rFonts w:ascii="Times New Roman" w:eastAsia="Times New Roman" w:hAnsi="Times New Roman" w:cs="Times New Roman"/>
        </w:rPr>
        <w:t xml:space="preserve">, K. "Aristotle and the Aristotelian Tradition." </w:t>
      </w:r>
      <w:proofErr w:type="spellStart"/>
      <w:r w:rsidRPr="6BEF2AEB">
        <w:rPr>
          <w:rFonts w:ascii="Times New Roman" w:eastAsia="Times New Roman" w:hAnsi="Times New Roman" w:cs="Times New Roman"/>
          <w:i/>
          <w:iCs/>
        </w:rPr>
        <w:t>Phronesis</w:t>
      </w:r>
      <w:proofErr w:type="spellEnd"/>
      <w:r w:rsidRPr="6BEF2AEB">
        <w:rPr>
          <w:rFonts w:ascii="Times New Roman" w:eastAsia="Times New Roman" w:hAnsi="Times New Roman" w:cs="Times New Roman"/>
          <w:i/>
          <w:iCs/>
        </w:rPr>
        <w:t xml:space="preserve"> </w:t>
      </w:r>
      <w:r w:rsidRPr="6BEF2AEB">
        <w:rPr>
          <w:rFonts w:ascii="Times New Roman" w:eastAsia="Times New Roman" w:hAnsi="Times New Roman" w:cs="Times New Roman"/>
        </w:rPr>
        <w:t>50 (2005): 250–61.</w:t>
      </w:r>
    </w:p>
    <w:p w14:paraId="22FD1C07" w14:textId="77777777" w:rsidR="00C91BAB" w:rsidRPr="00C91BAB" w:rsidRDefault="00C91BAB" w:rsidP="00B8011E">
      <w:pPr>
        <w:pStyle w:val="NoSpacing"/>
        <w:rPr>
          <w:rFonts w:ascii="Times New Roman" w:hAnsi="Times New Roman" w:cs="Times New Roman"/>
        </w:rPr>
      </w:pPr>
    </w:p>
    <w:p w14:paraId="6A23B98D" w14:textId="04766894" w:rsidR="00B8011E" w:rsidRPr="00AD60A1" w:rsidRDefault="66EE3AF9" w:rsidP="66EE3AF9">
      <w:pPr>
        <w:pStyle w:val="NoSpacing"/>
        <w:rPr>
          <w:rFonts w:ascii="Times New Roman" w:eastAsia="Times New Roman" w:hAnsi="Times New Roman" w:cs="Times New Roman"/>
        </w:rPr>
      </w:pPr>
      <w:r w:rsidRPr="66EE3AF9">
        <w:rPr>
          <w:rFonts w:ascii="Times New Roman" w:eastAsia="Times New Roman" w:hAnsi="Times New Roman" w:cs="Times New Roman"/>
        </w:rPr>
        <w:t xml:space="preserve">Allen, J. W. </w:t>
      </w:r>
      <w:r w:rsidRPr="66EE3AF9">
        <w:rPr>
          <w:rFonts w:ascii="Times New Roman" w:eastAsia="Times New Roman" w:hAnsi="Times New Roman" w:cs="Times New Roman"/>
          <w:i/>
          <w:iCs/>
        </w:rPr>
        <w:t xml:space="preserve">A History of Political Thought in the 16th Century. </w:t>
      </w:r>
      <w:r w:rsidRPr="66EE3AF9">
        <w:rPr>
          <w:rFonts w:ascii="Times New Roman" w:eastAsia="Times New Roman" w:hAnsi="Times New Roman" w:cs="Times New Roman"/>
        </w:rPr>
        <w:t xml:space="preserve">London: </w:t>
      </w:r>
      <w:proofErr w:type="spellStart"/>
      <w:r w:rsidRPr="66EE3AF9">
        <w:rPr>
          <w:rFonts w:ascii="Times New Roman" w:eastAsia="Times New Roman" w:hAnsi="Times New Roman" w:cs="Times New Roman"/>
        </w:rPr>
        <w:t>Routledge</w:t>
      </w:r>
      <w:proofErr w:type="spellEnd"/>
      <w:r w:rsidRPr="66EE3AF9">
        <w:rPr>
          <w:rFonts w:ascii="Times New Roman" w:eastAsia="Times New Roman" w:hAnsi="Times New Roman" w:cs="Times New Roman"/>
        </w:rPr>
        <w:t>, 2013.</w:t>
      </w:r>
    </w:p>
    <w:p w14:paraId="779257FF" w14:textId="77777777" w:rsidR="00B8011E" w:rsidRPr="00AD60A1" w:rsidRDefault="00B8011E" w:rsidP="00F45042">
      <w:pPr>
        <w:pStyle w:val="NoSpacing"/>
        <w:rPr>
          <w:rFonts w:ascii="Times New Roman" w:hAnsi="Times New Roman" w:cs="Times New Roman"/>
        </w:rPr>
      </w:pPr>
    </w:p>
    <w:p w14:paraId="4446C28E" w14:textId="4A4CD6CB" w:rsidR="00B8011E" w:rsidRPr="00AD60A1" w:rsidRDefault="6BEF2AEB" w:rsidP="6BEF2AEB">
      <w:pPr>
        <w:pStyle w:val="NoSpacing"/>
        <w:outlineLvl w:val="0"/>
        <w:rPr>
          <w:rFonts w:ascii="Times New Roman" w:eastAsia="Times New Roman" w:hAnsi="Times New Roman" w:cs="Times New Roman"/>
        </w:rPr>
      </w:pPr>
      <w:proofErr w:type="spellStart"/>
      <w:r w:rsidRPr="6BEF2AEB">
        <w:rPr>
          <w:rFonts w:ascii="Times New Roman" w:eastAsia="Times New Roman" w:hAnsi="Times New Roman" w:cs="Times New Roman"/>
        </w:rPr>
        <w:t>Amonn</w:t>
      </w:r>
      <w:proofErr w:type="spellEnd"/>
      <w:r w:rsidRPr="6BEF2AEB">
        <w:rPr>
          <w:rFonts w:ascii="Times New Roman" w:eastAsia="Times New Roman" w:hAnsi="Times New Roman" w:cs="Times New Roman"/>
        </w:rPr>
        <w:t xml:space="preserve">, Alfred. </w:t>
      </w:r>
      <w:proofErr w:type="spellStart"/>
      <w:r w:rsidRPr="6BEF2AEB">
        <w:rPr>
          <w:rFonts w:ascii="Times New Roman" w:eastAsia="Times New Roman" w:hAnsi="Times New Roman" w:cs="Times New Roman"/>
          <w:i/>
          <w:iCs/>
        </w:rPr>
        <w:t>Nationalökonomie</w:t>
      </w:r>
      <w:proofErr w:type="spellEnd"/>
      <w:r w:rsidRPr="6BEF2AEB">
        <w:rPr>
          <w:rFonts w:ascii="Times New Roman" w:eastAsia="Times New Roman" w:hAnsi="Times New Roman" w:cs="Times New Roman"/>
          <w:i/>
          <w:iCs/>
        </w:rPr>
        <w:t xml:space="preserve"> und </w:t>
      </w:r>
      <w:proofErr w:type="spellStart"/>
      <w:r w:rsidRPr="6BEF2AEB">
        <w:rPr>
          <w:rFonts w:ascii="Times New Roman" w:eastAsia="Times New Roman" w:hAnsi="Times New Roman" w:cs="Times New Roman"/>
          <w:i/>
          <w:iCs/>
        </w:rPr>
        <w:t>Philosophie</w:t>
      </w:r>
      <w:proofErr w:type="spellEnd"/>
      <w:r w:rsidRPr="6BEF2AEB">
        <w:rPr>
          <w:rFonts w:ascii="Times New Roman" w:eastAsia="Times New Roman" w:hAnsi="Times New Roman" w:cs="Times New Roman"/>
          <w:i/>
          <w:iCs/>
        </w:rPr>
        <w:t xml:space="preserve">. </w:t>
      </w:r>
      <w:r w:rsidRPr="6BEF2AEB">
        <w:rPr>
          <w:rFonts w:ascii="Times New Roman" w:eastAsia="Times New Roman" w:hAnsi="Times New Roman" w:cs="Times New Roman"/>
        </w:rPr>
        <w:t xml:space="preserve">Berlin: Duncker &amp; </w:t>
      </w:r>
      <w:proofErr w:type="spellStart"/>
      <w:r w:rsidRPr="6BEF2AEB">
        <w:rPr>
          <w:rFonts w:ascii="Times New Roman" w:eastAsia="Times New Roman" w:hAnsi="Times New Roman" w:cs="Times New Roman"/>
        </w:rPr>
        <w:t>Humblot</w:t>
      </w:r>
      <w:proofErr w:type="spellEnd"/>
      <w:r w:rsidRPr="6BEF2AEB">
        <w:rPr>
          <w:rFonts w:ascii="Times New Roman" w:eastAsia="Times New Roman" w:hAnsi="Times New Roman" w:cs="Times New Roman"/>
        </w:rPr>
        <w:t>, 2013.</w:t>
      </w:r>
    </w:p>
    <w:p w14:paraId="69A2913C" w14:textId="77777777" w:rsidR="00B8011E" w:rsidRPr="00AD60A1" w:rsidRDefault="00B8011E" w:rsidP="00F45042">
      <w:pPr>
        <w:pStyle w:val="NoSpacing"/>
        <w:rPr>
          <w:rFonts w:ascii="Times New Roman" w:hAnsi="Times New Roman" w:cs="Times New Roman"/>
        </w:rPr>
      </w:pPr>
    </w:p>
    <w:p w14:paraId="1CAA87DC" w14:textId="0DB7724E" w:rsidR="0087319F" w:rsidRPr="00AD60A1" w:rsidRDefault="66EE3AF9" w:rsidP="66EE3AF9">
      <w:pPr>
        <w:rPr>
          <w:rFonts w:ascii="Times New Roman" w:eastAsia="Times New Roman" w:hAnsi="Times New Roman" w:cs="Times New Roman"/>
        </w:rPr>
      </w:pPr>
      <w:r w:rsidRPr="66EE3AF9">
        <w:rPr>
          <w:rFonts w:ascii="Times New Roman" w:eastAsia="Times New Roman" w:hAnsi="Times New Roman" w:cs="Times New Roman"/>
        </w:rPr>
        <w:t xml:space="preserve">Andrew, Edward. “Jean Bodin on Sovereignty.” </w:t>
      </w:r>
      <w:r w:rsidRPr="66EE3AF9">
        <w:rPr>
          <w:rFonts w:ascii="Times New Roman" w:eastAsia="Times New Roman" w:hAnsi="Times New Roman" w:cs="Times New Roman"/>
          <w:i/>
          <w:iCs/>
        </w:rPr>
        <w:t>Republics of Letters: a journal for the study of knowledge, politics and the arts,</w:t>
      </w:r>
      <w:r w:rsidRPr="66EE3AF9">
        <w:rPr>
          <w:rFonts w:ascii="Times New Roman" w:eastAsia="Times New Roman" w:hAnsi="Times New Roman" w:cs="Times New Roman"/>
        </w:rPr>
        <w:t xml:space="preserve"> 2 /2 (2011): 75-84.</w:t>
      </w:r>
    </w:p>
    <w:p w14:paraId="552ACD53" w14:textId="77777777" w:rsidR="0087319F" w:rsidRPr="00AD60A1" w:rsidRDefault="0087319F" w:rsidP="00F45042">
      <w:pPr>
        <w:pStyle w:val="NoSpacing"/>
        <w:rPr>
          <w:rFonts w:ascii="Times New Roman" w:hAnsi="Times New Roman" w:cs="Times New Roman"/>
        </w:rPr>
      </w:pPr>
    </w:p>
    <w:p w14:paraId="6613D127" w14:textId="35B03638" w:rsidR="00A06D8E" w:rsidRPr="00AD60A1" w:rsidRDefault="66EE3AF9" w:rsidP="66EE3AF9">
      <w:pPr>
        <w:pStyle w:val="NoSpacing"/>
        <w:rPr>
          <w:rFonts w:ascii="Times New Roman" w:eastAsia="Times New Roman" w:hAnsi="Times New Roman" w:cs="Times New Roman"/>
        </w:rPr>
      </w:pPr>
      <w:r w:rsidRPr="66EE3AF9">
        <w:rPr>
          <w:rFonts w:ascii="Times New Roman" w:eastAsia="Times New Roman" w:hAnsi="Times New Roman" w:cs="Times New Roman"/>
        </w:rPr>
        <w:t xml:space="preserve">Anglo, Sydney. </w:t>
      </w:r>
      <w:r w:rsidRPr="66EE3AF9">
        <w:rPr>
          <w:rFonts w:ascii="Times New Roman" w:eastAsia="Times New Roman" w:hAnsi="Times New Roman" w:cs="Times New Roman"/>
          <w:i/>
          <w:iCs/>
        </w:rPr>
        <w:t>Machiavelli: The First Century: Studies in Enthusiasm, Hostility and Irrelevance</w:t>
      </w:r>
      <w:r w:rsidRPr="66EE3AF9">
        <w:rPr>
          <w:rFonts w:ascii="Times New Roman" w:eastAsia="Times New Roman" w:hAnsi="Times New Roman" w:cs="Times New Roman"/>
        </w:rPr>
        <w:t xml:space="preserve">. Oxford: Oxford University Press, 2005. </w:t>
      </w:r>
    </w:p>
    <w:p w14:paraId="214BA381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</w:p>
    <w:p w14:paraId="6DCC59A3" w14:textId="54118284" w:rsidR="00B8011E" w:rsidRPr="00AD60A1" w:rsidRDefault="66EE3AF9" w:rsidP="66EE3AF9">
      <w:pPr>
        <w:pStyle w:val="NoSpacing"/>
        <w:rPr>
          <w:rFonts w:ascii="Times New Roman" w:eastAsia="Times New Roman" w:hAnsi="Times New Roman" w:cs="Times New Roman"/>
        </w:rPr>
      </w:pPr>
      <w:r w:rsidRPr="66EE3AF9">
        <w:rPr>
          <w:rFonts w:ascii="Times New Roman" w:eastAsia="Times New Roman" w:hAnsi="Times New Roman" w:cs="Times New Roman"/>
        </w:rPr>
        <w:lastRenderedPageBreak/>
        <w:t xml:space="preserve">Anglo, Sydney. </w:t>
      </w:r>
      <w:r w:rsidRPr="66EE3AF9">
        <w:rPr>
          <w:rFonts w:ascii="Times New Roman" w:eastAsia="Times New Roman" w:hAnsi="Times New Roman" w:cs="Times New Roman"/>
          <w:i/>
          <w:iCs/>
        </w:rPr>
        <w:t xml:space="preserve">The Damned Art: Essays in the Literature of Witchcraft. </w:t>
      </w:r>
      <w:r w:rsidRPr="66EE3AF9">
        <w:rPr>
          <w:rFonts w:ascii="Times New Roman" w:eastAsia="Times New Roman" w:hAnsi="Times New Roman" w:cs="Times New Roman"/>
        </w:rPr>
        <w:t>Hoboken: Taylor &amp; Francis, 2012.</w:t>
      </w:r>
    </w:p>
    <w:p w14:paraId="5397B0E2" w14:textId="77777777" w:rsidR="00B8011E" w:rsidRPr="00AD60A1" w:rsidRDefault="00B8011E" w:rsidP="00F45042">
      <w:pPr>
        <w:pStyle w:val="NoSpacing"/>
        <w:rPr>
          <w:rFonts w:ascii="Times New Roman" w:hAnsi="Times New Roman" w:cs="Times New Roman"/>
        </w:rPr>
      </w:pPr>
    </w:p>
    <w:p w14:paraId="1D78CABE" w14:textId="025C35D5" w:rsidR="004E7F6B" w:rsidRPr="00AD60A1" w:rsidRDefault="6BEF2AEB" w:rsidP="6BEF2AEB">
      <w:pPr>
        <w:autoSpaceDE w:val="0"/>
        <w:autoSpaceDN w:val="0"/>
        <w:adjustRightInd w:val="0"/>
        <w:rPr>
          <w:rFonts w:ascii="Times New Roman,ＭＳ 明朝" w:eastAsia="Times New Roman,ＭＳ 明朝" w:hAnsi="Times New Roman,ＭＳ 明朝" w:cs="Times New Roman,ＭＳ 明朝"/>
          <w:u w:val="single"/>
          <w:lang w:eastAsia="en-GB"/>
        </w:rPr>
      </w:pPr>
      <w:proofErr w:type="spellStart"/>
      <w:r w:rsidRPr="6BEF2AEB">
        <w:rPr>
          <w:rFonts w:ascii="Times New Roman" w:eastAsia="Times New Roman" w:hAnsi="Times New Roman" w:cs="Times New Roman"/>
          <w:lang w:eastAsia="en-GB"/>
        </w:rPr>
        <w:t>Arabeyre</w:t>
      </w:r>
      <w:proofErr w:type="spellEnd"/>
      <w:r w:rsidRPr="6BEF2AEB">
        <w:rPr>
          <w:rFonts w:ascii="Times New Roman" w:eastAsia="Times New Roman" w:hAnsi="Times New Roman" w:cs="Times New Roman"/>
          <w:lang w:eastAsia="en-GB"/>
        </w:rPr>
        <w:t>,</w:t>
      </w:r>
      <w:r w:rsidRPr="6BEF2AEB">
        <w:rPr>
          <w:rFonts w:ascii="Times New Roman,ＭＳ 明朝" w:eastAsia="Times New Roman,ＭＳ 明朝" w:hAnsi="Times New Roman,ＭＳ 明朝" w:cs="Times New Roman,ＭＳ 明朝"/>
          <w:lang w:eastAsia="en-GB"/>
        </w:rPr>
        <w:t xml:space="preserve"> </w:t>
      </w:r>
      <w:r w:rsidRPr="6BEF2AEB">
        <w:rPr>
          <w:rFonts w:ascii="Times New Roman" w:eastAsia="Times New Roman" w:hAnsi="Times New Roman" w:cs="Times New Roman"/>
          <w:lang w:eastAsia="en-GB"/>
        </w:rPr>
        <w:t>P.</w:t>
      </w:r>
      <w:r w:rsidRPr="6BEF2AEB">
        <w:rPr>
          <w:rFonts w:ascii="Times New Roman,ＭＳ 明朝" w:eastAsia="Times New Roman,ＭＳ 明朝" w:hAnsi="Times New Roman,ＭＳ 明朝" w:cs="Times New Roman,ＭＳ 明朝"/>
          <w:lang w:eastAsia="en-GB"/>
        </w:rPr>
        <w:t xml:space="preserve"> </w:t>
      </w:r>
      <w:r w:rsidRPr="6BEF2AEB">
        <w:rPr>
          <w:rFonts w:ascii="Times New Roman" w:eastAsia="Times New Roman" w:hAnsi="Times New Roman" w:cs="Times New Roman"/>
          <w:lang w:eastAsia="en-GB"/>
        </w:rPr>
        <w:t>H.,</w:t>
      </w:r>
      <w:r w:rsidRPr="6BEF2AEB">
        <w:rPr>
          <w:rFonts w:ascii="Times New Roman,ＭＳ 明朝" w:eastAsia="Times New Roman,ＭＳ 明朝" w:hAnsi="Times New Roman,ＭＳ 明朝" w:cs="Times New Roman,ＭＳ 明朝"/>
          <w:lang w:eastAsia="en-GB"/>
        </w:rPr>
        <w:t xml:space="preserve"> </w:t>
      </w:r>
      <w:r w:rsidRPr="6BEF2AEB">
        <w:rPr>
          <w:rFonts w:ascii="Times New Roman" w:eastAsia="Times New Roman" w:hAnsi="Times New Roman" w:cs="Times New Roman"/>
          <w:lang w:eastAsia="en-GB"/>
        </w:rPr>
        <w:t>J.-C.;</w:t>
      </w:r>
      <w:r w:rsidRPr="6BEF2AEB">
        <w:rPr>
          <w:rFonts w:ascii="Times New Roman,ＭＳ 明朝" w:eastAsia="Times New Roman,ＭＳ 明朝" w:hAnsi="Times New Roman,ＭＳ 明朝" w:cs="Times New Roman,ＭＳ 明朝"/>
          <w:lang w:eastAsia="en-GB"/>
        </w:rPr>
        <w:t xml:space="preserve"> </w:t>
      </w:r>
      <w:proofErr w:type="spellStart"/>
      <w:r w:rsidRPr="6BEF2AEB">
        <w:rPr>
          <w:rFonts w:ascii="Times New Roman" w:eastAsia="Times New Roman" w:hAnsi="Times New Roman" w:cs="Times New Roman"/>
          <w:lang w:eastAsia="en-GB"/>
        </w:rPr>
        <w:t>Krynen</w:t>
      </w:r>
      <w:proofErr w:type="spellEnd"/>
      <w:r w:rsidRPr="6BEF2AEB">
        <w:rPr>
          <w:rFonts w:ascii="Times New Roman" w:eastAsia="Times New Roman" w:hAnsi="Times New Roman" w:cs="Times New Roman"/>
          <w:lang w:eastAsia="en-GB"/>
        </w:rPr>
        <w:t>,</w:t>
      </w:r>
      <w:r w:rsidRPr="6BEF2AEB">
        <w:rPr>
          <w:rFonts w:ascii="Times New Roman,ＭＳ 明朝" w:eastAsia="Times New Roman,ＭＳ 明朝" w:hAnsi="Times New Roman,ＭＳ 明朝" w:cs="Times New Roman,ＭＳ 明朝"/>
          <w:lang w:eastAsia="en-GB"/>
        </w:rPr>
        <w:t xml:space="preserve"> </w:t>
      </w:r>
      <w:r w:rsidRPr="6BEF2AEB">
        <w:rPr>
          <w:rFonts w:ascii="Times New Roman" w:eastAsia="Times New Roman" w:hAnsi="Times New Roman" w:cs="Times New Roman"/>
          <w:lang w:eastAsia="en-GB"/>
        </w:rPr>
        <w:t>J.,</w:t>
      </w:r>
      <w:r w:rsidRPr="6BEF2AEB">
        <w:rPr>
          <w:rFonts w:ascii="Times New Roman,ＭＳ 明朝" w:eastAsia="Times New Roman,ＭＳ 明朝" w:hAnsi="Times New Roman,ＭＳ 明朝" w:cs="Times New Roman,ＭＳ 明朝"/>
          <w:lang w:eastAsia="en-GB"/>
        </w:rPr>
        <w:t xml:space="preserve"> </w:t>
      </w:r>
      <w:r w:rsidRPr="6BEF2AEB">
        <w:rPr>
          <w:rFonts w:ascii="Times New Roman" w:eastAsia="Times New Roman" w:hAnsi="Times New Roman" w:cs="Times New Roman"/>
          <w:lang w:eastAsia="en-GB"/>
        </w:rPr>
        <w:t>Eds</w:t>
      </w:r>
      <w:r w:rsidRPr="6BEF2AEB">
        <w:rPr>
          <w:rFonts w:ascii="Times New Roman,ＭＳ 明朝" w:eastAsia="Times New Roman,ＭＳ 明朝" w:hAnsi="Times New Roman,ＭＳ 明朝" w:cs="Times New Roman,ＭＳ 明朝"/>
          <w:lang w:eastAsia="en-GB"/>
        </w:rPr>
        <w:t xml:space="preserve">. </w:t>
      </w:r>
      <w:proofErr w:type="spellStart"/>
      <w:r w:rsidRPr="6BEF2AEB">
        <w:rPr>
          <w:rFonts w:ascii="Times New Roman" w:eastAsia="Times New Roman" w:hAnsi="Times New Roman" w:cs="Times New Roman"/>
          <w:i/>
          <w:iCs/>
          <w:lang w:eastAsia="en-GB"/>
        </w:rPr>
        <w:t>Dictionnaire</w:t>
      </w:r>
      <w:proofErr w:type="spellEnd"/>
      <w:r w:rsidRPr="6BEF2AEB">
        <w:rPr>
          <w:rFonts w:ascii="Times New Roman,ＭＳ 明朝" w:eastAsia="Times New Roman,ＭＳ 明朝" w:hAnsi="Times New Roman,ＭＳ 明朝" w:cs="Times New Roman,ＭＳ 明朝"/>
          <w:i/>
          <w:iCs/>
          <w:lang w:eastAsia="en-GB"/>
        </w:rPr>
        <w:t xml:space="preserve"> </w:t>
      </w:r>
      <w:proofErr w:type="spellStart"/>
      <w:r w:rsidRPr="6BEF2AEB">
        <w:rPr>
          <w:rFonts w:ascii="Times New Roman" w:eastAsia="Times New Roman" w:hAnsi="Times New Roman" w:cs="Times New Roman"/>
          <w:i/>
          <w:iCs/>
          <w:lang w:eastAsia="en-GB"/>
        </w:rPr>
        <w:t>historique</w:t>
      </w:r>
      <w:proofErr w:type="spellEnd"/>
      <w:r w:rsidRPr="6BEF2AEB">
        <w:rPr>
          <w:rFonts w:ascii="Times New Roman,ＭＳ 明朝" w:eastAsia="Times New Roman,ＭＳ 明朝" w:hAnsi="Times New Roman,ＭＳ 明朝" w:cs="Times New Roman,ＭＳ 明朝"/>
          <w:i/>
          <w:iCs/>
          <w:lang w:eastAsia="en-GB"/>
        </w:rPr>
        <w:t xml:space="preserve"> </w:t>
      </w:r>
      <w:r w:rsidRPr="6BEF2AEB">
        <w:rPr>
          <w:rFonts w:ascii="Times New Roman" w:eastAsia="Times New Roman" w:hAnsi="Times New Roman" w:cs="Times New Roman"/>
          <w:i/>
          <w:iCs/>
          <w:lang w:eastAsia="en-GB"/>
        </w:rPr>
        <w:t>des</w:t>
      </w:r>
      <w:r w:rsidRPr="6BEF2AEB">
        <w:rPr>
          <w:rFonts w:ascii="Times New Roman,ＭＳ 明朝" w:eastAsia="Times New Roman,ＭＳ 明朝" w:hAnsi="Times New Roman,ＭＳ 明朝" w:cs="Times New Roman,ＭＳ 明朝"/>
          <w:i/>
          <w:iCs/>
          <w:lang w:eastAsia="en-GB"/>
        </w:rPr>
        <w:t xml:space="preserve"> </w:t>
      </w:r>
      <w:proofErr w:type="spellStart"/>
      <w:r w:rsidRPr="6BEF2AEB">
        <w:rPr>
          <w:rFonts w:ascii="Times New Roman" w:eastAsia="Times New Roman" w:hAnsi="Times New Roman" w:cs="Times New Roman"/>
          <w:i/>
          <w:iCs/>
          <w:lang w:eastAsia="en-GB"/>
        </w:rPr>
        <w:t>juristes</w:t>
      </w:r>
      <w:proofErr w:type="spellEnd"/>
      <w:r w:rsidRPr="6BEF2AEB">
        <w:rPr>
          <w:rFonts w:ascii="Times New Roman,ＭＳ 明朝" w:eastAsia="Times New Roman,ＭＳ 明朝" w:hAnsi="Times New Roman,ＭＳ 明朝" w:cs="Times New Roman,ＭＳ 明朝"/>
          <w:i/>
          <w:iCs/>
          <w:lang w:eastAsia="en-GB"/>
        </w:rPr>
        <w:t xml:space="preserve"> </w:t>
      </w:r>
      <w:proofErr w:type="spellStart"/>
      <w:r w:rsidRPr="6BEF2AEB">
        <w:rPr>
          <w:rFonts w:ascii="Times New Roman" w:eastAsia="Times New Roman" w:hAnsi="Times New Roman" w:cs="Times New Roman"/>
          <w:i/>
          <w:iCs/>
          <w:lang w:eastAsia="en-GB"/>
        </w:rPr>
        <w:t>français</w:t>
      </w:r>
      <w:proofErr w:type="spellEnd"/>
      <w:r w:rsidRPr="6BEF2AEB">
        <w:rPr>
          <w:rFonts w:ascii="Times New Roman,ＭＳ 明朝" w:eastAsia="Times New Roman,ＭＳ 明朝" w:hAnsi="Times New Roman,ＭＳ 明朝" w:cs="Times New Roman,ＭＳ 明朝"/>
          <w:i/>
          <w:iCs/>
          <w:lang w:eastAsia="en-GB"/>
        </w:rPr>
        <w:t>.</w:t>
      </w:r>
      <w:r w:rsidRPr="6BEF2AEB">
        <w:rPr>
          <w:rFonts w:ascii="Times New Roman,ＭＳ 明朝" w:eastAsia="Times New Roman,ＭＳ 明朝" w:hAnsi="Times New Roman,ＭＳ 明朝" w:cs="Times New Roman,ＭＳ 明朝"/>
          <w:lang w:eastAsia="en-GB"/>
        </w:rPr>
        <w:t xml:space="preserve"> </w:t>
      </w:r>
      <w:r w:rsidRPr="6BEF2AEB">
        <w:rPr>
          <w:rFonts w:ascii="Times New Roman" w:eastAsia="Times New Roman" w:hAnsi="Times New Roman" w:cs="Times New Roman"/>
          <w:lang w:eastAsia="en-GB"/>
        </w:rPr>
        <w:t>Paris:</w:t>
      </w:r>
      <w:r w:rsidRPr="6BEF2AEB">
        <w:rPr>
          <w:rFonts w:ascii="Times New Roman,ＭＳ 明朝" w:eastAsia="Times New Roman,ＭＳ 明朝" w:hAnsi="Times New Roman,ＭＳ 明朝" w:cs="Times New Roman,ＭＳ 明朝"/>
          <w:lang w:eastAsia="en-GB"/>
        </w:rPr>
        <w:t xml:space="preserve"> </w:t>
      </w:r>
      <w:r w:rsidRPr="6BEF2AEB">
        <w:rPr>
          <w:rFonts w:ascii="Times New Roman" w:eastAsia="Times New Roman" w:hAnsi="Times New Roman" w:cs="Times New Roman"/>
          <w:lang w:eastAsia="en-GB"/>
        </w:rPr>
        <w:t>PUF</w:t>
      </w:r>
      <w:r w:rsidRPr="6BEF2AEB">
        <w:rPr>
          <w:rFonts w:ascii="Times New Roman,ＭＳ 明朝" w:eastAsia="Times New Roman,ＭＳ 明朝" w:hAnsi="Times New Roman,ＭＳ 明朝" w:cs="Times New Roman,ＭＳ 明朝"/>
          <w:lang w:eastAsia="en-GB"/>
        </w:rPr>
        <w:t xml:space="preserve">, </w:t>
      </w:r>
      <w:r w:rsidRPr="6BEF2AEB">
        <w:rPr>
          <w:rFonts w:ascii="Times New Roman" w:eastAsia="Times New Roman" w:hAnsi="Times New Roman" w:cs="Times New Roman"/>
          <w:lang w:eastAsia="en-GB"/>
        </w:rPr>
        <w:t>2007.</w:t>
      </w:r>
      <w:r w:rsidRPr="6BEF2AEB">
        <w:rPr>
          <w:rFonts w:ascii="Times New Roman,ＭＳ 明朝" w:eastAsia="Times New Roman,ＭＳ 明朝" w:hAnsi="Times New Roman,ＭＳ 明朝" w:cs="Times New Roman,ＭＳ 明朝"/>
          <w:u w:val="single"/>
          <w:lang w:eastAsia="en-GB"/>
        </w:rPr>
        <w:t xml:space="preserve"> </w:t>
      </w:r>
    </w:p>
    <w:p w14:paraId="5BAB2230" w14:textId="77777777" w:rsidR="005B3080" w:rsidRPr="00AD60A1" w:rsidRDefault="005B3080" w:rsidP="00F45042">
      <w:pPr>
        <w:pStyle w:val="NoSpacing"/>
        <w:rPr>
          <w:rFonts w:ascii="Times New Roman" w:hAnsi="Times New Roman" w:cs="Times New Roman"/>
          <w:lang w:val="es-ES"/>
        </w:rPr>
      </w:pPr>
    </w:p>
    <w:p w14:paraId="7D69B2E0" w14:textId="1B720253" w:rsidR="00F45042" w:rsidRPr="00AD60A1" w:rsidRDefault="6BEF2AEB" w:rsidP="6BEF2AEB">
      <w:pPr>
        <w:pStyle w:val="NoSpacing"/>
        <w:rPr>
          <w:rFonts w:ascii="Times New Roman" w:eastAsia="Times New Roman" w:hAnsi="Times New Roman" w:cs="Times New Roman"/>
          <w:lang w:val="es-ES"/>
        </w:rPr>
      </w:pPr>
      <w:proofErr w:type="spellStart"/>
      <w:r w:rsidRPr="6BEF2AEB">
        <w:rPr>
          <w:rFonts w:ascii="Times New Roman" w:eastAsia="Times New Roman" w:hAnsi="Times New Roman" w:cs="Times New Roman"/>
          <w:lang w:val="es-ES"/>
        </w:rPr>
        <w:t>Aretini</w:t>
      </w:r>
      <w:proofErr w:type="spellEnd"/>
      <w:r w:rsidRPr="6BEF2AEB">
        <w:rPr>
          <w:rFonts w:ascii="Times New Roman" w:eastAsia="Times New Roman" w:hAnsi="Times New Roman" w:cs="Times New Roman"/>
          <w:lang w:val="es-ES"/>
        </w:rPr>
        <w:t>, Paola. “</w:t>
      </w:r>
      <w:hyperlink r:id="rId9">
        <w:r w:rsidRPr="6BEF2AEB">
          <w:rPr>
            <w:rFonts w:ascii="Times New Roman" w:eastAsia="Times New Roman" w:hAnsi="Times New Roman" w:cs="Times New Roman"/>
            <w:lang w:val="es-ES"/>
          </w:rPr>
          <w:t xml:space="preserve">J. </w:t>
        </w:r>
        <w:proofErr w:type="spellStart"/>
        <w:r w:rsidRPr="6BEF2AEB">
          <w:rPr>
            <w:rFonts w:ascii="Times New Roman" w:eastAsia="Times New Roman" w:hAnsi="Times New Roman" w:cs="Times New Roman"/>
            <w:lang w:val="es-ES"/>
          </w:rPr>
          <w:t>Wier</w:t>
        </w:r>
        <w:proofErr w:type="spellEnd"/>
        <w:r w:rsidRPr="6BEF2AEB">
          <w:rPr>
            <w:rFonts w:ascii="Times New Roman" w:eastAsia="Times New Roman" w:hAnsi="Times New Roman" w:cs="Times New Roman"/>
            <w:lang w:val="es-ES"/>
          </w:rPr>
          <w:t xml:space="preserve"> e J. Bodin</w:t>
        </w:r>
      </w:hyperlink>
      <w:r w:rsidRPr="6BEF2AEB">
        <w:rPr>
          <w:rFonts w:ascii="Times New Roman" w:eastAsia="Times New Roman" w:hAnsi="Times New Roman" w:cs="Times New Roman"/>
          <w:lang w:val="es-ES"/>
        </w:rPr>
        <w:t xml:space="preserve">.” </w:t>
      </w:r>
      <w:hyperlink r:id="rId10">
        <w:proofErr w:type="spellStart"/>
        <w:r w:rsidRPr="6BEF2AEB">
          <w:rPr>
            <w:rFonts w:ascii="Times New Roman" w:eastAsia="Times New Roman" w:hAnsi="Times New Roman" w:cs="Times New Roman"/>
            <w:i/>
            <w:iCs/>
            <w:lang w:val="es-ES"/>
          </w:rPr>
          <w:t>Kleos</w:t>
        </w:r>
        <w:proofErr w:type="spellEnd"/>
        <w:r w:rsidRPr="6BEF2AEB">
          <w:rPr>
            <w:rFonts w:ascii="Times New Roman" w:eastAsia="Times New Roman" w:hAnsi="Times New Roman" w:cs="Times New Roman"/>
            <w:i/>
            <w:iCs/>
            <w:lang w:val="es-ES"/>
          </w:rPr>
          <w:t xml:space="preserve">: </w:t>
        </w:r>
        <w:proofErr w:type="spellStart"/>
        <w:r w:rsidRPr="6BEF2AEB">
          <w:rPr>
            <w:rFonts w:ascii="Times New Roman" w:eastAsia="Times New Roman" w:hAnsi="Times New Roman" w:cs="Times New Roman"/>
            <w:i/>
            <w:iCs/>
            <w:lang w:val="es-ES"/>
          </w:rPr>
          <w:t>estemporaneo</w:t>
        </w:r>
        <w:proofErr w:type="spellEnd"/>
        <w:r w:rsidRPr="6BEF2AEB">
          <w:rPr>
            <w:rFonts w:ascii="Times New Roman" w:eastAsia="Times New Roman" w:hAnsi="Times New Roman" w:cs="Times New Roman"/>
            <w:i/>
            <w:iCs/>
            <w:lang w:val="es-ES"/>
          </w:rPr>
          <w:t xml:space="preserve"> di </w:t>
        </w:r>
        <w:proofErr w:type="spellStart"/>
        <w:r w:rsidRPr="6BEF2AEB">
          <w:rPr>
            <w:rFonts w:ascii="Times New Roman" w:eastAsia="Times New Roman" w:hAnsi="Times New Roman" w:cs="Times New Roman"/>
            <w:i/>
            <w:iCs/>
            <w:lang w:val="es-ES"/>
          </w:rPr>
          <w:t>studi</w:t>
        </w:r>
        <w:proofErr w:type="spellEnd"/>
        <w:r w:rsidRPr="6BEF2AEB">
          <w:rPr>
            <w:rFonts w:ascii="Times New Roman" w:eastAsia="Times New Roman" w:hAnsi="Times New Roman" w:cs="Times New Roman"/>
            <w:i/>
            <w:iCs/>
            <w:lang w:val="es-ES"/>
          </w:rPr>
          <w:t xml:space="preserve"> e </w:t>
        </w:r>
        <w:proofErr w:type="spellStart"/>
        <w:r w:rsidRPr="6BEF2AEB">
          <w:rPr>
            <w:rFonts w:ascii="Times New Roman" w:eastAsia="Times New Roman" w:hAnsi="Times New Roman" w:cs="Times New Roman"/>
            <w:i/>
            <w:iCs/>
            <w:lang w:val="es-ES"/>
          </w:rPr>
          <w:t>testi</w:t>
        </w:r>
        <w:proofErr w:type="spellEnd"/>
        <w:r w:rsidRPr="6BEF2AEB">
          <w:rPr>
            <w:rFonts w:ascii="Times New Roman" w:eastAsia="Times New Roman" w:hAnsi="Times New Roman" w:cs="Times New Roman"/>
            <w:i/>
            <w:iCs/>
            <w:lang w:val="es-ES"/>
          </w:rPr>
          <w:t xml:space="preserve"> </w:t>
        </w:r>
        <w:proofErr w:type="spellStart"/>
        <w:r w:rsidRPr="6BEF2AEB">
          <w:rPr>
            <w:rFonts w:ascii="Times New Roman" w:eastAsia="Times New Roman" w:hAnsi="Times New Roman" w:cs="Times New Roman"/>
            <w:i/>
            <w:iCs/>
            <w:lang w:val="es-ES"/>
          </w:rPr>
          <w:t>sulla</w:t>
        </w:r>
        <w:proofErr w:type="spellEnd"/>
        <w:r w:rsidRPr="6BEF2AEB">
          <w:rPr>
            <w:rFonts w:ascii="Times New Roman" w:eastAsia="Times New Roman" w:hAnsi="Times New Roman" w:cs="Times New Roman"/>
            <w:i/>
            <w:iCs/>
            <w:lang w:val="es-ES"/>
          </w:rPr>
          <w:t xml:space="preserve"> fortuna </w:t>
        </w:r>
        <w:proofErr w:type="spellStart"/>
        <w:r w:rsidRPr="6BEF2AEB">
          <w:rPr>
            <w:rFonts w:ascii="Times New Roman" w:eastAsia="Times New Roman" w:hAnsi="Times New Roman" w:cs="Times New Roman"/>
            <w:i/>
            <w:iCs/>
            <w:lang w:val="es-ES"/>
          </w:rPr>
          <w:t>dell'antico</w:t>
        </w:r>
        <w:proofErr w:type="spellEnd"/>
      </w:hyperlink>
      <w:r w:rsidRPr="6BEF2AEB">
        <w:rPr>
          <w:rFonts w:ascii="Times New Roman" w:eastAsia="Times New Roman" w:hAnsi="Times New Roman" w:cs="Times New Roman"/>
          <w:lang w:val="es-ES"/>
        </w:rPr>
        <w:t xml:space="preserve"> 5 (2000): 99-126.</w:t>
      </w:r>
    </w:p>
    <w:p w14:paraId="7D714797" w14:textId="7FCFFC1F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DD476C5" w14:textId="17FF1C53" w:rsidR="000F416C" w:rsidRDefault="6BEF2AEB" w:rsidP="6BEF2AEB">
      <w:pPr>
        <w:pStyle w:val="NoSpacing"/>
        <w:rPr>
          <w:rFonts w:ascii="Times New Roman" w:eastAsia="Times New Roman" w:hAnsi="Times New Roman" w:cs="Times New Roman"/>
          <w:lang w:val="fr-FR"/>
        </w:rPr>
      </w:pPr>
      <w:proofErr w:type="spellStart"/>
      <w:r w:rsidRPr="6BEF2AEB">
        <w:rPr>
          <w:rFonts w:ascii="Times New Roman" w:eastAsia="Times New Roman" w:hAnsi="Times New Roman" w:cs="Times New Roman"/>
        </w:rPr>
        <w:t>Armitage</w:t>
      </w:r>
      <w:proofErr w:type="spellEnd"/>
      <w:r w:rsidRPr="6BEF2AEB">
        <w:rPr>
          <w:rFonts w:ascii="Times New Roman" w:eastAsia="Times New Roman" w:hAnsi="Times New Roman" w:cs="Times New Roman"/>
        </w:rPr>
        <w:t xml:space="preserve">, David, </w:t>
      </w:r>
      <w:proofErr w:type="spellStart"/>
      <w:r w:rsidRPr="6BEF2AEB">
        <w:rPr>
          <w:rFonts w:ascii="Times New Roman" w:eastAsia="Times New Roman" w:hAnsi="Times New Roman" w:cs="Times New Roman"/>
        </w:rPr>
        <w:t>Conal</w:t>
      </w:r>
      <w:proofErr w:type="spellEnd"/>
      <w:r w:rsidRPr="6BEF2AE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6BEF2AEB">
        <w:rPr>
          <w:rFonts w:ascii="Times New Roman" w:eastAsia="Times New Roman" w:hAnsi="Times New Roman" w:cs="Times New Roman"/>
        </w:rPr>
        <w:t>Condren</w:t>
      </w:r>
      <w:proofErr w:type="spellEnd"/>
      <w:r w:rsidRPr="6BEF2AEB">
        <w:rPr>
          <w:rFonts w:ascii="Times New Roman" w:eastAsia="Times New Roman" w:hAnsi="Times New Roman" w:cs="Times New Roman"/>
        </w:rPr>
        <w:t xml:space="preserve">, and Andrew Fitzmaurice, eds. </w:t>
      </w:r>
      <w:r w:rsidRPr="6BEF2AEB">
        <w:rPr>
          <w:rFonts w:ascii="Times New Roman" w:eastAsia="Times New Roman" w:hAnsi="Times New Roman" w:cs="Times New Roman"/>
          <w:i/>
          <w:iCs/>
        </w:rPr>
        <w:t xml:space="preserve">Shakespeare and early modern political thought. </w:t>
      </w:r>
      <w:r w:rsidRPr="6BEF2AEB">
        <w:rPr>
          <w:rFonts w:ascii="Times New Roman" w:eastAsia="Times New Roman" w:hAnsi="Times New Roman" w:cs="Times New Roman"/>
          <w:lang w:val="fr-FR"/>
        </w:rPr>
        <w:t xml:space="preserve">Cambridge: Cambridge University Press, 2009. </w:t>
      </w:r>
    </w:p>
    <w:p w14:paraId="5ADD5AC7" w14:textId="30EE6D00" w:rsidR="000F416C" w:rsidRDefault="000F416C" w:rsidP="00F45042">
      <w:pPr>
        <w:pStyle w:val="NoSpacing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14:paraId="78F05DD4" w14:textId="6B9D7597" w:rsidR="000F416C" w:rsidRDefault="6BEF2AEB" w:rsidP="6BEF2AEB">
      <w:pPr>
        <w:pStyle w:val="NoSpacing"/>
        <w:rPr>
          <w:rFonts w:ascii="Times New Roman" w:eastAsia="Times New Roman" w:hAnsi="Times New Roman" w:cs="Times New Roman"/>
          <w:lang w:val="es-ES"/>
        </w:rPr>
      </w:pPr>
      <w:proofErr w:type="spellStart"/>
      <w:r w:rsidRPr="6BEF2AEB">
        <w:rPr>
          <w:rFonts w:ascii="Times New Roman" w:eastAsia="Times New Roman" w:hAnsi="Times New Roman" w:cs="Times New Roman"/>
          <w:lang w:val="fr-FR"/>
        </w:rPr>
        <w:t>Assane-Mayaki</w:t>
      </w:r>
      <w:proofErr w:type="spellEnd"/>
      <w:r w:rsidRPr="6BEF2AEB">
        <w:rPr>
          <w:rFonts w:ascii="Times New Roman" w:eastAsia="Times New Roman" w:hAnsi="Times New Roman" w:cs="Times New Roman"/>
          <w:lang w:val="fr-FR"/>
        </w:rPr>
        <w:t>, Youssouf. “La problématique du fondement de l'autorité politique dans la théorie de la souveraineté de l'état à la Renaissance : Machiavel et Bodin.”</w:t>
      </w:r>
      <w:r w:rsidRPr="6BEF2AEB">
        <w:rPr>
          <w:rFonts w:ascii="Times New Roman" w:eastAsia="Times New Roman" w:hAnsi="Times New Roman" w:cs="Times New Roman"/>
          <w:i/>
          <w:iCs/>
          <w:lang w:val="fr-FR"/>
        </w:rPr>
        <w:t xml:space="preserve"> </w:t>
      </w:r>
      <w:r w:rsidRPr="6BEF2AEB">
        <w:rPr>
          <w:rFonts w:ascii="Times New Roman" w:eastAsia="Times New Roman" w:hAnsi="Times New Roman" w:cs="Times New Roman"/>
          <w:lang w:val="fr-FR"/>
        </w:rPr>
        <w:t xml:space="preserve">Doctoral Dissertation </w:t>
      </w:r>
      <w:proofErr w:type="spellStart"/>
      <w:r w:rsidRPr="6BEF2AEB">
        <w:rPr>
          <w:rFonts w:ascii="Times New Roman" w:eastAsia="Times New Roman" w:hAnsi="Times New Roman" w:cs="Times New Roman"/>
          <w:lang w:val="fr-FR"/>
        </w:rPr>
        <w:t>presented</w:t>
      </w:r>
      <w:proofErr w:type="spellEnd"/>
      <w:r w:rsidRPr="6BEF2AEB">
        <w:rPr>
          <w:rFonts w:ascii="Times New Roman" w:eastAsia="Times New Roman" w:hAnsi="Times New Roman" w:cs="Times New Roman"/>
          <w:lang w:val="fr-FR"/>
        </w:rPr>
        <w:t xml:space="preserve"> at the Université de Paris 1 - Panthéon Sorbonne. Atelier National de reproduction des thèses, </w:t>
      </w:r>
      <w:proofErr w:type="spellStart"/>
      <w:r w:rsidRPr="6BEF2AEB">
        <w:rPr>
          <w:rFonts w:ascii="Times New Roman" w:eastAsia="Times New Roman" w:hAnsi="Times New Roman" w:cs="Times New Roman"/>
          <w:lang w:val="fr-FR"/>
        </w:rPr>
        <w:t>ref</w:t>
      </w:r>
      <w:proofErr w:type="spellEnd"/>
      <w:r w:rsidRPr="6BEF2AEB">
        <w:rPr>
          <w:rFonts w:ascii="Times New Roman" w:eastAsia="Times New Roman" w:hAnsi="Times New Roman" w:cs="Times New Roman"/>
          <w:lang w:val="fr-FR"/>
        </w:rPr>
        <w:t xml:space="preserve">. </w:t>
      </w:r>
      <w:r w:rsidRPr="6BEF2AEB">
        <w:rPr>
          <w:rFonts w:ascii="Times New Roman" w:eastAsia="Times New Roman" w:hAnsi="Times New Roman" w:cs="Times New Roman"/>
          <w:lang w:val="es-ES"/>
        </w:rPr>
        <w:t xml:space="preserve">ANRT 43976. </w:t>
      </w:r>
    </w:p>
    <w:p w14:paraId="384C908B" w14:textId="12B52056" w:rsidR="000F416C" w:rsidRDefault="000F416C" w:rsidP="00F45042">
      <w:pPr>
        <w:pStyle w:val="NoSpacing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</w:t>
      </w:r>
    </w:p>
    <w:p w14:paraId="5B004757" w14:textId="4451894A" w:rsidR="00A06D8E" w:rsidRPr="00AD60A1" w:rsidRDefault="6BEF2AEB" w:rsidP="6BEF2AEB">
      <w:pPr>
        <w:pStyle w:val="NoSpacing"/>
        <w:rPr>
          <w:rFonts w:ascii="Times New Roman" w:eastAsia="Times New Roman" w:hAnsi="Times New Roman" w:cs="Times New Roman"/>
          <w:lang w:val="fr-FR"/>
        </w:rPr>
      </w:pPr>
      <w:r w:rsidRPr="6BEF2AEB">
        <w:rPr>
          <w:rFonts w:ascii="Times New Roman" w:eastAsia="Times New Roman" w:hAnsi="Times New Roman" w:cs="Times New Roman"/>
          <w:lang w:val="es-ES" w:eastAsia="en-GB"/>
        </w:rPr>
        <w:t xml:space="preserve">Avilés Fernández, Miguel. “La censura </w:t>
      </w:r>
      <w:proofErr w:type="spellStart"/>
      <w:r w:rsidRPr="6BEF2AEB">
        <w:rPr>
          <w:rFonts w:ascii="Times New Roman" w:eastAsia="Times New Roman" w:hAnsi="Times New Roman" w:cs="Times New Roman"/>
          <w:lang w:val="es-ES" w:eastAsia="en-GB"/>
        </w:rPr>
        <w:t>inquisitorial</w:t>
      </w:r>
      <w:proofErr w:type="spellEnd"/>
      <w:r w:rsidRPr="6BEF2AEB">
        <w:rPr>
          <w:rFonts w:ascii="Times New Roman" w:eastAsia="Times New Roman" w:hAnsi="Times New Roman" w:cs="Times New Roman"/>
          <w:lang w:val="es-ES" w:eastAsia="en-GB"/>
        </w:rPr>
        <w:t xml:space="preserve"> de </w:t>
      </w:r>
      <w:r w:rsidRPr="6BEF2AEB">
        <w:rPr>
          <w:rFonts w:ascii="Times New Roman" w:eastAsia="Times New Roman" w:hAnsi="Times New Roman" w:cs="Times New Roman"/>
          <w:i/>
          <w:iCs/>
          <w:lang w:val="es-ES" w:eastAsia="en-GB"/>
        </w:rPr>
        <w:t>Los seis libros de la República</w:t>
      </w:r>
      <w:r w:rsidRPr="6BEF2AEB">
        <w:rPr>
          <w:rFonts w:ascii="Times New Roman" w:eastAsia="Times New Roman" w:hAnsi="Times New Roman" w:cs="Times New Roman"/>
          <w:lang w:val="es-ES" w:eastAsia="en-GB"/>
        </w:rPr>
        <w:t xml:space="preserve"> de Juan Bodin.” </w:t>
      </w:r>
      <w:proofErr w:type="spellStart"/>
      <w:r w:rsidRPr="6BEF2AEB">
        <w:rPr>
          <w:rFonts w:ascii="Times New Roman" w:eastAsia="Times New Roman" w:hAnsi="Times New Roman" w:cs="Times New Roman"/>
          <w:i/>
          <w:iCs/>
          <w:lang w:val="fr-FR" w:eastAsia="en-GB"/>
        </w:rPr>
        <w:t>Hispania</w:t>
      </w:r>
      <w:proofErr w:type="spellEnd"/>
      <w:r w:rsidRPr="6BEF2AEB">
        <w:rPr>
          <w:rFonts w:ascii="Times New Roman" w:eastAsia="Times New Roman" w:hAnsi="Times New Roman" w:cs="Times New Roman"/>
          <w:i/>
          <w:iCs/>
          <w:lang w:val="fr-FR" w:eastAsia="en-GB"/>
        </w:rPr>
        <w:t xml:space="preserve"> Sacra</w:t>
      </w:r>
      <w:r w:rsidRPr="6BEF2AEB">
        <w:rPr>
          <w:rFonts w:ascii="Times New Roman" w:eastAsia="Times New Roman" w:hAnsi="Times New Roman" w:cs="Times New Roman"/>
          <w:lang w:val="fr-FR" w:eastAsia="en-GB"/>
        </w:rPr>
        <w:t xml:space="preserve"> 37 (1985): 655-692.</w:t>
      </w:r>
    </w:p>
    <w:p w14:paraId="34BDBA22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6C51E827" w14:textId="6CC6764A" w:rsidR="000F416C" w:rsidRDefault="6BEF2AEB" w:rsidP="6BEF2AEB">
      <w:pPr>
        <w:pStyle w:val="NoSpacing"/>
        <w:rPr>
          <w:rFonts w:ascii="Times New Roman" w:eastAsia="Times New Roman" w:hAnsi="Times New Roman" w:cs="Times New Roman"/>
        </w:rPr>
      </w:pPr>
      <w:proofErr w:type="spellStart"/>
      <w:r w:rsidRPr="6BEF2AEB">
        <w:rPr>
          <w:rFonts w:ascii="Times New Roman" w:eastAsia="Times New Roman" w:hAnsi="Times New Roman" w:cs="Times New Roman"/>
          <w:lang w:val="fr-FR"/>
        </w:rPr>
        <w:t>Ayoun</w:t>
      </w:r>
      <w:proofErr w:type="spellEnd"/>
      <w:r w:rsidRPr="6BEF2AEB">
        <w:rPr>
          <w:rFonts w:ascii="Times New Roman" w:eastAsia="Times New Roman" w:hAnsi="Times New Roman" w:cs="Times New Roman"/>
          <w:lang w:val="fr-FR"/>
        </w:rPr>
        <w:t xml:space="preserve">, Richard. “Recherches sur le Judaïsme entre Islam et Chrétienté du Moyen Age à l’époque contemporaine.” </w:t>
      </w:r>
      <w:r w:rsidRPr="6BEF2AEB">
        <w:rPr>
          <w:rFonts w:ascii="Times New Roman" w:eastAsia="Times New Roman" w:hAnsi="Times New Roman" w:cs="Times New Roman"/>
          <w:i/>
          <w:iCs/>
        </w:rPr>
        <w:t xml:space="preserve">Revue des etudes </w:t>
      </w:r>
      <w:proofErr w:type="spellStart"/>
      <w:r w:rsidRPr="6BEF2AEB">
        <w:rPr>
          <w:rFonts w:ascii="Times New Roman" w:eastAsia="Times New Roman" w:hAnsi="Times New Roman" w:cs="Times New Roman"/>
          <w:i/>
          <w:iCs/>
        </w:rPr>
        <w:t>juives</w:t>
      </w:r>
      <w:proofErr w:type="spellEnd"/>
      <w:r w:rsidRPr="6BEF2AEB">
        <w:rPr>
          <w:rFonts w:ascii="Times New Roman" w:eastAsia="Times New Roman" w:hAnsi="Times New Roman" w:cs="Times New Roman"/>
        </w:rPr>
        <w:t xml:space="preserve">, 160 (3-4) (2001): 459-492. </w:t>
      </w:r>
    </w:p>
    <w:p w14:paraId="1D442132" w14:textId="14B4E5F4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9BA4CE9" w14:textId="29583274" w:rsidR="000F416C" w:rsidRDefault="6BEF2AEB" w:rsidP="6BEF2AEB">
      <w:pPr>
        <w:pStyle w:val="NoSpacing"/>
        <w:rPr>
          <w:rFonts w:ascii="Times New Roman" w:eastAsia="Times New Roman" w:hAnsi="Times New Roman" w:cs="Times New Roman"/>
          <w:lang w:val="de-DE"/>
        </w:rPr>
      </w:pPr>
      <w:proofErr w:type="spellStart"/>
      <w:r w:rsidRPr="6BEF2AEB">
        <w:rPr>
          <w:rFonts w:ascii="Times New Roman" w:eastAsia="Times New Roman" w:hAnsi="Times New Roman" w:cs="Times New Roman"/>
        </w:rPr>
        <w:t>Bahlcke</w:t>
      </w:r>
      <w:proofErr w:type="spellEnd"/>
      <w:r w:rsidRPr="6BEF2AEB">
        <w:rPr>
          <w:rFonts w:ascii="Times New Roman" w:eastAsia="Times New Roman" w:hAnsi="Times New Roman" w:cs="Times New Roman"/>
        </w:rPr>
        <w:t xml:space="preserve">, Joachim. </w:t>
      </w:r>
      <w:proofErr w:type="spellStart"/>
      <w:r w:rsidRPr="6BEF2AEB">
        <w:rPr>
          <w:rFonts w:ascii="Times New Roman" w:eastAsia="Times New Roman" w:hAnsi="Times New Roman" w:cs="Times New Roman"/>
          <w:i/>
          <w:iCs/>
          <w:lang w:val="de-DE"/>
        </w:rPr>
        <w:t>Landesherrschaft</w:t>
      </w:r>
      <w:proofErr w:type="spellEnd"/>
      <w:r w:rsidRPr="6BEF2AEB">
        <w:rPr>
          <w:rFonts w:ascii="Times New Roman" w:eastAsia="Times New Roman" w:hAnsi="Times New Roman" w:cs="Times New Roman"/>
          <w:i/>
          <w:iCs/>
          <w:lang w:val="de-DE"/>
        </w:rPr>
        <w:t xml:space="preserve">, Territorien und Staat in der frühen Neuzeit. </w:t>
      </w:r>
      <w:r w:rsidRPr="6BEF2AEB">
        <w:rPr>
          <w:rFonts w:ascii="Times New Roman" w:eastAsia="Times New Roman" w:hAnsi="Times New Roman" w:cs="Times New Roman"/>
          <w:lang w:val="de-DE"/>
        </w:rPr>
        <w:t>München: Oldenburg</w:t>
      </w:r>
      <w:r w:rsidRPr="6BEF2AEB">
        <w:rPr>
          <w:rFonts w:ascii="Times New Roman" w:eastAsia="Times New Roman" w:hAnsi="Times New Roman" w:cs="Times New Roman"/>
          <w:i/>
          <w:iCs/>
          <w:lang w:val="de-DE"/>
        </w:rPr>
        <w:t>,</w:t>
      </w:r>
      <w:r w:rsidRPr="6BEF2AEB">
        <w:rPr>
          <w:rFonts w:ascii="Times New Roman" w:eastAsia="Times New Roman" w:hAnsi="Times New Roman" w:cs="Times New Roman"/>
          <w:lang w:val="de-DE"/>
        </w:rPr>
        <w:t xml:space="preserve"> 2012. </w:t>
      </w:r>
    </w:p>
    <w:p w14:paraId="5B256700" w14:textId="37944E4E" w:rsidR="000F416C" w:rsidRDefault="000F416C" w:rsidP="00F45042">
      <w:pPr>
        <w:pStyle w:val="NoSpacing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 </w:t>
      </w:r>
    </w:p>
    <w:p w14:paraId="6D9A88E9" w14:textId="4C0D5547" w:rsidR="00A06D8E" w:rsidRPr="00AD60A1" w:rsidRDefault="6BEF2AEB" w:rsidP="6BEF2AEB">
      <w:pPr>
        <w:pStyle w:val="NoSpacing"/>
        <w:rPr>
          <w:rFonts w:ascii="Times New Roman" w:eastAsia="Times New Roman" w:hAnsi="Times New Roman" w:cs="Times New Roman"/>
          <w:lang w:val="es-ES"/>
        </w:rPr>
      </w:pPr>
      <w:proofErr w:type="spellStart"/>
      <w:r w:rsidRPr="6BEF2AEB">
        <w:rPr>
          <w:rFonts w:ascii="Times New Roman" w:eastAsia="Times New Roman" w:hAnsi="Times New Roman" w:cs="Times New Roman"/>
        </w:rPr>
        <w:t>Bakos</w:t>
      </w:r>
      <w:proofErr w:type="spellEnd"/>
      <w:r w:rsidRPr="6BEF2AEB">
        <w:rPr>
          <w:rFonts w:ascii="Times New Roman" w:eastAsia="Times New Roman" w:hAnsi="Times New Roman" w:cs="Times New Roman"/>
        </w:rPr>
        <w:t>, Adrianna E. "The Historical Reputation of Louis XI in Political Theory and Polemic during the French Religious Wars."</w:t>
      </w:r>
      <w:r w:rsidRPr="6BEF2AEB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6BEF2AEB">
        <w:rPr>
          <w:rFonts w:ascii="Times New Roman" w:eastAsia="Times New Roman" w:hAnsi="Times New Roman" w:cs="Times New Roman"/>
          <w:i/>
          <w:iCs/>
          <w:lang w:val="es-ES"/>
        </w:rPr>
        <w:t>Sixteenth</w:t>
      </w:r>
      <w:proofErr w:type="spellEnd"/>
      <w:r w:rsidRPr="6BEF2AEB">
        <w:rPr>
          <w:rFonts w:ascii="Times New Roman" w:eastAsia="Times New Roman" w:hAnsi="Times New Roman" w:cs="Times New Roman"/>
          <w:i/>
          <w:iCs/>
          <w:lang w:val="es-ES"/>
        </w:rPr>
        <w:t xml:space="preserve"> Century Journal </w:t>
      </w:r>
      <w:r w:rsidRPr="6BEF2AEB">
        <w:rPr>
          <w:rFonts w:ascii="Times New Roman" w:eastAsia="Times New Roman" w:hAnsi="Times New Roman" w:cs="Times New Roman"/>
          <w:lang w:val="es-ES"/>
        </w:rPr>
        <w:t>21 (1) (1990): 3-32.</w:t>
      </w:r>
    </w:p>
    <w:p w14:paraId="5C833553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</w:p>
    <w:p w14:paraId="44ED5B78" w14:textId="4D471C45" w:rsidR="000F416C" w:rsidRDefault="6BEF2AEB" w:rsidP="6BEF2AEB">
      <w:pPr>
        <w:pStyle w:val="NoSpacing"/>
        <w:rPr>
          <w:rFonts w:ascii="Times New Roman" w:eastAsia="Times New Roman" w:hAnsi="Times New Roman" w:cs="Times New Roman"/>
          <w:lang w:val="es-ES"/>
        </w:rPr>
      </w:pPr>
      <w:proofErr w:type="spellStart"/>
      <w:r w:rsidRPr="6BEF2AEB">
        <w:rPr>
          <w:rFonts w:ascii="Times New Roman" w:eastAsia="Times New Roman" w:hAnsi="Times New Roman" w:cs="Times New Roman"/>
          <w:lang w:val="es-ES"/>
        </w:rPr>
        <w:t>Baldini</w:t>
      </w:r>
      <w:proofErr w:type="spellEnd"/>
      <w:r w:rsidRPr="6BEF2AEB">
        <w:rPr>
          <w:rFonts w:ascii="Times New Roman" w:eastAsia="Times New Roman" w:hAnsi="Times New Roman" w:cs="Times New Roman"/>
          <w:lang w:val="es-ES"/>
        </w:rPr>
        <w:t xml:space="preserve">, A. Enzo. “Jean Bodin e l’Indice dei </w:t>
      </w:r>
      <w:proofErr w:type="spellStart"/>
      <w:r w:rsidRPr="6BEF2AEB">
        <w:rPr>
          <w:rFonts w:ascii="Times New Roman" w:eastAsia="Times New Roman" w:hAnsi="Times New Roman" w:cs="Times New Roman"/>
          <w:lang w:val="es-ES"/>
        </w:rPr>
        <w:t>libri</w:t>
      </w:r>
      <w:proofErr w:type="spellEnd"/>
      <w:r w:rsidRPr="6BEF2AEB">
        <w:rPr>
          <w:rFonts w:ascii="Times New Roman" w:eastAsia="Times New Roman" w:hAnsi="Times New Roman" w:cs="Times New Roman"/>
          <w:lang w:val="es-ES"/>
        </w:rPr>
        <w:t xml:space="preserve"> </w:t>
      </w:r>
      <w:proofErr w:type="spellStart"/>
      <w:r w:rsidRPr="6BEF2AEB">
        <w:rPr>
          <w:rFonts w:ascii="Times New Roman" w:eastAsia="Times New Roman" w:hAnsi="Times New Roman" w:cs="Times New Roman"/>
          <w:lang w:val="es-ES"/>
        </w:rPr>
        <w:t>prohibiti</w:t>
      </w:r>
      <w:proofErr w:type="spellEnd"/>
      <w:r w:rsidRPr="6BEF2AEB">
        <w:rPr>
          <w:rFonts w:ascii="Times New Roman" w:eastAsia="Times New Roman" w:hAnsi="Times New Roman" w:cs="Times New Roman"/>
          <w:lang w:val="es-ES"/>
        </w:rPr>
        <w:t xml:space="preserve">.” In </w:t>
      </w:r>
      <w:r w:rsidRPr="6BEF2AEB">
        <w:rPr>
          <w:rFonts w:ascii="Times New Roman" w:eastAsia="Times New Roman" w:hAnsi="Times New Roman" w:cs="Times New Roman"/>
          <w:i/>
          <w:iCs/>
          <w:lang w:val="es-ES"/>
        </w:rPr>
        <w:t xml:space="preserve">Censura </w:t>
      </w:r>
      <w:proofErr w:type="spellStart"/>
      <w:r w:rsidRPr="6BEF2AEB">
        <w:rPr>
          <w:rFonts w:ascii="Times New Roman" w:eastAsia="Times New Roman" w:hAnsi="Times New Roman" w:cs="Times New Roman"/>
          <w:i/>
          <w:iCs/>
          <w:lang w:val="es-ES"/>
        </w:rPr>
        <w:t>ecclesiastica</w:t>
      </w:r>
      <w:proofErr w:type="spellEnd"/>
      <w:r w:rsidRPr="6BEF2AEB">
        <w:rPr>
          <w:rFonts w:ascii="Times New Roman" w:eastAsia="Times New Roman" w:hAnsi="Times New Roman" w:cs="Times New Roman"/>
          <w:i/>
          <w:iCs/>
          <w:lang w:val="es-ES"/>
        </w:rPr>
        <w:t xml:space="preserve"> e cultura </w:t>
      </w:r>
      <w:proofErr w:type="spellStart"/>
      <w:r w:rsidRPr="6BEF2AEB">
        <w:rPr>
          <w:rFonts w:ascii="Times New Roman" w:eastAsia="Times New Roman" w:hAnsi="Times New Roman" w:cs="Times New Roman"/>
          <w:i/>
          <w:iCs/>
          <w:lang w:val="es-ES"/>
        </w:rPr>
        <w:t>politica</w:t>
      </w:r>
      <w:proofErr w:type="spellEnd"/>
      <w:r w:rsidRPr="6BEF2AEB">
        <w:rPr>
          <w:rFonts w:ascii="Times New Roman" w:eastAsia="Times New Roman" w:hAnsi="Times New Roman" w:cs="Times New Roman"/>
          <w:i/>
          <w:iCs/>
          <w:lang w:val="es-ES"/>
        </w:rPr>
        <w:t xml:space="preserve"> in Italia </w:t>
      </w:r>
      <w:proofErr w:type="spellStart"/>
      <w:r w:rsidRPr="6BEF2AEB">
        <w:rPr>
          <w:rFonts w:ascii="Times New Roman" w:eastAsia="Times New Roman" w:hAnsi="Times New Roman" w:cs="Times New Roman"/>
          <w:i/>
          <w:iCs/>
          <w:lang w:val="es-ES"/>
        </w:rPr>
        <w:t>nel</w:t>
      </w:r>
      <w:proofErr w:type="spellEnd"/>
      <w:r w:rsidRPr="6BEF2AEB">
        <w:rPr>
          <w:rFonts w:ascii="Times New Roman" w:eastAsia="Times New Roman" w:hAnsi="Times New Roman" w:cs="Times New Roman"/>
          <w:i/>
          <w:iCs/>
          <w:lang w:val="es-ES"/>
        </w:rPr>
        <w:t xml:space="preserve"> </w:t>
      </w:r>
      <w:proofErr w:type="spellStart"/>
      <w:r w:rsidRPr="6BEF2AEB">
        <w:rPr>
          <w:rFonts w:ascii="Times New Roman" w:eastAsia="Times New Roman" w:hAnsi="Times New Roman" w:cs="Times New Roman"/>
          <w:i/>
          <w:iCs/>
          <w:lang w:val="es-ES"/>
        </w:rPr>
        <w:t>Cinquecento</w:t>
      </w:r>
      <w:proofErr w:type="spellEnd"/>
      <w:r w:rsidRPr="6BEF2AEB">
        <w:rPr>
          <w:rFonts w:ascii="Times New Roman" w:eastAsia="Times New Roman" w:hAnsi="Times New Roman" w:cs="Times New Roman"/>
          <w:i/>
          <w:iCs/>
          <w:lang w:val="es-ES"/>
        </w:rPr>
        <w:t xml:space="preserve"> e </w:t>
      </w:r>
      <w:proofErr w:type="spellStart"/>
      <w:r w:rsidRPr="6BEF2AEB">
        <w:rPr>
          <w:rFonts w:ascii="Times New Roman" w:eastAsia="Times New Roman" w:hAnsi="Times New Roman" w:cs="Times New Roman"/>
          <w:i/>
          <w:iCs/>
          <w:lang w:val="es-ES"/>
        </w:rPr>
        <w:t>Seicento</w:t>
      </w:r>
      <w:proofErr w:type="spellEnd"/>
      <w:r w:rsidRPr="6BEF2AEB">
        <w:rPr>
          <w:rFonts w:ascii="Times New Roman" w:eastAsia="Times New Roman" w:hAnsi="Times New Roman" w:cs="Times New Roman"/>
          <w:i/>
          <w:iCs/>
          <w:lang w:val="es-ES"/>
        </w:rPr>
        <w:t xml:space="preserve">. VI </w:t>
      </w:r>
      <w:proofErr w:type="spellStart"/>
      <w:r w:rsidRPr="6BEF2AEB">
        <w:rPr>
          <w:rFonts w:ascii="Times New Roman" w:eastAsia="Times New Roman" w:hAnsi="Times New Roman" w:cs="Times New Roman"/>
          <w:i/>
          <w:iCs/>
          <w:lang w:val="es-ES"/>
        </w:rPr>
        <w:t>giornata</w:t>
      </w:r>
      <w:proofErr w:type="spellEnd"/>
      <w:r w:rsidRPr="6BEF2AEB">
        <w:rPr>
          <w:rFonts w:ascii="Times New Roman" w:eastAsia="Times New Roman" w:hAnsi="Times New Roman" w:cs="Times New Roman"/>
          <w:i/>
          <w:iCs/>
          <w:lang w:val="es-ES"/>
        </w:rPr>
        <w:t xml:space="preserve"> Luigi </w:t>
      </w:r>
      <w:proofErr w:type="spellStart"/>
      <w:r w:rsidRPr="6BEF2AEB">
        <w:rPr>
          <w:rFonts w:ascii="Times New Roman" w:eastAsia="Times New Roman" w:hAnsi="Times New Roman" w:cs="Times New Roman"/>
          <w:i/>
          <w:iCs/>
          <w:lang w:val="es-ES"/>
        </w:rPr>
        <w:t>Firpo</w:t>
      </w:r>
      <w:proofErr w:type="spellEnd"/>
      <w:r w:rsidRPr="6BEF2AEB">
        <w:rPr>
          <w:rFonts w:ascii="Times New Roman" w:eastAsia="Times New Roman" w:hAnsi="Times New Roman" w:cs="Times New Roman"/>
          <w:i/>
          <w:iCs/>
          <w:lang w:val="es-ES"/>
        </w:rPr>
        <w:t xml:space="preserve">: </w:t>
      </w:r>
      <w:proofErr w:type="spellStart"/>
      <w:r w:rsidRPr="6BEF2AEB">
        <w:rPr>
          <w:rFonts w:ascii="Times New Roman" w:eastAsia="Times New Roman" w:hAnsi="Times New Roman" w:cs="Times New Roman"/>
          <w:i/>
          <w:iCs/>
          <w:lang w:val="es-ES"/>
        </w:rPr>
        <w:t>atti</w:t>
      </w:r>
      <w:proofErr w:type="spellEnd"/>
      <w:r w:rsidRPr="6BEF2AEB">
        <w:rPr>
          <w:rFonts w:ascii="Times New Roman" w:eastAsia="Times New Roman" w:hAnsi="Times New Roman" w:cs="Times New Roman"/>
          <w:i/>
          <w:iCs/>
          <w:lang w:val="es-ES"/>
        </w:rPr>
        <w:t xml:space="preserve"> del </w:t>
      </w:r>
      <w:proofErr w:type="spellStart"/>
      <w:r w:rsidRPr="6BEF2AEB">
        <w:rPr>
          <w:rFonts w:ascii="Times New Roman" w:eastAsia="Times New Roman" w:hAnsi="Times New Roman" w:cs="Times New Roman"/>
          <w:i/>
          <w:iCs/>
          <w:lang w:val="es-ES"/>
        </w:rPr>
        <w:t>Convegno</w:t>
      </w:r>
      <w:proofErr w:type="spellEnd"/>
      <w:r w:rsidRPr="6BEF2AEB">
        <w:rPr>
          <w:rFonts w:ascii="Times New Roman" w:eastAsia="Times New Roman" w:hAnsi="Times New Roman" w:cs="Times New Roman"/>
          <w:i/>
          <w:iCs/>
          <w:lang w:val="es-ES"/>
        </w:rPr>
        <w:t>, 5 marzo 1999</w:t>
      </w:r>
      <w:r w:rsidRPr="6BEF2AEB">
        <w:rPr>
          <w:rFonts w:ascii="Times New Roman" w:eastAsia="Times New Roman" w:hAnsi="Times New Roman" w:cs="Times New Roman"/>
          <w:lang w:val="es-ES"/>
        </w:rPr>
        <w:t xml:space="preserve">, </w:t>
      </w:r>
      <w:proofErr w:type="spellStart"/>
      <w:r w:rsidRPr="6BEF2AEB">
        <w:rPr>
          <w:rFonts w:ascii="Times New Roman" w:eastAsia="Times New Roman" w:hAnsi="Times New Roman" w:cs="Times New Roman"/>
          <w:lang w:val="es-ES"/>
        </w:rPr>
        <w:t>edited</w:t>
      </w:r>
      <w:proofErr w:type="spellEnd"/>
      <w:r w:rsidRPr="6BEF2AEB">
        <w:rPr>
          <w:rFonts w:ascii="Times New Roman" w:eastAsia="Times New Roman" w:hAnsi="Times New Roman" w:cs="Times New Roman"/>
          <w:lang w:val="es-ES"/>
        </w:rPr>
        <w:t xml:space="preserve"> by C. </w:t>
      </w:r>
      <w:proofErr w:type="spellStart"/>
      <w:r w:rsidRPr="6BEF2AEB">
        <w:rPr>
          <w:rFonts w:ascii="Times New Roman" w:eastAsia="Times New Roman" w:hAnsi="Times New Roman" w:cs="Times New Roman"/>
          <w:lang w:val="es-ES"/>
        </w:rPr>
        <w:t>Stango</w:t>
      </w:r>
      <w:proofErr w:type="spellEnd"/>
      <w:r w:rsidRPr="6BEF2AEB">
        <w:rPr>
          <w:rFonts w:ascii="Times New Roman" w:eastAsia="Times New Roman" w:hAnsi="Times New Roman" w:cs="Times New Roman"/>
          <w:lang w:val="es-ES"/>
        </w:rPr>
        <w:t xml:space="preserve">, pp. 79-100. Florence: L.S. </w:t>
      </w:r>
      <w:proofErr w:type="spellStart"/>
      <w:r w:rsidRPr="6BEF2AEB">
        <w:rPr>
          <w:rFonts w:ascii="Times New Roman" w:eastAsia="Times New Roman" w:hAnsi="Times New Roman" w:cs="Times New Roman"/>
          <w:lang w:val="es-ES"/>
        </w:rPr>
        <w:t>Olschki</w:t>
      </w:r>
      <w:proofErr w:type="spellEnd"/>
      <w:r w:rsidRPr="6BEF2AEB">
        <w:rPr>
          <w:rFonts w:ascii="Times New Roman" w:eastAsia="Times New Roman" w:hAnsi="Times New Roman" w:cs="Times New Roman"/>
          <w:lang w:val="es-ES"/>
        </w:rPr>
        <w:t xml:space="preserve">, 2001. </w:t>
      </w:r>
    </w:p>
    <w:p w14:paraId="60DAD6B8" w14:textId="3C145B7B" w:rsidR="000F416C" w:rsidRDefault="000F416C" w:rsidP="00F45042">
      <w:pPr>
        <w:pStyle w:val="NoSpacing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</w:t>
      </w:r>
    </w:p>
    <w:p w14:paraId="466C3FAA" w14:textId="4BC9297E" w:rsidR="000F416C" w:rsidRDefault="6BEF2AEB" w:rsidP="6BEF2AEB">
      <w:pPr>
        <w:pStyle w:val="NoSpacing"/>
        <w:rPr>
          <w:rFonts w:ascii="Times New Roman" w:eastAsia="Times New Roman" w:hAnsi="Times New Roman" w:cs="Times New Roman"/>
          <w:lang w:val="es-ES"/>
        </w:rPr>
      </w:pPr>
      <w:proofErr w:type="spellStart"/>
      <w:r w:rsidRPr="6BEF2AEB">
        <w:rPr>
          <w:rFonts w:ascii="Times New Roman" w:eastAsia="Times New Roman" w:hAnsi="Times New Roman" w:cs="Times New Roman"/>
          <w:lang w:val="es-ES"/>
        </w:rPr>
        <w:t>Baldini</w:t>
      </w:r>
      <w:proofErr w:type="spellEnd"/>
      <w:r w:rsidRPr="6BEF2AEB">
        <w:rPr>
          <w:rFonts w:ascii="Times New Roman" w:eastAsia="Times New Roman" w:hAnsi="Times New Roman" w:cs="Times New Roman"/>
          <w:lang w:val="es-ES"/>
        </w:rPr>
        <w:t>, A. Enzo. “</w:t>
      </w:r>
      <w:proofErr w:type="spellStart"/>
      <w:r w:rsidRPr="6BEF2AEB">
        <w:rPr>
          <w:rFonts w:ascii="Times New Roman" w:eastAsia="Times New Roman" w:hAnsi="Times New Roman" w:cs="Times New Roman"/>
          <w:lang w:val="es-ES"/>
        </w:rPr>
        <w:t>Primi</w:t>
      </w:r>
      <w:proofErr w:type="spellEnd"/>
      <w:r w:rsidRPr="6BEF2AEB">
        <w:rPr>
          <w:rFonts w:ascii="Times New Roman" w:eastAsia="Times New Roman" w:hAnsi="Times New Roman" w:cs="Times New Roman"/>
          <w:lang w:val="es-ES"/>
        </w:rPr>
        <w:t xml:space="preserve"> </w:t>
      </w:r>
      <w:proofErr w:type="spellStart"/>
      <w:r w:rsidRPr="6BEF2AEB">
        <w:rPr>
          <w:rFonts w:ascii="Times New Roman" w:eastAsia="Times New Roman" w:hAnsi="Times New Roman" w:cs="Times New Roman"/>
          <w:lang w:val="es-ES"/>
        </w:rPr>
        <w:t>attacchi</w:t>
      </w:r>
      <w:proofErr w:type="spellEnd"/>
      <w:r w:rsidRPr="6BEF2AEB">
        <w:rPr>
          <w:rFonts w:ascii="Times New Roman" w:eastAsia="Times New Roman" w:hAnsi="Times New Roman" w:cs="Times New Roman"/>
          <w:lang w:val="es-ES"/>
        </w:rPr>
        <w:t xml:space="preserve"> </w:t>
      </w:r>
      <w:proofErr w:type="spellStart"/>
      <w:r w:rsidRPr="6BEF2AEB">
        <w:rPr>
          <w:rFonts w:ascii="Times New Roman" w:eastAsia="Times New Roman" w:hAnsi="Times New Roman" w:cs="Times New Roman"/>
          <w:lang w:val="es-ES"/>
        </w:rPr>
        <w:t>romani</w:t>
      </w:r>
      <w:proofErr w:type="spellEnd"/>
      <w:r w:rsidRPr="6BEF2AEB">
        <w:rPr>
          <w:rFonts w:ascii="Times New Roman" w:eastAsia="Times New Roman" w:hAnsi="Times New Roman" w:cs="Times New Roman"/>
          <w:lang w:val="es-ES"/>
        </w:rPr>
        <w:t xml:space="preserve"> </w:t>
      </w:r>
      <w:proofErr w:type="spellStart"/>
      <w:r w:rsidRPr="6BEF2AEB">
        <w:rPr>
          <w:rFonts w:ascii="Times New Roman" w:eastAsia="Times New Roman" w:hAnsi="Times New Roman" w:cs="Times New Roman"/>
          <w:lang w:val="es-ES"/>
        </w:rPr>
        <w:t>alla</w:t>
      </w:r>
      <w:proofErr w:type="spellEnd"/>
      <w:r w:rsidRPr="6BEF2AEB">
        <w:rPr>
          <w:rFonts w:ascii="Times New Roman" w:eastAsia="Times New Roman" w:hAnsi="Times New Roman" w:cs="Times New Roman"/>
          <w:lang w:val="es-ES"/>
        </w:rPr>
        <w:t xml:space="preserve"> </w:t>
      </w:r>
      <w:r w:rsidRPr="6BEF2AEB">
        <w:rPr>
          <w:rFonts w:ascii="Times New Roman" w:eastAsia="Times New Roman" w:hAnsi="Times New Roman" w:cs="Times New Roman"/>
          <w:i/>
          <w:iCs/>
          <w:lang w:val="es-ES"/>
        </w:rPr>
        <w:t xml:space="preserve">République </w:t>
      </w:r>
      <w:r w:rsidRPr="6BEF2AEB">
        <w:rPr>
          <w:rFonts w:ascii="Times New Roman" w:eastAsia="Times New Roman" w:hAnsi="Times New Roman" w:cs="Times New Roman"/>
          <w:lang w:val="es-ES"/>
        </w:rPr>
        <w:t xml:space="preserve">di Bodin </w:t>
      </w:r>
      <w:proofErr w:type="spellStart"/>
      <w:r w:rsidRPr="6BEF2AEB">
        <w:rPr>
          <w:rFonts w:ascii="Times New Roman" w:eastAsia="Times New Roman" w:hAnsi="Times New Roman" w:cs="Times New Roman"/>
          <w:lang w:val="es-ES"/>
        </w:rPr>
        <w:t>sul</w:t>
      </w:r>
      <w:proofErr w:type="spellEnd"/>
      <w:r w:rsidRPr="6BEF2AEB">
        <w:rPr>
          <w:rFonts w:ascii="Times New Roman" w:eastAsia="Times New Roman" w:hAnsi="Times New Roman" w:cs="Times New Roman"/>
          <w:lang w:val="es-ES"/>
        </w:rPr>
        <w:t xml:space="preserve"> </w:t>
      </w:r>
      <w:proofErr w:type="spellStart"/>
      <w:r w:rsidRPr="6BEF2AEB">
        <w:rPr>
          <w:rFonts w:ascii="Times New Roman" w:eastAsia="Times New Roman" w:hAnsi="Times New Roman" w:cs="Times New Roman"/>
          <w:lang w:val="es-ES"/>
        </w:rPr>
        <w:t>finire</w:t>
      </w:r>
      <w:proofErr w:type="spellEnd"/>
      <w:r w:rsidRPr="6BEF2AEB">
        <w:rPr>
          <w:rFonts w:ascii="Times New Roman" w:eastAsia="Times New Roman" w:hAnsi="Times New Roman" w:cs="Times New Roman"/>
          <w:lang w:val="es-ES"/>
        </w:rPr>
        <w:t xml:space="preserve"> del 1588: I </w:t>
      </w:r>
      <w:proofErr w:type="spellStart"/>
      <w:r w:rsidRPr="6BEF2AEB">
        <w:rPr>
          <w:rFonts w:ascii="Times New Roman" w:eastAsia="Times New Roman" w:hAnsi="Times New Roman" w:cs="Times New Roman"/>
          <w:lang w:val="es-ES"/>
        </w:rPr>
        <w:t>testi</w:t>
      </w:r>
      <w:proofErr w:type="spellEnd"/>
      <w:r w:rsidRPr="6BEF2AEB">
        <w:rPr>
          <w:rFonts w:ascii="Times New Roman" w:eastAsia="Times New Roman" w:hAnsi="Times New Roman" w:cs="Times New Roman"/>
          <w:lang w:val="es-ES"/>
        </w:rPr>
        <w:t xml:space="preserve"> di </w:t>
      </w:r>
      <w:proofErr w:type="spellStart"/>
      <w:r w:rsidRPr="6BEF2AEB">
        <w:rPr>
          <w:rFonts w:ascii="Times New Roman" w:eastAsia="Times New Roman" w:hAnsi="Times New Roman" w:cs="Times New Roman"/>
          <w:lang w:val="es-ES"/>
        </w:rPr>
        <w:t>Minuccio</w:t>
      </w:r>
      <w:proofErr w:type="spellEnd"/>
      <w:r w:rsidRPr="6BEF2AEB">
        <w:rPr>
          <w:rFonts w:ascii="Times New Roman" w:eastAsia="Times New Roman" w:hAnsi="Times New Roman" w:cs="Times New Roman"/>
          <w:lang w:val="es-ES"/>
        </w:rPr>
        <w:t xml:space="preserve"> </w:t>
      </w:r>
      <w:proofErr w:type="spellStart"/>
      <w:r w:rsidRPr="6BEF2AEB">
        <w:rPr>
          <w:rFonts w:ascii="Times New Roman" w:eastAsia="Times New Roman" w:hAnsi="Times New Roman" w:cs="Times New Roman"/>
          <w:lang w:val="es-ES"/>
        </w:rPr>
        <w:t>Minucci</w:t>
      </w:r>
      <w:proofErr w:type="spellEnd"/>
      <w:r w:rsidRPr="6BEF2AEB">
        <w:rPr>
          <w:rFonts w:ascii="Times New Roman" w:eastAsia="Times New Roman" w:hAnsi="Times New Roman" w:cs="Times New Roman"/>
          <w:lang w:val="es-ES"/>
        </w:rPr>
        <w:t xml:space="preserve"> e di Filippo Sega.” </w:t>
      </w:r>
      <w:r w:rsidRPr="6BEF2AEB">
        <w:rPr>
          <w:rFonts w:ascii="Times New Roman" w:eastAsia="Times New Roman" w:hAnsi="Times New Roman" w:cs="Times New Roman"/>
          <w:i/>
          <w:iCs/>
          <w:lang w:val="es-ES"/>
        </w:rPr>
        <w:t xml:space="preserve">Il </w:t>
      </w:r>
      <w:proofErr w:type="spellStart"/>
      <w:r w:rsidRPr="6BEF2AEB">
        <w:rPr>
          <w:rFonts w:ascii="Times New Roman" w:eastAsia="Times New Roman" w:hAnsi="Times New Roman" w:cs="Times New Roman"/>
          <w:i/>
          <w:iCs/>
          <w:lang w:val="es-ES"/>
        </w:rPr>
        <w:t>pensiero</w:t>
      </w:r>
      <w:proofErr w:type="spellEnd"/>
      <w:r w:rsidRPr="6BEF2AEB">
        <w:rPr>
          <w:rFonts w:ascii="Times New Roman" w:eastAsia="Times New Roman" w:hAnsi="Times New Roman" w:cs="Times New Roman"/>
          <w:i/>
          <w:iCs/>
          <w:lang w:val="es-ES"/>
        </w:rPr>
        <w:t xml:space="preserve"> </w:t>
      </w:r>
      <w:proofErr w:type="spellStart"/>
      <w:r w:rsidRPr="6BEF2AEB">
        <w:rPr>
          <w:rFonts w:ascii="Times New Roman" w:eastAsia="Times New Roman" w:hAnsi="Times New Roman" w:cs="Times New Roman"/>
          <w:i/>
          <w:iCs/>
          <w:lang w:val="es-ES"/>
        </w:rPr>
        <w:t>politico</w:t>
      </w:r>
      <w:proofErr w:type="spellEnd"/>
      <w:r w:rsidRPr="6BEF2AEB">
        <w:rPr>
          <w:rFonts w:ascii="Times New Roman" w:eastAsia="Times New Roman" w:hAnsi="Times New Roman" w:cs="Times New Roman"/>
          <w:lang w:val="es-ES"/>
        </w:rPr>
        <w:t xml:space="preserve"> 34 (1) (2001): 3-40. </w:t>
      </w:r>
    </w:p>
    <w:p w14:paraId="30A19389" w14:textId="370ECB7F" w:rsidR="0087319F" w:rsidRPr="00AD60A1" w:rsidRDefault="0087319F" w:rsidP="00F45042">
      <w:pPr>
        <w:pStyle w:val="NoSpacing"/>
        <w:rPr>
          <w:rFonts w:ascii="Times New Roman" w:hAnsi="Times New Roman" w:cs="Times New Roman"/>
          <w:lang w:val="es-ES"/>
        </w:rPr>
      </w:pPr>
    </w:p>
    <w:p w14:paraId="41A5B534" w14:textId="4CC97BCF" w:rsidR="0087319F" w:rsidRPr="00AD60A1" w:rsidRDefault="6BEF2AEB" w:rsidP="6BEF2AEB">
      <w:pPr>
        <w:rPr>
          <w:rFonts w:ascii="Times New Roman" w:eastAsia="Times New Roman" w:hAnsi="Times New Roman" w:cs="Times New Roman"/>
          <w:lang w:val="es-ES"/>
        </w:rPr>
      </w:pPr>
      <w:proofErr w:type="spellStart"/>
      <w:r w:rsidRPr="6BEF2AEB">
        <w:rPr>
          <w:rFonts w:ascii="Times New Roman" w:eastAsia="Times New Roman" w:hAnsi="Times New Roman" w:cs="Times New Roman"/>
          <w:lang w:val="es-ES"/>
        </w:rPr>
        <w:t>Baldini</w:t>
      </w:r>
      <w:proofErr w:type="spellEnd"/>
      <w:r w:rsidRPr="6BEF2AEB">
        <w:rPr>
          <w:rFonts w:ascii="Times New Roman" w:eastAsia="Times New Roman" w:hAnsi="Times New Roman" w:cs="Times New Roman"/>
          <w:lang w:val="es-ES"/>
        </w:rPr>
        <w:t xml:space="preserve">, A. Enzo, ed. </w:t>
      </w:r>
      <w:proofErr w:type="spellStart"/>
      <w:r w:rsidRPr="6BEF2AEB">
        <w:rPr>
          <w:rFonts w:ascii="Times New Roman" w:eastAsia="Times New Roman" w:hAnsi="Times New Roman" w:cs="Times New Roman"/>
          <w:i/>
          <w:iCs/>
          <w:lang w:val="es-ES"/>
        </w:rPr>
        <w:t>Tirannicide</w:t>
      </w:r>
      <w:proofErr w:type="spellEnd"/>
      <w:r w:rsidRPr="6BEF2AEB">
        <w:rPr>
          <w:rFonts w:ascii="Times New Roman" w:eastAsia="Times New Roman" w:hAnsi="Times New Roman" w:cs="Times New Roman"/>
          <w:i/>
          <w:iCs/>
          <w:lang w:val="es-ES"/>
        </w:rPr>
        <w:t xml:space="preserve"> e </w:t>
      </w:r>
      <w:proofErr w:type="spellStart"/>
      <w:r w:rsidRPr="6BEF2AEB">
        <w:rPr>
          <w:rFonts w:ascii="Times New Roman" w:eastAsia="Times New Roman" w:hAnsi="Times New Roman" w:cs="Times New Roman"/>
          <w:i/>
          <w:iCs/>
          <w:lang w:val="es-ES"/>
        </w:rPr>
        <w:t>dispotismo</w:t>
      </w:r>
      <w:proofErr w:type="spellEnd"/>
      <w:r w:rsidRPr="6BEF2AEB">
        <w:rPr>
          <w:rFonts w:ascii="Times New Roman" w:eastAsia="Times New Roman" w:hAnsi="Times New Roman" w:cs="Times New Roman"/>
          <w:i/>
          <w:iCs/>
          <w:lang w:val="es-ES"/>
        </w:rPr>
        <w:t xml:space="preserve"> </w:t>
      </w:r>
      <w:proofErr w:type="spellStart"/>
      <w:r w:rsidRPr="6BEF2AEB">
        <w:rPr>
          <w:rFonts w:ascii="Times New Roman" w:eastAsia="Times New Roman" w:hAnsi="Times New Roman" w:cs="Times New Roman"/>
          <w:i/>
          <w:iCs/>
          <w:lang w:val="es-ES"/>
        </w:rPr>
        <w:t>nel</w:t>
      </w:r>
      <w:proofErr w:type="spellEnd"/>
      <w:r w:rsidRPr="6BEF2AEB">
        <w:rPr>
          <w:rFonts w:ascii="Times New Roman" w:eastAsia="Times New Roman" w:hAnsi="Times New Roman" w:cs="Times New Roman"/>
          <w:i/>
          <w:iCs/>
          <w:lang w:val="es-ES"/>
        </w:rPr>
        <w:t xml:space="preserve"> </w:t>
      </w:r>
      <w:proofErr w:type="spellStart"/>
      <w:r w:rsidRPr="6BEF2AEB">
        <w:rPr>
          <w:rFonts w:ascii="Times New Roman" w:eastAsia="Times New Roman" w:hAnsi="Times New Roman" w:cs="Times New Roman"/>
          <w:i/>
          <w:iCs/>
          <w:lang w:val="es-ES"/>
        </w:rPr>
        <w:t>dibattito</w:t>
      </w:r>
      <w:proofErr w:type="spellEnd"/>
      <w:r w:rsidRPr="6BEF2AEB">
        <w:rPr>
          <w:rFonts w:ascii="Times New Roman" w:eastAsia="Times New Roman" w:hAnsi="Times New Roman" w:cs="Times New Roman"/>
          <w:i/>
          <w:iCs/>
          <w:lang w:val="es-ES"/>
        </w:rPr>
        <w:t xml:space="preserve"> </w:t>
      </w:r>
      <w:proofErr w:type="spellStart"/>
      <w:r w:rsidRPr="6BEF2AEB">
        <w:rPr>
          <w:rFonts w:ascii="Times New Roman" w:eastAsia="Times New Roman" w:hAnsi="Times New Roman" w:cs="Times New Roman"/>
          <w:i/>
          <w:iCs/>
          <w:lang w:val="es-ES"/>
        </w:rPr>
        <w:t>politico</w:t>
      </w:r>
      <w:proofErr w:type="spellEnd"/>
      <w:r w:rsidRPr="6BEF2AEB">
        <w:rPr>
          <w:rFonts w:ascii="Times New Roman" w:eastAsia="Times New Roman" w:hAnsi="Times New Roman" w:cs="Times New Roman"/>
          <w:i/>
          <w:iCs/>
          <w:lang w:val="es-ES"/>
        </w:rPr>
        <w:t xml:space="preserve"> </w:t>
      </w:r>
      <w:proofErr w:type="spellStart"/>
      <w:r w:rsidRPr="6BEF2AEB">
        <w:rPr>
          <w:rFonts w:ascii="Times New Roman" w:eastAsia="Times New Roman" w:hAnsi="Times New Roman" w:cs="Times New Roman"/>
          <w:i/>
          <w:iCs/>
          <w:lang w:val="es-ES"/>
        </w:rPr>
        <w:t>tra</w:t>
      </w:r>
      <w:proofErr w:type="spellEnd"/>
      <w:r w:rsidRPr="6BEF2AEB">
        <w:rPr>
          <w:rFonts w:ascii="Times New Roman" w:eastAsia="Times New Roman" w:hAnsi="Times New Roman" w:cs="Times New Roman"/>
          <w:i/>
          <w:iCs/>
          <w:lang w:val="es-ES"/>
        </w:rPr>
        <w:t xml:space="preserve"> </w:t>
      </w:r>
      <w:proofErr w:type="spellStart"/>
      <w:r w:rsidRPr="6BEF2AEB">
        <w:rPr>
          <w:rFonts w:ascii="Times New Roman" w:eastAsia="Times New Roman" w:hAnsi="Times New Roman" w:cs="Times New Roman"/>
          <w:i/>
          <w:iCs/>
          <w:lang w:val="es-ES"/>
        </w:rPr>
        <w:t>Cinque</w:t>
      </w:r>
      <w:proofErr w:type="spellEnd"/>
      <w:r w:rsidRPr="6BEF2AEB">
        <w:rPr>
          <w:rFonts w:ascii="Times New Roman" w:eastAsia="Times New Roman" w:hAnsi="Times New Roman" w:cs="Times New Roman"/>
          <w:i/>
          <w:iCs/>
          <w:lang w:val="es-ES"/>
        </w:rPr>
        <w:t xml:space="preserve"> e </w:t>
      </w:r>
      <w:proofErr w:type="spellStart"/>
      <w:r w:rsidRPr="6BEF2AEB">
        <w:rPr>
          <w:rFonts w:ascii="Times New Roman" w:eastAsia="Times New Roman" w:hAnsi="Times New Roman" w:cs="Times New Roman"/>
          <w:i/>
          <w:iCs/>
          <w:lang w:val="es-ES"/>
        </w:rPr>
        <w:t>Seicento</w:t>
      </w:r>
      <w:proofErr w:type="spellEnd"/>
      <w:r w:rsidRPr="6BEF2AEB">
        <w:rPr>
          <w:rFonts w:ascii="Times New Roman" w:eastAsia="Times New Roman" w:hAnsi="Times New Roman" w:cs="Times New Roman"/>
          <w:lang w:val="es-ES"/>
        </w:rPr>
        <w:t xml:space="preserve">. </w:t>
      </w:r>
      <w:proofErr w:type="spellStart"/>
      <w:r w:rsidRPr="6BEF2AEB">
        <w:rPr>
          <w:rFonts w:ascii="Times New Roman" w:eastAsia="Times New Roman" w:hAnsi="Times New Roman" w:cs="Times New Roman"/>
          <w:lang w:val="es-ES"/>
        </w:rPr>
        <w:t>Studi</w:t>
      </w:r>
      <w:proofErr w:type="spellEnd"/>
      <w:r w:rsidRPr="6BEF2AEB">
        <w:rPr>
          <w:rFonts w:ascii="Times New Roman" w:eastAsia="Times New Roman" w:hAnsi="Times New Roman" w:cs="Times New Roman"/>
          <w:lang w:val="es-ES"/>
        </w:rPr>
        <w:t xml:space="preserve"> e </w:t>
      </w:r>
      <w:proofErr w:type="spellStart"/>
      <w:r w:rsidRPr="6BEF2AEB">
        <w:rPr>
          <w:rFonts w:ascii="Times New Roman" w:eastAsia="Times New Roman" w:hAnsi="Times New Roman" w:cs="Times New Roman"/>
          <w:lang w:val="es-ES"/>
        </w:rPr>
        <w:t>testi</w:t>
      </w:r>
      <w:proofErr w:type="spellEnd"/>
      <w:r w:rsidRPr="6BEF2AEB">
        <w:rPr>
          <w:rFonts w:ascii="Times New Roman" w:eastAsia="Times New Roman" w:hAnsi="Times New Roman" w:cs="Times New Roman"/>
          <w:lang w:val="es-ES"/>
        </w:rPr>
        <w:t xml:space="preserve">, vol. 28. Florence: </w:t>
      </w:r>
      <w:proofErr w:type="spellStart"/>
      <w:r w:rsidRPr="6BEF2AEB">
        <w:rPr>
          <w:rFonts w:ascii="Times New Roman" w:eastAsia="Times New Roman" w:hAnsi="Times New Roman" w:cs="Times New Roman"/>
          <w:lang w:val="es-ES"/>
        </w:rPr>
        <w:t>Fondazione</w:t>
      </w:r>
      <w:proofErr w:type="spellEnd"/>
      <w:r w:rsidRPr="6BEF2AEB">
        <w:rPr>
          <w:rFonts w:ascii="Times New Roman" w:eastAsia="Times New Roman" w:hAnsi="Times New Roman" w:cs="Times New Roman"/>
          <w:lang w:val="es-ES"/>
        </w:rPr>
        <w:t xml:space="preserve"> Luigi </w:t>
      </w:r>
      <w:proofErr w:type="spellStart"/>
      <w:r w:rsidRPr="6BEF2AEB">
        <w:rPr>
          <w:rFonts w:ascii="Times New Roman" w:eastAsia="Times New Roman" w:hAnsi="Times New Roman" w:cs="Times New Roman"/>
          <w:lang w:val="es-ES"/>
        </w:rPr>
        <w:t>Firpo</w:t>
      </w:r>
      <w:proofErr w:type="spellEnd"/>
      <w:r w:rsidRPr="6BEF2AEB">
        <w:rPr>
          <w:rFonts w:ascii="Times New Roman" w:eastAsia="Times New Roman" w:hAnsi="Times New Roman" w:cs="Times New Roman"/>
          <w:lang w:val="es-ES"/>
        </w:rPr>
        <w:t xml:space="preserve">, Centro di </w:t>
      </w:r>
      <w:proofErr w:type="spellStart"/>
      <w:r w:rsidRPr="6BEF2AEB">
        <w:rPr>
          <w:rFonts w:ascii="Times New Roman" w:eastAsia="Times New Roman" w:hAnsi="Times New Roman" w:cs="Times New Roman"/>
          <w:lang w:val="es-ES"/>
        </w:rPr>
        <w:t>studi</w:t>
      </w:r>
      <w:proofErr w:type="spellEnd"/>
      <w:r w:rsidRPr="6BEF2AEB">
        <w:rPr>
          <w:rFonts w:ascii="Times New Roman" w:eastAsia="Times New Roman" w:hAnsi="Times New Roman" w:cs="Times New Roman"/>
          <w:lang w:val="es-ES"/>
        </w:rPr>
        <w:t xml:space="preserve"> </w:t>
      </w:r>
      <w:proofErr w:type="spellStart"/>
      <w:r w:rsidRPr="6BEF2AEB">
        <w:rPr>
          <w:rFonts w:ascii="Times New Roman" w:eastAsia="Times New Roman" w:hAnsi="Times New Roman" w:cs="Times New Roman"/>
          <w:lang w:val="es-ES"/>
        </w:rPr>
        <w:t>sul</w:t>
      </w:r>
      <w:proofErr w:type="spellEnd"/>
      <w:r w:rsidRPr="6BEF2AEB">
        <w:rPr>
          <w:rFonts w:ascii="Times New Roman" w:eastAsia="Times New Roman" w:hAnsi="Times New Roman" w:cs="Times New Roman"/>
          <w:lang w:val="es-ES"/>
        </w:rPr>
        <w:t xml:space="preserve"> </w:t>
      </w:r>
      <w:proofErr w:type="spellStart"/>
      <w:r w:rsidRPr="6BEF2AEB">
        <w:rPr>
          <w:rFonts w:ascii="Times New Roman" w:eastAsia="Times New Roman" w:hAnsi="Times New Roman" w:cs="Times New Roman"/>
          <w:lang w:val="es-ES"/>
        </w:rPr>
        <w:t>pensiero</w:t>
      </w:r>
      <w:proofErr w:type="spellEnd"/>
      <w:r w:rsidRPr="6BEF2AEB">
        <w:rPr>
          <w:rFonts w:ascii="Times New Roman" w:eastAsia="Times New Roman" w:hAnsi="Times New Roman" w:cs="Times New Roman"/>
          <w:lang w:val="es-ES"/>
        </w:rPr>
        <w:t xml:space="preserve"> </w:t>
      </w:r>
      <w:proofErr w:type="spellStart"/>
      <w:r w:rsidRPr="6BEF2AEB">
        <w:rPr>
          <w:rFonts w:ascii="Times New Roman" w:eastAsia="Times New Roman" w:hAnsi="Times New Roman" w:cs="Times New Roman"/>
          <w:lang w:val="es-ES"/>
        </w:rPr>
        <w:t>politico</w:t>
      </w:r>
      <w:proofErr w:type="spellEnd"/>
      <w:r w:rsidRPr="6BEF2AEB">
        <w:rPr>
          <w:rFonts w:ascii="Times New Roman" w:eastAsia="Times New Roman" w:hAnsi="Times New Roman" w:cs="Times New Roman"/>
          <w:lang w:val="es-ES"/>
        </w:rPr>
        <w:t>, 2013.</w:t>
      </w:r>
    </w:p>
    <w:p w14:paraId="41D32909" w14:textId="689F87AB" w:rsidR="000F416C" w:rsidRDefault="000F416C" w:rsidP="00F45042">
      <w:pPr>
        <w:pStyle w:val="NoSpacing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</w:t>
      </w:r>
    </w:p>
    <w:p w14:paraId="5CDA14A9" w14:textId="16A4D8B3" w:rsidR="000F416C" w:rsidRDefault="66EE3AF9" w:rsidP="66EE3AF9">
      <w:pPr>
        <w:pStyle w:val="NoSpacing"/>
        <w:rPr>
          <w:rFonts w:ascii="Times New Roman" w:eastAsia="Times New Roman" w:hAnsi="Times New Roman" w:cs="Times New Roman"/>
        </w:rPr>
      </w:pPr>
      <w:proofErr w:type="spellStart"/>
      <w:r w:rsidRPr="66EE3AF9">
        <w:rPr>
          <w:rFonts w:ascii="Times New Roman" w:eastAsia="Times New Roman" w:hAnsi="Times New Roman" w:cs="Times New Roman"/>
          <w:lang w:val="de-DE"/>
        </w:rPr>
        <w:t>Balke</w:t>
      </w:r>
      <w:proofErr w:type="spellEnd"/>
      <w:r w:rsidRPr="66EE3AF9">
        <w:rPr>
          <w:rFonts w:ascii="Times New Roman" w:eastAsia="Times New Roman" w:hAnsi="Times New Roman" w:cs="Times New Roman"/>
          <w:lang w:val="de-DE"/>
        </w:rPr>
        <w:t xml:space="preserve">, Friedrich. </w:t>
      </w:r>
      <w:hyperlink r:id="rId11">
        <w:r w:rsidRPr="66EE3AF9">
          <w:rPr>
            <w:rFonts w:ascii="Times New Roman" w:eastAsia="Times New Roman" w:hAnsi="Times New Roman" w:cs="Times New Roman"/>
            <w:i/>
            <w:iCs/>
            <w:lang w:val="de-DE"/>
          </w:rPr>
          <w:t>Figuren der Souveränität</w:t>
        </w:r>
      </w:hyperlink>
      <w:r w:rsidRPr="66EE3AF9">
        <w:rPr>
          <w:rFonts w:ascii="Times New Roman" w:eastAsia="Times New Roman" w:hAnsi="Times New Roman" w:cs="Times New Roman"/>
          <w:lang w:val="de-DE"/>
        </w:rPr>
        <w:t xml:space="preserve">. </w:t>
      </w:r>
      <w:r w:rsidRPr="66EE3AF9">
        <w:rPr>
          <w:rFonts w:ascii="Times New Roman" w:eastAsia="Times New Roman" w:hAnsi="Times New Roman" w:cs="Times New Roman"/>
        </w:rPr>
        <w:t xml:space="preserve">Paderborn: Fink, 2009. </w:t>
      </w:r>
    </w:p>
    <w:p w14:paraId="355781CB" w14:textId="4D19FA02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D255BD8" w14:textId="6241167B" w:rsidR="00A06D8E" w:rsidRPr="00AD60A1" w:rsidRDefault="6BEF2AEB" w:rsidP="6BEF2AEB">
      <w:pPr>
        <w:pStyle w:val="NoSpacing"/>
        <w:rPr>
          <w:rFonts w:ascii="Times New Roman" w:eastAsia="Times New Roman" w:hAnsi="Times New Roman" w:cs="Times New Roman"/>
        </w:rPr>
      </w:pPr>
      <w:proofErr w:type="spellStart"/>
      <w:r w:rsidRPr="6BEF2AEB">
        <w:rPr>
          <w:rFonts w:ascii="Times New Roman" w:eastAsia="Times New Roman" w:hAnsi="Times New Roman" w:cs="Times New Roman"/>
          <w:lang w:val="fr-FR"/>
        </w:rPr>
        <w:t>Balsamo</w:t>
      </w:r>
      <w:proofErr w:type="spellEnd"/>
      <w:r w:rsidRPr="6BEF2AEB">
        <w:rPr>
          <w:rFonts w:ascii="Times New Roman" w:eastAsia="Times New Roman" w:hAnsi="Times New Roman" w:cs="Times New Roman"/>
          <w:lang w:val="fr-FR"/>
        </w:rPr>
        <w:t xml:space="preserve">, Jean. “La France en Machiavel et Machiavel en France: l’émergence de la science politique et l’origine du machiavélisme. </w:t>
      </w:r>
      <w:proofErr w:type="spellStart"/>
      <w:r w:rsidRPr="6BEF2AEB">
        <w:rPr>
          <w:rFonts w:ascii="Times New Roman" w:eastAsia="Times New Roman" w:hAnsi="Times New Roman" w:cs="Times New Roman"/>
        </w:rPr>
        <w:t>Considérations</w:t>
      </w:r>
      <w:proofErr w:type="spellEnd"/>
      <w:r w:rsidRPr="6BEF2AE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6BEF2AEB">
        <w:rPr>
          <w:rFonts w:ascii="Times New Roman" w:eastAsia="Times New Roman" w:hAnsi="Times New Roman" w:cs="Times New Roman"/>
        </w:rPr>
        <w:t>sur</w:t>
      </w:r>
      <w:proofErr w:type="spellEnd"/>
      <w:r w:rsidRPr="6BEF2AE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6BEF2AEB">
        <w:rPr>
          <w:rFonts w:ascii="Times New Roman" w:eastAsia="Times New Roman" w:hAnsi="Times New Roman" w:cs="Times New Roman"/>
        </w:rPr>
        <w:t>le</w:t>
      </w:r>
      <w:proofErr w:type="spellEnd"/>
      <w:r w:rsidRPr="6BEF2AE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6BEF2AEB">
        <w:rPr>
          <w:rFonts w:ascii="Times New Roman" w:eastAsia="Times New Roman" w:hAnsi="Times New Roman" w:cs="Times New Roman"/>
        </w:rPr>
        <w:t>livre</w:t>
      </w:r>
      <w:proofErr w:type="spellEnd"/>
      <w:r w:rsidRPr="6BEF2AEB">
        <w:rPr>
          <w:rFonts w:ascii="Times New Roman" w:eastAsia="Times New Roman" w:hAnsi="Times New Roman" w:cs="Times New Roman"/>
        </w:rPr>
        <w:t xml:space="preserve"> d’Enzo </w:t>
      </w:r>
      <w:proofErr w:type="spellStart"/>
      <w:r w:rsidRPr="6BEF2AEB">
        <w:rPr>
          <w:rFonts w:ascii="Times New Roman" w:eastAsia="Times New Roman" w:hAnsi="Times New Roman" w:cs="Times New Roman"/>
        </w:rPr>
        <w:t>Sciacca</w:t>
      </w:r>
      <w:proofErr w:type="spellEnd"/>
      <w:r w:rsidRPr="6BEF2AEB">
        <w:rPr>
          <w:rFonts w:ascii="Times New Roman" w:eastAsia="Times New Roman" w:hAnsi="Times New Roman" w:cs="Times New Roman"/>
        </w:rPr>
        <w:t xml:space="preserve">.” </w:t>
      </w:r>
      <w:r w:rsidRPr="6BEF2AEB">
        <w:rPr>
          <w:rFonts w:ascii="Times New Roman" w:eastAsia="Times New Roman" w:hAnsi="Times New Roman" w:cs="Times New Roman"/>
          <w:i/>
          <w:iCs/>
        </w:rPr>
        <w:t xml:space="preserve">Il </w:t>
      </w:r>
      <w:proofErr w:type="spellStart"/>
      <w:r w:rsidRPr="6BEF2AEB">
        <w:rPr>
          <w:rFonts w:ascii="Times New Roman" w:eastAsia="Times New Roman" w:hAnsi="Times New Roman" w:cs="Times New Roman"/>
          <w:i/>
          <w:iCs/>
        </w:rPr>
        <w:t>pensiero</w:t>
      </w:r>
      <w:proofErr w:type="spellEnd"/>
      <w:r w:rsidRPr="6BEF2AEB">
        <w:rPr>
          <w:rFonts w:ascii="Times New Roman" w:eastAsia="Times New Roman" w:hAnsi="Times New Roman" w:cs="Times New Roman"/>
          <w:i/>
          <w:iCs/>
        </w:rPr>
        <w:t xml:space="preserve"> politico</w:t>
      </w:r>
      <w:r w:rsidRPr="6BEF2AEB">
        <w:rPr>
          <w:rFonts w:ascii="Times New Roman" w:eastAsia="Times New Roman" w:hAnsi="Times New Roman" w:cs="Times New Roman"/>
        </w:rPr>
        <w:t xml:space="preserve"> 39 (1) (2006): 83-89.</w:t>
      </w:r>
    </w:p>
    <w:p w14:paraId="6D4119AD" w14:textId="77777777" w:rsidR="0087319F" w:rsidRPr="00AD60A1" w:rsidRDefault="0087319F" w:rsidP="00F45042">
      <w:pPr>
        <w:pStyle w:val="NoSpacing"/>
        <w:rPr>
          <w:rFonts w:ascii="Times New Roman" w:hAnsi="Times New Roman" w:cs="Times New Roman"/>
        </w:rPr>
      </w:pPr>
    </w:p>
    <w:p w14:paraId="7582E221" w14:textId="5794C294" w:rsidR="00A06D8E" w:rsidRPr="00AD60A1" w:rsidRDefault="00E3768E" w:rsidP="6BEF2AEB">
      <w:pPr>
        <w:pStyle w:val="NoSpacing"/>
        <w:rPr>
          <w:rFonts w:ascii="Times New Roman" w:eastAsia="Times New Roman" w:hAnsi="Times New Roman" w:cs="Times New Roman"/>
          <w:lang w:val="es-ES"/>
        </w:rPr>
      </w:pPr>
      <w:hyperlink r:id="rId12">
        <w:proofErr w:type="spellStart"/>
        <w:r w:rsidR="6BEF2AEB" w:rsidRPr="6BEF2AEB">
          <w:rPr>
            <w:rFonts w:ascii="Times New Roman" w:eastAsia="Times New Roman" w:hAnsi="Times New Roman" w:cs="Times New Roman"/>
          </w:rPr>
          <w:t>Barbierato</w:t>
        </w:r>
        <w:proofErr w:type="spellEnd"/>
        <w:r w:rsidR="6BEF2AEB" w:rsidRPr="6BEF2AEB">
          <w:rPr>
            <w:rFonts w:ascii="Times New Roman" w:eastAsia="Times New Roman" w:hAnsi="Times New Roman" w:cs="Times New Roman"/>
          </w:rPr>
          <w:t>, Federico</w:t>
        </w:r>
      </w:hyperlink>
      <w:r w:rsidR="6BEF2AEB" w:rsidRPr="6BEF2AEB">
        <w:rPr>
          <w:rFonts w:ascii="Times New Roman" w:eastAsia="Times New Roman" w:hAnsi="Times New Roman" w:cs="Times New Roman"/>
        </w:rPr>
        <w:t>. “Writing, Reading, Writing: Scribal Culture and Magical Texts in Early Modern Venice</w:t>
      </w:r>
      <w:r w:rsidR="6BEF2AEB" w:rsidRPr="6BEF2AEB">
        <w:rPr>
          <w:rFonts w:ascii="Times New Roman" w:eastAsia="Times New Roman" w:hAnsi="Times New Roman" w:cs="Times New Roman"/>
          <w:i/>
          <w:iCs/>
        </w:rPr>
        <w:t xml:space="preserve">.” </w:t>
      </w:r>
      <w:r w:rsidR="6BEF2AEB" w:rsidRPr="6BEF2AEB">
        <w:rPr>
          <w:rFonts w:ascii="Times New Roman" w:eastAsia="Times New Roman" w:hAnsi="Times New Roman" w:cs="Times New Roman"/>
          <w:i/>
          <w:iCs/>
          <w:lang w:val="es-ES"/>
        </w:rPr>
        <w:t xml:space="preserve">Italian Studies </w:t>
      </w:r>
      <w:r w:rsidR="6BEF2AEB" w:rsidRPr="6BEF2AEB">
        <w:rPr>
          <w:rFonts w:ascii="Times New Roman" w:eastAsia="Times New Roman" w:hAnsi="Times New Roman" w:cs="Times New Roman"/>
          <w:lang w:val="es-ES"/>
        </w:rPr>
        <w:t>66 (2011): 263-276</w:t>
      </w:r>
      <w:r w:rsidR="6BEF2AEB" w:rsidRPr="6BEF2AEB">
        <w:rPr>
          <w:rFonts w:ascii="Times New Roman" w:eastAsia="Times New Roman" w:hAnsi="Times New Roman" w:cs="Times New Roman"/>
          <w:i/>
          <w:iCs/>
          <w:lang w:val="es-ES"/>
        </w:rPr>
        <w:t>.</w:t>
      </w:r>
    </w:p>
    <w:p w14:paraId="3929F590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</w:p>
    <w:p w14:paraId="791B1FE2" w14:textId="10C91164" w:rsidR="000F416C" w:rsidRDefault="6BEF2AEB" w:rsidP="6BEF2AEB">
      <w:pPr>
        <w:pStyle w:val="NoSpacing"/>
        <w:rPr>
          <w:rFonts w:ascii="Times New Roman" w:eastAsia="Times New Roman" w:hAnsi="Times New Roman" w:cs="Times New Roman"/>
          <w:lang w:val="fr-FR"/>
        </w:rPr>
      </w:pPr>
      <w:proofErr w:type="spellStart"/>
      <w:r w:rsidRPr="6BEF2AEB">
        <w:rPr>
          <w:rFonts w:ascii="Times New Roman" w:eastAsia="Times New Roman" w:hAnsi="Times New Roman" w:cs="Times New Roman"/>
          <w:lang w:val="es-ES"/>
        </w:rPr>
        <w:t>Barducci</w:t>
      </w:r>
      <w:proofErr w:type="spellEnd"/>
      <w:r w:rsidRPr="6BEF2AEB">
        <w:rPr>
          <w:rFonts w:ascii="Times New Roman" w:eastAsia="Times New Roman" w:hAnsi="Times New Roman" w:cs="Times New Roman"/>
          <w:lang w:val="es-ES"/>
        </w:rPr>
        <w:t xml:space="preserve">, Marco. </w:t>
      </w:r>
      <w:r w:rsidRPr="6BEF2AEB">
        <w:rPr>
          <w:rFonts w:ascii="Times New Roman" w:eastAsia="Times New Roman" w:hAnsi="Times New Roman" w:cs="Times New Roman"/>
          <w:i/>
          <w:iCs/>
          <w:lang w:val="es-ES"/>
        </w:rPr>
        <w:t xml:space="preserve">Anthony Ascham ed il </w:t>
      </w:r>
      <w:proofErr w:type="spellStart"/>
      <w:r w:rsidRPr="6BEF2AEB">
        <w:rPr>
          <w:rFonts w:ascii="Times New Roman" w:eastAsia="Times New Roman" w:hAnsi="Times New Roman" w:cs="Times New Roman"/>
          <w:i/>
          <w:iCs/>
          <w:lang w:val="es-ES"/>
        </w:rPr>
        <w:t>pensiero</w:t>
      </w:r>
      <w:proofErr w:type="spellEnd"/>
      <w:r w:rsidRPr="6BEF2AEB">
        <w:rPr>
          <w:rFonts w:ascii="Times New Roman" w:eastAsia="Times New Roman" w:hAnsi="Times New Roman" w:cs="Times New Roman"/>
          <w:i/>
          <w:iCs/>
          <w:lang w:val="es-ES"/>
        </w:rPr>
        <w:t xml:space="preserve"> </w:t>
      </w:r>
      <w:proofErr w:type="spellStart"/>
      <w:r w:rsidRPr="6BEF2AEB">
        <w:rPr>
          <w:rFonts w:ascii="Times New Roman" w:eastAsia="Times New Roman" w:hAnsi="Times New Roman" w:cs="Times New Roman"/>
          <w:i/>
          <w:iCs/>
          <w:lang w:val="es-ES"/>
        </w:rPr>
        <w:t>politico</w:t>
      </w:r>
      <w:proofErr w:type="spellEnd"/>
      <w:r w:rsidRPr="6BEF2AEB">
        <w:rPr>
          <w:rFonts w:ascii="Times New Roman" w:eastAsia="Times New Roman" w:hAnsi="Times New Roman" w:cs="Times New Roman"/>
          <w:i/>
          <w:iCs/>
          <w:lang w:val="es-ES"/>
        </w:rPr>
        <w:t xml:space="preserve"> </w:t>
      </w:r>
      <w:proofErr w:type="spellStart"/>
      <w:r w:rsidRPr="6BEF2AEB">
        <w:rPr>
          <w:rFonts w:ascii="Times New Roman" w:eastAsia="Times New Roman" w:hAnsi="Times New Roman" w:cs="Times New Roman"/>
          <w:i/>
          <w:iCs/>
          <w:lang w:val="es-ES"/>
        </w:rPr>
        <w:t>Inglese</w:t>
      </w:r>
      <w:proofErr w:type="spellEnd"/>
      <w:r w:rsidRPr="6BEF2AEB">
        <w:rPr>
          <w:rFonts w:ascii="Times New Roman" w:eastAsia="Times New Roman" w:hAnsi="Times New Roman" w:cs="Times New Roman"/>
          <w:i/>
          <w:iCs/>
          <w:lang w:val="es-ES"/>
        </w:rPr>
        <w:t xml:space="preserve"> (1648-1650).</w:t>
      </w:r>
      <w:r w:rsidRPr="6BEF2AEB">
        <w:rPr>
          <w:rFonts w:ascii="Times New Roman" w:eastAsia="Times New Roman" w:hAnsi="Times New Roman" w:cs="Times New Roman"/>
          <w:lang w:val="fr-FR"/>
        </w:rPr>
        <w:t xml:space="preserve">Firenze: Centro Editoriale Toscana, 2008. </w:t>
      </w:r>
    </w:p>
    <w:p w14:paraId="20A32AD2" w14:textId="0CACD6F7" w:rsidR="000F416C" w:rsidRDefault="000F416C" w:rsidP="00F45042">
      <w:pPr>
        <w:pStyle w:val="NoSpacing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14:paraId="2EAE8EBC" w14:textId="26459B79" w:rsidR="000F416C" w:rsidRDefault="6BEF2AEB" w:rsidP="6BEF2AEB">
      <w:pPr>
        <w:pStyle w:val="NoSpacing"/>
        <w:rPr>
          <w:rFonts w:ascii="Times New Roman" w:eastAsia="Times New Roman" w:hAnsi="Times New Roman" w:cs="Times New Roman"/>
          <w:lang w:val="fr-FR"/>
        </w:rPr>
      </w:pPr>
      <w:r w:rsidRPr="6BEF2AEB">
        <w:rPr>
          <w:rFonts w:ascii="Times New Roman" w:eastAsia="Times New Roman" w:hAnsi="Times New Roman" w:cs="Times New Roman"/>
          <w:lang w:val="fr-FR"/>
        </w:rPr>
        <w:t xml:space="preserve">Barrière, Louis-Augustin. “Jean Bodin et le droit </w:t>
      </w:r>
      <w:proofErr w:type="spellStart"/>
      <w:r w:rsidRPr="6BEF2AEB">
        <w:rPr>
          <w:rFonts w:ascii="Times New Roman" w:eastAsia="Times New Roman" w:hAnsi="Times New Roman" w:cs="Times New Roman"/>
          <w:lang w:val="fr-FR"/>
        </w:rPr>
        <w:t>penal</w:t>
      </w:r>
      <w:proofErr w:type="spellEnd"/>
      <w:r w:rsidRPr="6BEF2AEB">
        <w:rPr>
          <w:rFonts w:ascii="Times New Roman" w:eastAsia="Times New Roman" w:hAnsi="Times New Roman" w:cs="Times New Roman"/>
          <w:lang w:val="fr-FR"/>
        </w:rPr>
        <w:t xml:space="preserve">.” In </w:t>
      </w:r>
      <w:r w:rsidRPr="6BEF2AEB">
        <w:rPr>
          <w:rFonts w:ascii="Times New Roman" w:eastAsia="Times New Roman" w:hAnsi="Times New Roman" w:cs="Times New Roman"/>
          <w:i/>
          <w:iCs/>
          <w:lang w:val="fr-FR"/>
        </w:rPr>
        <w:t xml:space="preserve">L’Oeuvre deJean Bodin: actes du colloque tenu á Lyon à l’occasion du </w:t>
      </w:r>
      <w:proofErr w:type="spellStart"/>
      <w:r w:rsidRPr="6BEF2AEB">
        <w:rPr>
          <w:rFonts w:ascii="Times New Roman" w:eastAsia="Times New Roman" w:hAnsi="Times New Roman" w:cs="Times New Roman"/>
          <w:i/>
          <w:iCs/>
          <w:lang w:val="fr-FR"/>
        </w:rPr>
        <w:t>quatriéme</w:t>
      </w:r>
      <w:proofErr w:type="spellEnd"/>
      <w:r w:rsidRPr="6BEF2AEB">
        <w:rPr>
          <w:rFonts w:ascii="Times New Roman" w:eastAsia="Times New Roman" w:hAnsi="Times New Roman" w:cs="Times New Roman"/>
          <w:i/>
          <w:iCs/>
          <w:lang w:val="fr-FR"/>
        </w:rPr>
        <w:t xml:space="preserve"> centenaire de sa mort, 11-13 janvier 1996</w:t>
      </w:r>
      <w:r w:rsidRPr="6BEF2AEB">
        <w:rPr>
          <w:rFonts w:ascii="Times New Roman" w:eastAsia="Times New Roman" w:hAnsi="Times New Roman" w:cs="Times New Roman"/>
          <w:lang w:val="fr-FR"/>
        </w:rPr>
        <w:t xml:space="preserve">, </w:t>
      </w:r>
      <w:proofErr w:type="spellStart"/>
      <w:r w:rsidRPr="6BEF2AEB">
        <w:rPr>
          <w:rFonts w:ascii="Times New Roman" w:eastAsia="Times New Roman" w:hAnsi="Times New Roman" w:cs="Times New Roman"/>
          <w:lang w:val="fr-FR"/>
        </w:rPr>
        <w:t>edited</w:t>
      </w:r>
      <w:proofErr w:type="spellEnd"/>
      <w:r w:rsidRPr="6BEF2AEB">
        <w:rPr>
          <w:rFonts w:ascii="Times New Roman" w:eastAsia="Times New Roman" w:hAnsi="Times New Roman" w:cs="Times New Roman"/>
          <w:lang w:val="fr-FR"/>
        </w:rPr>
        <w:t xml:space="preserve"> by. G.-A. </w:t>
      </w:r>
      <w:proofErr w:type="spellStart"/>
      <w:r w:rsidRPr="6BEF2AEB">
        <w:rPr>
          <w:rFonts w:ascii="Times New Roman" w:eastAsia="Times New Roman" w:hAnsi="Times New Roman" w:cs="Times New Roman"/>
          <w:lang w:val="fr-FR"/>
        </w:rPr>
        <w:t>Pérouse</w:t>
      </w:r>
      <w:proofErr w:type="spellEnd"/>
      <w:r w:rsidRPr="6BEF2AEB">
        <w:rPr>
          <w:rFonts w:ascii="Times New Roman" w:eastAsia="Times New Roman" w:hAnsi="Times New Roman" w:cs="Times New Roman"/>
          <w:lang w:val="fr-FR"/>
        </w:rPr>
        <w:t xml:space="preserve">, N. </w:t>
      </w:r>
      <w:proofErr w:type="spellStart"/>
      <w:r w:rsidRPr="6BEF2AEB">
        <w:rPr>
          <w:rFonts w:ascii="Times New Roman" w:eastAsia="Times New Roman" w:hAnsi="Times New Roman" w:cs="Times New Roman"/>
          <w:lang w:val="fr-FR"/>
        </w:rPr>
        <w:t>Dockès-Lallement</w:t>
      </w:r>
      <w:proofErr w:type="spellEnd"/>
      <w:r w:rsidRPr="6BEF2AEB">
        <w:rPr>
          <w:rFonts w:ascii="Times New Roman" w:eastAsia="Times New Roman" w:hAnsi="Times New Roman" w:cs="Times New Roman"/>
          <w:lang w:val="fr-FR"/>
        </w:rPr>
        <w:t xml:space="preserve">, J.-M. </w:t>
      </w:r>
      <w:proofErr w:type="spellStart"/>
      <w:r w:rsidRPr="6BEF2AEB">
        <w:rPr>
          <w:rFonts w:ascii="Times New Roman" w:eastAsia="Times New Roman" w:hAnsi="Times New Roman" w:cs="Times New Roman"/>
          <w:lang w:val="fr-FR"/>
        </w:rPr>
        <w:t>Servet</w:t>
      </w:r>
      <w:proofErr w:type="spellEnd"/>
      <w:r w:rsidRPr="6BEF2AEB">
        <w:rPr>
          <w:rFonts w:ascii="Times New Roman" w:eastAsia="Times New Roman" w:hAnsi="Times New Roman" w:cs="Times New Roman"/>
          <w:lang w:val="fr-FR"/>
        </w:rPr>
        <w:t xml:space="preserve">, 103-127. Paris: H. Champion, 2004.  </w:t>
      </w:r>
    </w:p>
    <w:p w14:paraId="19BE6C9B" w14:textId="5D4DE046" w:rsidR="00766C35" w:rsidRPr="00AD60A1" w:rsidRDefault="00766C35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3959413D" w14:textId="40329EF5" w:rsidR="00766C35" w:rsidRPr="00AD60A1" w:rsidRDefault="6BEF2AEB" w:rsidP="6BEF2AEB">
      <w:pPr>
        <w:pStyle w:val="NoSpacing"/>
        <w:rPr>
          <w:rFonts w:ascii="Times New Roman" w:eastAsia="Times New Roman" w:hAnsi="Times New Roman" w:cs="Times New Roman"/>
          <w:lang w:val="fr-FR"/>
        </w:rPr>
      </w:pPr>
      <w:r w:rsidRPr="6BEF2AEB">
        <w:rPr>
          <w:rFonts w:ascii="Times New Roman" w:eastAsia="Times New Roman" w:hAnsi="Times New Roman" w:cs="Times New Roman"/>
          <w:lang w:val="fr-FR"/>
        </w:rPr>
        <w:t xml:space="preserve">Barros, Alberto Ribeiro de. “Bodin et le projet d’une science du droit. La </w:t>
      </w:r>
      <w:proofErr w:type="spellStart"/>
      <w:r w:rsidRPr="6BEF2AEB">
        <w:rPr>
          <w:rFonts w:ascii="Times New Roman" w:eastAsia="Times New Roman" w:hAnsi="Times New Roman" w:cs="Times New Roman"/>
          <w:i/>
          <w:iCs/>
          <w:lang w:val="fr-FR"/>
        </w:rPr>
        <w:t>Juris</w:t>
      </w:r>
      <w:proofErr w:type="spellEnd"/>
      <w:r w:rsidRPr="6BEF2AEB">
        <w:rPr>
          <w:rFonts w:ascii="Times New Roman" w:eastAsia="Times New Roman" w:hAnsi="Times New Roman" w:cs="Times New Roman"/>
          <w:i/>
          <w:iCs/>
          <w:lang w:val="fr-FR"/>
        </w:rPr>
        <w:t xml:space="preserve"> </w:t>
      </w:r>
      <w:proofErr w:type="spellStart"/>
      <w:r w:rsidRPr="6BEF2AEB">
        <w:rPr>
          <w:rFonts w:ascii="Times New Roman" w:eastAsia="Times New Roman" w:hAnsi="Times New Roman" w:cs="Times New Roman"/>
          <w:i/>
          <w:iCs/>
          <w:lang w:val="fr-FR"/>
        </w:rPr>
        <w:t>universi</w:t>
      </w:r>
      <w:proofErr w:type="spellEnd"/>
      <w:r w:rsidRPr="6BEF2AEB">
        <w:rPr>
          <w:rFonts w:ascii="Times New Roman" w:eastAsia="Times New Roman" w:hAnsi="Times New Roman" w:cs="Times New Roman"/>
          <w:i/>
          <w:iCs/>
          <w:lang w:val="fr-FR"/>
        </w:rPr>
        <w:t xml:space="preserve"> </w:t>
      </w:r>
      <w:proofErr w:type="spellStart"/>
      <w:r w:rsidRPr="6BEF2AEB">
        <w:rPr>
          <w:rFonts w:ascii="Times New Roman" w:eastAsia="Times New Roman" w:hAnsi="Times New Roman" w:cs="Times New Roman"/>
          <w:i/>
          <w:iCs/>
          <w:lang w:val="fr-FR"/>
        </w:rPr>
        <w:t>distributio</w:t>
      </w:r>
      <w:proofErr w:type="spellEnd"/>
      <w:r w:rsidRPr="6BEF2AEB">
        <w:rPr>
          <w:rFonts w:ascii="Times New Roman" w:eastAsia="Times New Roman" w:hAnsi="Times New Roman" w:cs="Times New Roman"/>
          <w:i/>
          <w:iCs/>
          <w:lang w:val="fr-FR"/>
        </w:rPr>
        <w:t xml:space="preserve"> </w:t>
      </w:r>
      <w:r w:rsidRPr="6BEF2AEB">
        <w:rPr>
          <w:rFonts w:ascii="Times New Roman" w:eastAsia="Times New Roman" w:hAnsi="Times New Roman" w:cs="Times New Roman"/>
          <w:lang w:val="fr-FR"/>
        </w:rPr>
        <w:t xml:space="preserve">(1578).” </w:t>
      </w:r>
      <w:r w:rsidRPr="6BEF2AEB">
        <w:rPr>
          <w:rFonts w:ascii="Times New Roman" w:eastAsia="Times New Roman" w:hAnsi="Times New Roman" w:cs="Times New Roman"/>
          <w:i/>
          <w:iCs/>
          <w:lang w:val="fr-FR"/>
        </w:rPr>
        <w:t xml:space="preserve">Nouvelle revue du XVIe siècle </w:t>
      </w:r>
      <w:r w:rsidRPr="6BEF2AEB">
        <w:rPr>
          <w:rFonts w:ascii="Times New Roman" w:eastAsia="Times New Roman" w:hAnsi="Times New Roman" w:cs="Times New Roman"/>
          <w:lang w:val="fr-FR"/>
        </w:rPr>
        <w:t>21, 2 : 2003, 57-70.</w:t>
      </w:r>
    </w:p>
    <w:p w14:paraId="79A690F8" w14:textId="7108FA23" w:rsidR="000F416C" w:rsidRDefault="000F416C" w:rsidP="00F45042">
      <w:pPr>
        <w:pStyle w:val="NoSpacing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14:paraId="06146FA9" w14:textId="3983D034" w:rsidR="000F416C" w:rsidRDefault="6BEF2AEB" w:rsidP="6BEF2AEB">
      <w:pPr>
        <w:pStyle w:val="NoSpacing"/>
        <w:rPr>
          <w:rFonts w:ascii="Times New Roman" w:eastAsia="Times New Roman" w:hAnsi="Times New Roman" w:cs="Times New Roman"/>
          <w:lang w:val="fr-FR"/>
        </w:rPr>
      </w:pPr>
      <w:r w:rsidRPr="6BEF2AEB">
        <w:rPr>
          <w:rFonts w:ascii="Times New Roman" w:eastAsia="Times New Roman" w:hAnsi="Times New Roman" w:cs="Times New Roman"/>
          <w:lang w:val="fr-FR"/>
        </w:rPr>
        <w:t xml:space="preserve">Bart, Jean. “La justification du tyrannicide selon les </w:t>
      </w:r>
      <w:proofErr w:type="spellStart"/>
      <w:r w:rsidRPr="6BEF2AEB">
        <w:rPr>
          <w:rFonts w:ascii="Times New Roman" w:eastAsia="Times New Roman" w:hAnsi="Times New Roman" w:cs="Times New Roman"/>
          <w:lang w:val="fr-FR"/>
        </w:rPr>
        <w:t>monarchomaques</w:t>
      </w:r>
      <w:proofErr w:type="spellEnd"/>
      <w:r w:rsidRPr="6BEF2AEB">
        <w:rPr>
          <w:rFonts w:ascii="Times New Roman" w:eastAsia="Times New Roman" w:hAnsi="Times New Roman" w:cs="Times New Roman"/>
          <w:lang w:val="fr-FR"/>
        </w:rPr>
        <w:t xml:space="preserve">.” In </w:t>
      </w:r>
      <w:r w:rsidRPr="6BEF2AEB">
        <w:rPr>
          <w:rFonts w:ascii="Times New Roman" w:eastAsia="Times New Roman" w:hAnsi="Times New Roman" w:cs="Times New Roman"/>
          <w:i/>
          <w:iCs/>
          <w:lang w:val="fr-FR"/>
        </w:rPr>
        <w:t>Le droit de résistance à l’oppression : le droit contre le droit. Actes du colloque de Dijon, 12-13 décembre 2002</w:t>
      </w:r>
      <w:r w:rsidRPr="6BEF2AEB">
        <w:rPr>
          <w:rFonts w:ascii="Times New Roman" w:eastAsia="Times New Roman" w:hAnsi="Times New Roman" w:cs="Times New Roman"/>
          <w:lang w:val="fr-FR"/>
        </w:rPr>
        <w:t xml:space="preserve">, </w:t>
      </w:r>
      <w:proofErr w:type="spellStart"/>
      <w:r w:rsidRPr="6BEF2AEB">
        <w:rPr>
          <w:rFonts w:ascii="Times New Roman" w:eastAsia="Times New Roman" w:hAnsi="Times New Roman" w:cs="Times New Roman"/>
          <w:lang w:val="fr-FR"/>
        </w:rPr>
        <w:t>edited</w:t>
      </w:r>
      <w:proofErr w:type="spellEnd"/>
      <w:r w:rsidRPr="6BEF2AEB">
        <w:rPr>
          <w:rFonts w:ascii="Times New Roman" w:eastAsia="Times New Roman" w:hAnsi="Times New Roman" w:cs="Times New Roman"/>
          <w:lang w:val="fr-FR"/>
        </w:rPr>
        <w:t xml:space="preserve"> by Dominique Gros and Olivier </w:t>
      </w:r>
      <w:proofErr w:type="spellStart"/>
      <w:r w:rsidRPr="6BEF2AEB">
        <w:rPr>
          <w:rFonts w:ascii="Times New Roman" w:eastAsia="Times New Roman" w:hAnsi="Times New Roman" w:cs="Times New Roman"/>
          <w:lang w:val="fr-FR"/>
        </w:rPr>
        <w:t>Camy</w:t>
      </w:r>
      <w:proofErr w:type="spellEnd"/>
      <w:r w:rsidRPr="6BEF2AEB">
        <w:rPr>
          <w:rFonts w:ascii="Times New Roman" w:eastAsia="Times New Roman" w:hAnsi="Times New Roman" w:cs="Times New Roman"/>
          <w:lang w:val="fr-FR"/>
        </w:rPr>
        <w:t xml:space="preserve">, 47-57. </w:t>
      </w:r>
      <w:proofErr w:type="spellStart"/>
      <w:r w:rsidRPr="6BEF2AEB">
        <w:rPr>
          <w:rFonts w:ascii="Times New Roman" w:eastAsia="Times New Roman" w:hAnsi="Times New Roman" w:cs="Times New Roman"/>
          <w:lang w:val="fr-FR"/>
        </w:rPr>
        <w:t>Published</w:t>
      </w:r>
      <w:proofErr w:type="spellEnd"/>
      <w:r w:rsidRPr="6BEF2AEB">
        <w:rPr>
          <w:rFonts w:ascii="Times New Roman" w:eastAsia="Times New Roman" w:hAnsi="Times New Roman" w:cs="Times New Roman"/>
          <w:lang w:val="fr-FR"/>
        </w:rPr>
        <w:t xml:space="preserve"> in </w:t>
      </w:r>
      <w:r w:rsidRPr="6BEF2AEB">
        <w:rPr>
          <w:rFonts w:ascii="Times New Roman" w:eastAsia="Times New Roman" w:hAnsi="Times New Roman" w:cs="Times New Roman"/>
          <w:i/>
          <w:iCs/>
          <w:lang w:val="fr-FR"/>
        </w:rPr>
        <w:t>Le Genre humain</w:t>
      </w:r>
      <w:r w:rsidRPr="6BEF2AEB">
        <w:rPr>
          <w:rFonts w:ascii="Times New Roman" w:eastAsia="Times New Roman" w:hAnsi="Times New Roman" w:cs="Times New Roman"/>
          <w:lang w:val="fr-FR"/>
        </w:rPr>
        <w:t xml:space="preserve"> 44 (2005).  </w:t>
      </w:r>
    </w:p>
    <w:p w14:paraId="590C59B8" w14:textId="10D73003" w:rsidR="000F416C" w:rsidRPr="000A2491" w:rsidRDefault="000F416C" w:rsidP="00F45042">
      <w:pPr>
        <w:pStyle w:val="NoSpacing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14:paraId="0F39592B" w14:textId="29B95340" w:rsidR="000A2491" w:rsidRPr="004342B9" w:rsidRDefault="000A2491" w:rsidP="000A2491">
      <w:pPr>
        <w:rPr>
          <w:rFonts w:ascii="Times New Roman" w:hAnsi="Times New Roman" w:cs="Times New Roman"/>
        </w:rPr>
      </w:pPr>
      <w:proofErr w:type="spellStart"/>
      <w:r w:rsidRPr="004342B9">
        <w:rPr>
          <w:rFonts w:ascii="Times New Roman" w:hAnsi="Times New Roman" w:cs="Times New Roman"/>
        </w:rPr>
        <w:t>Basdevant-Gaudemet</w:t>
      </w:r>
      <w:proofErr w:type="spellEnd"/>
      <w:r w:rsidRPr="004342B9">
        <w:rPr>
          <w:rFonts w:ascii="Times New Roman" w:hAnsi="Times New Roman" w:cs="Times New Roman"/>
        </w:rPr>
        <w:t xml:space="preserve">, Brigitte. </w:t>
      </w:r>
      <w:proofErr w:type="spellStart"/>
      <w:r w:rsidRPr="004342B9">
        <w:rPr>
          <w:rFonts w:ascii="Times New Roman" w:hAnsi="Times New Roman" w:cs="Times New Roman"/>
          <w:i/>
        </w:rPr>
        <w:t>Histoire</w:t>
      </w:r>
      <w:proofErr w:type="spellEnd"/>
      <w:r w:rsidRPr="004342B9">
        <w:rPr>
          <w:rFonts w:ascii="Times New Roman" w:hAnsi="Times New Roman" w:cs="Times New Roman"/>
          <w:i/>
        </w:rPr>
        <w:t xml:space="preserve"> du droit </w:t>
      </w:r>
      <w:proofErr w:type="spellStart"/>
      <w:r w:rsidRPr="004342B9">
        <w:rPr>
          <w:rFonts w:ascii="Times New Roman" w:hAnsi="Times New Roman" w:cs="Times New Roman"/>
          <w:i/>
        </w:rPr>
        <w:t>canonique</w:t>
      </w:r>
      <w:proofErr w:type="spellEnd"/>
      <w:r w:rsidRPr="004342B9">
        <w:rPr>
          <w:rFonts w:ascii="Times New Roman" w:hAnsi="Times New Roman" w:cs="Times New Roman"/>
          <w:i/>
        </w:rPr>
        <w:t xml:space="preserve"> et des i</w:t>
      </w:r>
      <w:r w:rsidRPr="000A2491">
        <w:rPr>
          <w:rFonts w:ascii="Times New Roman" w:hAnsi="Times New Roman" w:cs="Times New Roman"/>
          <w:i/>
        </w:rPr>
        <w:t xml:space="preserve">nstitutions de </w:t>
      </w:r>
      <w:proofErr w:type="spellStart"/>
      <w:r w:rsidRPr="000A2491">
        <w:rPr>
          <w:rFonts w:ascii="Times New Roman" w:hAnsi="Times New Roman" w:cs="Times New Roman"/>
          <w:i/>
        </w:rPr>
        <w:t>l’Église</w:t>
      </w:r>
      <w:proofErr w:type="spellEnd"/>
      <w:r w:rsidRPr="000A2491">
        <w:rPr>
          <w:rFonts w:ascii="Times New Roman" w:hAnsi="Times New Roman" w:cs="Times New Roman"/>
          <w:i/>
        </w:rPr>
        <w:t xml:space="preserve"> </w:t>
      </w:r>
      <w:proofErr w:type="spellStart"/>
      <w:r w:rsidRPr="000A2491">
        <w:rPr>
          <w:rFonts w:ascii="Times New Roman" w:hAnsi="Times New Roman" w:cs="Times New Roman"/>
          <w:i/>
        </w:rPr>
        <w:t>latine</w:t>
      </w:r>
      <w:proofErr w:type="spellEnd"/>
      <w:r w:rsidRPr="000A2491">
        <w:rPr>
          <w:rFonts w:ascii="Times New Roman" w:hAnsi="Times New Roman" w:cs="Times New Roman"/>
          <w:i/>
        </w:rPr>
        <w:t>:</w:t>
      </w:r>
      <w:r w:rsidRPr="004342B9">
        <w:rPr>
          <w:rFonts w:ascii="Times New Roman" w:hAnsi="Times New Roman" w:cs="Times New Roman"/>
          <w:i/>
        </w:rPr>
        <w:t xml:space="preserve"> </w:t>
      </w:r>
      <w:proofErr w:type="spellStart"/>
      <w:r w:rsidRPr="004342B9">
        <w:rPr>
          <w:rFonts w:ascii="Times New Roman" w:hAnsi="Times New Roman" w:cs="Times New Roman"/>
          <w:i/>
        </w:rPr>
        <w:t>XVe-XXe</w:t>
      </w:r>
      <w:proofErr w:type="spellEnd"/>
      <w:r w:rsidRPr="004342B9">
        <w:rPr>
          <w:rFonts w:ascii="Times New Roman" w:hAnsi="Times New Roman" w:cs="Times New Roman"/>
          <w:i/>
        </w:rPr>
        <w:t xml:space="preserve"> siècle</w:t>
      </w:r>
      <w:r w:rsidRPr="000A2491">
        <w:rPr>
          <w:rFonts w:ascii="Times New Roman" w:hAnsi="Times New Roman" w:cs="Times New Roman"/>
        </w:rPr>
        <w:t>.</w:t>
      </w:r>
      <w:r w:rsidRPr="008D4E23">
        <w:rPr>
          <w:rFonts w:ascii="Times New Roman" w:hAnsi="Times New Roman" w:cs="Times New Roman"/>
        </w:rPr>
        <w:t xml:space="preserve"> Paris:</w:t>
      </w:r>
      <w:r w:rsidRPr="004342B9">
        <w:rPr>
          <w:rFonts w:ascii="Times New Roman" w:hAnsi="Times New Roman" w:cs="Times New Roman"/>
        </w:rPr>
        <w:t xml:space="preserve"> </w:t>
      </w:r>
      <w:proofErr w:type="spellStart"/>
      <w:r w:rsidRPr="004342B9">
        <w:rPr>
          <w:rFonts w:ascii="Times New Roman" w:hAnsi="Times New Roman" w:cs="Times New Roman"/>
        </w:rPr>
        <w:t>Economica</w:t>
      </w:r>
      <w:proofErr w:type="spellEnd"/>
      <w:r w:rsidRPr="004342B9">
        <w:rPr>
          <w:rFonts w:ascii="Times New Roman" w:hAnsi="Times New Roman" w:cs="Times New Roman"/>
        </w:rPr>
        <w:t>, 2013</w:t>
      </w:r>
      <w:r>
        <w:rPr>
          <w:rFonts w:ascii="Times New Roman" w:hAnsi="Times New Roman" w:cs="Times New Roman"/>
        </w:rPr>
        <w:t>.</w:t>
      </w:r>
    </w:p>
    <w:p w14:paraId="261E6EC9" w14:textId="77777777" w:rsidR="000A2491" w:rsidRPr="000A2491" w:rsidRDefault="000A2491" w:rsidP="66EE3AF9">
      <w:pPr>
        <w:pStyle w:val="NoSpacing"/>
        <w:rPr>
          <w:rFonts w:ascii="Times New Roman" w:eastAsia="Times New Roman" w:hAnsi="Times New Roman" w:cs="Times New Roman"/>
          <w:lang w:val="fr-FR"/>
        </w:rPr>
      </w:pPr>
    </w:p>
    <w:p w14:paraId="30288D37" w14:textId="340822C4" w:rsidR="00A06D8E" w:rsidRPr="00AD60A1" w:rsidRDefault="66EE3AF9" w:rsidP="66EE3AF9">
      <w:pPr>
        <w:pStyle w:val="NoSpacing"/>
        <w:rPr>
          <w:rFonts w:ascii="Times New Roman" w:eastAsia="Times New Roman" w:hAnsi="Times New Roman" w:cs="Times New Roman"/>
          <w:lang w:val="fr-FR"/>
        </w:rPr>
      </w:pPr>
      <w:proofErr w:type="spellStart"/>
      <w:r w:rsidRPr="000A2491">
        <w:rPr>
          <w:rFonts w:ascii="Times New Roman" w:eastAsia="Times New Roman" w:hAnsi="Times New Roman" w:cs="Times New Roman"/>
          <w:lang w:val="fr-FR"/>
        </w:rPr>
        <w:t>Basdevant</w:t>
      </w:r>
      <w:r w:rsidRPr="66EE3AF9">
        <w:rPr>
          <w:rFonts w:ascii="Times New Roman" w:eastAsia="Times New Roman" w:hAnsi="Times New Roman" w:cs="Times New Roman"/>
          <w:lang w:val="fr-FR"/>
        </w:rPr>
        <w:t>-Gaudemet</w:t>
      </w:r>
      <w:proofErr w:type="spellEnd"/>
      <w:r w:rsidRPr="66EE3AF9">
        <w:rPr>
          <w:rFonts w:ascii="Times New Roman" w:eastAsia="Times New Roman" w:hAnsi="Times New Roman" w:cs="Times New Roman"/>
          <w:lang w:val="fr-FR"/>
        </w:rPr>
        <w:t xml:space="preserve">, Brigitte. “Puissance publique et fonction publique chez Charles </w:t>
      </w:r>
      <w:proofErr w:type="spellStart"/>
      <w:r w:rsidRPr="66EE3AF9">
        <w:rPr>
          <w:rFonts w:ascii="Times New Roman" w:eastAsia="Times New Roman" w:hAnsi="Times New Roman" w:cs="Times New Roman"/>
          <w:lang w:val="fr-FR"/>
        </w:rPr>
        <w:t>Loyseau</w:t>
      </w:r>
      <w:proofErr w:type="spellEnd"/>
      <w:r w:rsidRPr="66EE3AF9">
        <w:rPr>
          <w:rFonts w:ascii="Times New Roman" w:eastAsia="Times New Roman" w:hAnsi="Times New Roman" w:cs="Times New Roman"/>
          <w:lang w:val="fr-FR"/>
        </w:rPr>
        <w:t xml:space="preserve">.” </w:t>
      </w:r>
      <w:r w:rsidRPr="66EE3AF9">
        <w:rPr>
          <w:rFonts w:ascii="Times New Roman" w:eastAsia="Times New Roman" w:hAnsi="Times New Roman" w:cs="Times New Roman"/>
          <w:i/>
          <w:iCs/>
          <w:lang w:val="fr-FR"/>
        </w:rPr>
        <w:t>Revue historique de droit français et étranger</w:t>
      </w:r>
      <w:r w:rsidRPr="66EE3AF9">
        <w:rPr>
          <w:rFonts w:ascii="Times New Roman" w:eastAsia="Times New Roman" w:hAnsi="Times New Roman" w:cs="Times New Roman"/>
          <w:lang w:val="fr-FR"/>
        </w:rPr>
        <w:t xml:space="preserve"> 80 (3) (July 2002): 281-296.</w:t>
      </w:r>
    </w:p>
    <w:p w14:paraId="49DAD1F1" w14:textId="372A87CE" w:rsidR="000F416C" w:rsidRDefault="000F416C" w:rsidP="00F45042">
      <w:pPr>
        <w:pStyle w:val="NoSpacing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14:paraId="1EBE3878" w14:textId="1910F165" w:rsidR="00A06D8E" w:rsidRPr="00AD60A1" w:rsidRDefault="6BEF2AEB" w:rsidP="6BEF2AEB">
      <w:pPr>
        <w:pStyle w:val="NoSpacing"/>
        <w:rPr>
          <w:rFonts w:ascii="Times New Roman" w:eastAsia="Times New Roman" w:hAnsi="Times New Roman" w:cs="Times New Roman"/>
        </w:rPr>
      </w:pPr>
      <w:r w:rsidRPr="6BEF2AEB">
        <w:rPr>
          <w:rFonts w:ascii="Times New Roman" w:eastAsia="Times New Roman" w:hAnsi="Times New Roman" w:cs="Times New Roman"/>
          <w:lang w:val="fr-FR"/>
        </w:rPr>
        <w:t xml:space="preserve">Battista, Anna Maria. “Sur </w:t>
      </w:r>
      <w:proofErr w:type="spellStart"/>
      <w:r w:rsidRPr="6BEF2AEB">
        <w:rPr>
          <w:rFonts w:ascii="Times New Roman" w:eastAsia="Times New Roman" w:hAnsi="Times New Roman" w:cs="Times New Roman"/>
          <w:lang w:val="fr-FR"/>
        </w:rPr>
        <w:t>l’antimachiavélisme</w:t>
      </w:r>
      <w:proofErr w:type="spellEnd"/>
      <w:r w:rsidRPr="6BEF2AEB">
        <w:rPr>
          <w:rFonts w:ascii="Times New Roman" w:eastAsia="Times New Roman" w:hAnsi="Times New Roman" w:cs="Times New Roman"/>
          <w:lang w:val="fr-FR"/>
        </w:rPr>
        <w:t xml:space="preserve"> français du XVIe siècle.” </w:t>
      </w:r>
      <w:r w:rsidRPr="6BEF2AEB">
        <w:rPr>
          <w:rFonts w:ascii="Times New Roman" w:eastAsia="Times New Roman" w:hAnsi="Times New Roman" w:cs="Times New Roman"/>
          <w:i/>
          <w:iCs/>
        </w:rPr>
        <w:t xml:space="preserve">Revue de </w:t>
      </w:r>
      <w:proofErr w:type="spellStart"/>
      <w:r w:rsidRPr="6BEF2AEB">
        <w:rPr>
          <w:rFonts w:ascii="Times New Roman" w:eastAsia="Times New Roman" w:hAnsi="Times New Roman" w:cs="Times New Roman"/>
          <w:i/>
          <w:iCs/>
        </w:rPr>
        <w:t>synthèse</w:t>
      </w:r>
      <w:proofErr w:type="spellEnd"/>
      <w:r w:rsidRPr="6BEF2AE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6BEF2AEB">
        <w:rPr>
          <w:rFonts w:ascii="Times New Roman" w:eastAsia="Times New Roman" w:hAnsi="Times New Roman" w:cs="Times New Roman"/>
        </w:rPr>
        <w:t>sér</w:t>
      </w:r>
      <w:proofErr w:type="spellEnd"/>
      <w:r w:rsidRPr="6BEF2AEB">
        <w:rPr>
          <w:rFonts w:ascii="Times New Roman" w:eastAsia="Times New Roman" w:hAnsi="Times New Roman" w:cs="Times New Roman"/>
        </w:rPr>
        <w:t>. 6, no. 3, vol. 130 (2009): 501-531.</w:t>
      </w:r>
    </w:p>
    <w:p w14:paraId="028923FF" w14:textId="77777777" w:rsidR="0087319F" w:rsidRPr="00AD60A1" w:rsidRDefault="0087319F" w:rsidP="00F45042">
      <w:pPr>
        <w:pStyle w:val="NoSpacing"/>
        <w:rPr>
          <w:rFonts w:ascii="Times New Roman" w:hAnsi="Times New Roman" w:cs="Times New Roman"/>
        </w:rPr>
      </w:pPr>
    </w:p>
    <w:p w14:paraId="6AB4EC2E" w14:textId="769940C6" w:rsidR="000F416C" w:rsidRDefault="6BEF2AEB" w:rsidP="6BEF2AEB">
      <w:pPr>
        <w:pStyle w:val="NoSpacing"/>
        <w:rPr>
          <w:rFonts w:ascii="Times New Roman" w:eastAsia="Times New Roman" w:hAnsi="Times New Roman" w:cs="Times New Roman"/>
        </w:rPr>
      </w:pPr>
      <w:r w:rsidRPr="6BEF2AEB">
        <w:rPr>
          <w:rFonts w:ascii="Times New Roman" w:eastAsia="Times New Roman" w:hAnsi="Times New Roman" w:cs="Times New Roman"/>
        </w:rPr>
        <w:t xml:space="preserve">Baxter, Christopher. “Bodin’s Daemon and his Conversion to Judaism.” In </w:t>
      </w:r>
      <w:r w:rsidRPr="6BEF2AEB">
        <w:rPr>
          <w:rFonts w:ascii="Times New Roman" w:eastAsia="Times New Roman" w:hAnsi="Times New Roman" w:cs="Times New Roman"/>
          <w:i/>
          <w:iCs/>
        </w:rPr>
        <w:t>Jean Bodin</w:t>
      </w:r>
      <w:r w:rsidRPr="6BEF2AEB">
        <w:rPr>
          <w:rFonts w:ascii="Times New Roman" w:eastAsia="Times New Roman" w:hAnsi="Times New Roman" w:cs="Times New Roman"/>
        </w:rPr>
        <w:t xml:space="preserve">, edited by Julian H. Franklin, 286-305. Aldershot : </w:t>
      </w:r>
      <w:proofErr w:type="spellStart"/>
      <w:r w:rsidRPr="6BEF2AEB">
        <w:rPr>
          <w:rFonts w:ascii="Times New Roman" w:eastAsia="Times New Roman" w:hAnsi="Times New Roman" w:cs="Times New Roman"/>
        </w:rPr>
        <w:t>Ashgate</w:t>
      </w:r>
      <w:proofErr w:type="spellEnd"/>
      <w:r w:rsidRPr="6BEF2AEB">
        <w:rPr>
          <w:rFonts w:ascii="Times New Roman" w:eastAsia="Times New Roman" w:hAnsi="Times New Roman" w:cs="Times New Roman"/>
        </w:rPr>
        <w:t xml:space="preserve">, 2006. </w:t>
      </w:r>
    </w:p>
    <w:p w14:paraId="39D5948D" w14:textId="7056D4C0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2369D4A" w14:textId="6C3C4620" w:rsidR="00A06D8E" w:rsidRPr="00AD60A1" w:rsidRDefault="6BEF2AEB" w:rsidP="6BEF2AEB">
      <w:pPr>
        <w:pStyle w:val="NoSpacing"/>
        <w:rPr>
          <w:rFonts w:ascii="Times New Roman" w:eastAsia="Times New Roman" w:hAnsi="Times New Roman" w:cs="Times New Roman"/>
        </w:rPr>
      </w:pPr>
      <w:proofErr w:type="spellStart"/>
      <w:r w:rsidRPr="6BEF2AEB">
        <w:rPr>
          <w:rFonts w:ascii="Times New Roman" w:eastAsia="Times New Roman" w:hAnsi="Times New Roman" w:cs="Times New Roman"/>
        </w:rPr>
        <w:t>Beaulac</w:t>
      </w:r>
      <w:proofErr w:type="spellEnd"/>
      <w:r w:rsidRPr="6BEF2AEB">
        <w:rPr>
          <w:rFonts w:ascii="Times New Roman" w:eastAsia="Times New Roman" w:hAnsi="Times New Roman" w:cs="Times New Roman"/>
        </w:rPr>
        <w:t>, Stéphane</w:t>
      </w:r>
      <w:r w:rsidRPr="6BEF2AEB">
        <w:rPr>
          <w:rFonts w:ascii="Times New Roman" w:eastAsia="Times New Roman" w:hAnsi="Times New Roman" w:cs="Times New Roman"/>
          <w:i/>
          <w:iCs/>
        </w:rPr>
        <w:t xml:space="preserve">. The Power of Language in the Making of International Law: the Word ‘Sovereignty’ in Bodin and </w:t>
      </w:r>
      <w:proofErr w:type="spellStart"/>
      <w:r w:rsidRPr="6BEF2AEB">
        <w:rPr>
          <w:rFonts w:ascii="Times New Roman" w:eastAsia="Times New Roman" w:hAnsi="Times New Roman" w:cs="Times New Roman"/>
          <w:i/>
          <w:iCs/>
        </w:rPr>
        <w:t>Vattel</w:t>
      </w:r>
      <w:proofErr w:type="spellEnd"/>
      <w:r w:rsidRPr="6BEF2AEB">
        <w:rPr>
          <w:rFonts w:ascii="Times New Roman" w:eastAsia="Times New Roman" w:hAnsi="Times New Roman" w:cs="Times New Roman"/>
          <w:i/>
          <w:iCs/>
        </w:rPr>
        <w:t xml:space="preserve"> and the Myth of Westphalia. </w:t>
      </w:r>
      <w:r w:rsidRPr="6BEF2AEB">
        <w:rPr>
          <w:rFonts w:ascii="Times New Roman" w:eastAsia="Times New Roman" w:hAnsi="Times New Roman" w:cs="Times New Roman"/>
        </w:rPr>
        <w:t xml:space="preserve">Leiden: M. </w:t>
      </w:r>
      <w:proofErr w:type="spellStart"/>
      <w:r w:rsidRPr="6BEF2AEB">
        <w:rPr>
          <w:rFonts w:ascii="Times New Roman" w:eastAsia="Times New Roman" w:hAnsi="Times New Roman" w:cs="Times New Roman"/>
        </w:rPr>
        <w:t>Nijhoff</w:t>
      </w:r>
      <w:proofErr w:type="spellEnd"/>
      <w:r w:rsidRPr="6BEF2AEB">
        <w:rPr>
          <w:rFonts w:ascii="Times New Roman" w:eastAsia="Times New Roman" w:hAnsi="Times New Roman" w:cs="Times New Roman"/>
        </w:rPr>
        <w:t>, 2004.</w:t>
      </w:r>
    </w:p>
    <w:p w14:paraId="3FC10B35" w14:textId="77777777" w:rsidR="00E87A24" w:rsidRPr="00AD60A1" w:rsidRDefault="00E87A24" w:rsidP="00F45042">
      <w:pPr>
        <w:pStyle w:val="NoSpacing"/>
        <w:rPr>
          <w:rFonts w:ascii="Times New Roman" w:hAnsi="Times New Roman" w:cs="Times New Roman"/>
        </w:rPr>
      </w:pPr>
    </w:p>
    <w:p w14:paraId="48AF3E5B" w14:textId="4A7A457E" w:rsidR="00E87A24" w:rsidRPr="00AD60A1" w:rsidRDefault="6BEF2AEB" w:rsidP="6BEF2AEB">
      <w:pPr>
        <w:pStyle w:val="NoSpacing"/>
        <w:rPr>
          <w:rFonts w:ascii="Times New Roman" w:eastAsia="Times New Roman" w:hAnsi="Times New Roman" w:cs="Times New Roman"/>
          <w:b/>
          <w:bCs/>
          <w:lang w:val="en-GB"/>
        </w:rPr>
      </w:pPr>
      <w:proofErr w:type="spellStart"/>
      <w:r w:rsidRPr="6BEF2AEB">
        <w:rPr>
          <w:rFonts w:ascii="Times New Roman" w:eastAsia="Times New Roman" w:hAnsi="Times New Roman" w:cs="Times New Roman"/>
        </w:rPr>
        <w:t>Beaulac</w:t>
      </w:r>
      <w:proofErr w:type="spellEnd"/>
      <w:r w:rsidRPr="6BEF2AEB">
        <w:rPr>
          <w:rFonts w:ascii="Times New Roman" w:eastAsia="Times New Roman" w:hAnsi="Times New Roman" w:cs="Times New Roman"/>
        </w:rPr>
        <w:t xml:space="preserve">, Stéphane. “The Social Power of Bodin’s ‘Sovereignty’ and International Law”, </w:t>
      </w:r>
      <w:r w:rsidRPr="6BEF2AEB">
        <w:rPr>
          <w:rFonts w:ascii="Times New Roman" w:eastAsia="Times New Roman" w:hAnsi="Times New Roman" w:cs="Times New Roman"/>
          <w:i/>
          <w:iCs/>
        </w:rPr>
        <w:t>Melbourne Journal of International Law</w:t>
      </w:r>
      <w:r w:rsidRPr="6BEF2AEB">
        <w:rPr>
          <w:rFonts w:ascii="Times New Roman" w:eastAsia="Times New Roman" w:hAnsi="Times New Roman" w:cs="Times New Roman"/>
        </w:rPr>
        <w:t xml:space="preserve"> 4 (2003), 1-28.</w:t>
      </w:r>
    </w:p>
    <w:p w14:paraId="643D0DCE" w14:textId="77777777" w:rsidR="0087319F" w:rsidRPr="00AD60A1" w:rsidRDefault="0087319F" w:rsidP="00F45042">
      <w:pPr>
        <w:pStyle w:val="NoSpacing"/>
        <w:rPr>
          <w:rFonts w:ascii="Times New Roman" w:hAnsi="Times New Roman" w:cs="Times New Roman"/>
        </w:rPr>
      </w:pPr>
    </w:p>
    <w:p w14:paraId="1547743A" w14:textId="2D9FAE5A" w:rsidR="00B8011E" w:rsidRPr="00AD60A1" w:rsidRDefault="6BEF2AEB" w:rsidP="6BEF2AEB">
      <w:pPr>
        <w:pStyle w:val="NoSpacing"/>
        <w:rPr>
          <w:rFonts w:ascii="Times New Roman" w:eastAsia="Times New Roman" w:hAnsi="Times New Roman" w:cs="Times New Roman"/>
        </w:rPr>
      </w:pPr>
      <w:r w:rsidRPr="6BEF2AEB">
        <w:rPr>
          <w:rFonts w:ascii="Times New Roman" w:eastAsia="Times New Roman" w:hAnsi="Times New Roman" w:cs="Times New Roman"/>
        </w:rPr>
        <w:t xml:space="preserve">Becker, Anna. “Jean Bodin on </w:t>
      </w:r>
      <w:proofErr w:type="spellStart"/>
      <w:r w:rsidRPr="6BEF2AEB">
        <w:rPr>
          <w:rFonts w:ascii="Times New Roman" w:eastAsia="Times New Roman" w:hAnsi="Times New Roman" w:cs="Times New Roman"/>
        </w:rPr>
        <w:t>Oeconomics</w:t>
      </w:r>
      <w:proofErr w:type="spellEnd"/>
      <w:r w:rsidRPr="6BEF2AEB">
        <w:rPr>
          <w:rFonts w:ascii="Times New Roman" w:eastAsia="Times New Roman" w:hAnsi="Times New Roman" w:cs="Times New Roman"/>
        </w:rPr>
        <w:t xml:space="preserve"> and Politics.” </w:t>
      </w:r>
      <w:r w:rsidRPr="6BEF2AEB">
        <w:rPr>
          <w:rFonts w:ascii="Times New Roman" w:eastAsia="Times New Roman" w:hAnsi="Times New Roman" w:cs="Times New Roman"/>
          <w:i/>
          <w:iCs/>
        </w:rPr>
        <w:t xml:space="preserve">History of European Ideas </w:t>
      </w:r>
      <w:r w:rsidRPr="6BEF2AEB">
        <w:rPr>
          <w:rFonts w:ascii="Times New Roman" w:eastAsia="Times New Roman" w:hAnsi="Times New Roman" w:cs="Times New Roman"/>
        </w:rPr>
        <w:t>40 (2) (2014): 135-154.</w:t>
      </w:r>
    </w:p>
    <w:p w14:paraId="7142871F" w14:textId="77777777" w:rsidR="00B8011E" w:rsidRPr="00AD60A1" w:rsidRDefault="00B8011E" w:rsidP="00F45042">
      <w:pPr>
        <w:pStyle w:val="NoSpacing"/>
        <w:rPr>
          <w:rFonts w:ascii="Times New Roman" w:hAnsi="Times New Roman" w:cs="Times New Roman"/>
        </w:rPr>
      </w:pPr>
    </w:p>
    <w:p w14:paraId="204696FE" w14:textId="30D6DA11" w:rsidR="00A06D8E" w:rsidRPr="00AD60A1" w:rsidRDefault="00E3768E" w:rsidP="6BEF2AEB">
      <w:pPr>
        <w:pStyle w:val="NoSpacing"/>
        <w:rPr>
          <w:rFonts w:ascii="Times New Roman" w:eastAsia="Times New Roman" w:hAnsi="Times New Roman" w:cs="Times New Roman"/>
          <w:lang w:val="es-ES"/>
        </w:rPr>
      </w:pPr>
      <w:hyperlink r:id="rId13">
        <w:proofErr w:type="spellStart"/>
        <w:r w:rsidR="6BEF2AEB" w:rsidRPr="6BEF2AEB">
          <w:rPr>
            <w:rFonts w:ascii="Times New Roman" w:eastAsia="Times New Roman" w:hAnsi="Times New Roman" w:cs="Times New Roman"/>
          </w:rPr>
          <w:t>Belchior</w:t>
        </w:r>
        <w:proofErr w:type="spellEnd"/>
        <w:r w:rsidR="6BEF2AEB" w:rsidRPr="6BEF2AEB">
          <w:rPr>
            <w:rFonts w:ascii="Times New Roman" w:eastAsia="Times New Roman" w:hAnsi="Times New Roman" w:cs="Times New Roman"/>
          </w:rPr>
          <w:t xml:space="preserve"> Ribeiro Freire</w:t>
        </w:r>
      </w:hyperlink>
      <w:r w:rsidR="6BEF2AEB" w:rsidRPr="6BEF2AEB">
        <w:rPr>
          <w:rFonts w:ascii="Times New Roman" w:eastAsia="Times New Roman" w:hAnsi="Times New Roman" w:cs="Times New Roman"/>
        </w:rPr>
        <w:t xml:space="preserve">, Mariana, and Gabrielle </w:t>
      </w:r>
      <w:hyperlink r:id="rId14">
        <w:r w:rsidR="6BEF2AEB" w:rsidRPr="6BEF2AEB">
          <w:rPr>
            <w:rFonts w:ascii="Times New Roman" w:eastAsia="Times New Roman" w:hAnsi="Times New Roman" w:cs="Times New Roman"/>
          </w:rPr>
          <w:t>Carvalho Ribeiro</w:t>
        </w:r>
      </w:hyperlink>
      <w:r w:rsidR="6BEF2AEB" w:rsidRPr="6BEF2AEB">
        <w:rPr>
          <w:rFonts w:ascii="Times New Roman" w:eastAsia="Times New Roman" w:hAnsi="Times New Roman" w:cs="Times New Roman"/>
        </w:rPr>
        <w:t xml:space="preserve">. </w:t>
      </w:r>
      <w:r w:rsidR="6BEF2AEB" w:rsidRPr="6BEF2AEB">
        <w:rPr>
          <w:rFonts w:ascii="Times New Roman" w:eastAsia="Times New Roman" w:hAnsi="Times New Roman" w:cs="Times New Roman"/>
          <w:lang w:val="es-ES"/>
        </w:rPr>
        <w:t>“</w:t>
      </w:r>
      <w:proofErr w:type="spellStart"/>
      <w:r w:rsidR="00473BF1">
        <w:fldChar w:fldCharType="begin"/>
      </w:r>
      <w:r w:rsidR="00473BF1">
        <w:instrText xml:space="preserve"> HYPERLINK "http://dialnet.unirioja.es/servlet/articulo?codigo=3647131" \h </w:instrText>
      </w:r>
      <w:r w:rsidR="00473BF1">
        <w:fldChar w:fldCharType="separate"/>
      </w:r>
      <w:r w:rsidR="6BEF2AEB" w:rsidRPr="6BEF2AEB">
        <w:rPr>
          <w:rFonts w:ascii="Times New Roman" w:eastAsia="Times New Roman" w:hAnsi="Times New Roman" w:cs="Times New Roman"/>
          <w:lang w:val="es-ES"/>
        </w:rPr>
        <w:t>Direito</w:t>
      </w:r>
      <w:proofErr w:type="spellEnd"/>
      <w:r w:rsidR="6BEF2AEB" w:rsidRPr="6BEF2AEB">
        <w:rPr>
          <w:rFonts w:ascii="Times New Roman" w:eastAsia="Times New Roman" w:hAnsi="Times New Roman" w:cs="Times New Roman"/>
          <w:lang w:val="es-ES"/>
        </w:rPr>
        <w:t xml:space="preserve"> de </w:t>
      </w:r>
      <w:proofErr w:type="spellStart"/>
      <w:r w:rsidR="6BEF2AEB" w:rsidRPr="6BEF2AEB">
        <w:rPr>
          <w:rFonts w:ascii="Times New Roman" w:eastAsia="Times New Roman" w:hAnsi="Times New Roman" w:cs="Times New Roman"/>
          <w:lang w:val="es-ES"/>
        </w:rPr>
        <w:t>exceção</w:t>
      </w:r>
      <w:proofErr w:type="spellEnd"/>
      <w:r w:rsidR="00473BF1">
        <w:rPr>
          <w:rFonts w:ascii="Times New Roman" w:eastAsia="Times New Roman" w:hAnsi="Times New Roman" w:cs="Times New Roman"/>
          <w:lang w:val="es-ES"/>
        </w:rPr>
        <w:fldChar w:fldCharType="end"/>
      </w:r>
      <w:r w:rsidR="6BEF2AEB" w:rsidRPr="6BEF2AEB">
        <w:rPr>
          <w:rFonts w:ascii="Times New Roman" w:eastAsia="Times New Roman" w:hAnsi="Times New Roman" w:cs="Times New Roman"/>
          <w:lang w:val="es-ES"/>
        </w:rPr>
        <w:t xml:space="preserve">: os riscos de </w:t>
      </w:r>
      <w:proofErr w:type="spellStart"/>
      <w:r w:rsidR="6BEF2AEB" w:rsidRPr="6BEF2AEB">
        <w:rPr>
          <w:rFonts w:ascii="Times New Roman" w:eastAsia="Times New Roman" w:hAnsi="Times New Roman" w:cs="Times New Roman"/>
          <w:lang w:val="es-ES"/>
        </w:rPr>
        <w:t>um</w:t>
      </w:r>
      <w:proofErr w:type="spellEnd"/>
      <w:r w:rsidR="6BEF2AEB" w:rsidRPr="6BEF2AEB">
        <w:rPr>
          <w:rFonts w:ascii="Times New Roman" w:eastAsia="Times New Roman" w:hAnsi="Times New Roman" w:cs="Times New Roman"/>
          <w:lang w:val="es-ES"/>
        </w:rPr>
        <w:t xml:space="preserve"> mal </w:t>
      </w:r>
      <w:proofErr w:type="spellStart"/>
      <w:r w:rsidR="6BEF2AEB" w:rsidRPr="6BEF2AEB">
        <w:rPr>
          <w:rFonts w:ascii="Times New Roman" w:eastAsia="Times New Roman" w:hAnsi="Times New Roman" w:cs="Times New Roman"/>
          <w:lang w:val="es-ES"/>
        </w:rPr>
        <w:t>necessário</w:t>
      </w:r>
      <w:proofErr w:type="spellEnd"/>
      <w:r w:rsidR="6BEF2AEB" w:rsidRPr="6BEF2AEB">
        <w:rPr>
          <w:rFonts w:ascii="Times New Roman" w:eastAsia="Times New Roman" w:hAnsi="Times New Roman" w:cs="Times New Roman"/>
          <w:lang w:val="es-ES"/>
        </w:rPr>
        <w:t xml:space="preserve">.” </w:t>
      </w:r>
      <w:hyperlink r:id="rId15">
        <w:r w:rsidR="6BEF2AEB" w:rsidRPr="6BEF2AEB">
          <w:rPr>
            <w:rFonts w:ascii="Times New Roman" w:eastAsia="Times New Roman" w:hAnsi="Times New Roman" w:cs="Times New Roman"/>
            <w:i/>
            <w:iCs/>
            <w:lang w:val="es-ES"/>
          </w:rPr>
          <w:t xml:space="preserve">FIDES: Revista de </w:t>
        </w:r>
        <w:proofErr w:type="spellStart"/>
        <w:r w:rsidR="6BEF2AEB" w:rsidRPr="6BEF2AEB">
          <w:rPr>
            <w:rFonts w:ascii="Times New Roman" w:eastAsia="Times New Roman" w:hAnsi="Times New Roman" w:cs="Times New Roman"/>
            <w:i/>
            <w:iCs/>
            <w:lang w:val="es-ES"/>
          </w:rPr>
          <w:t>filosofia</w:t>
        </w:r>
        <w:proofErr w:type="spellEnd"/>
        <w:r w:rsidR="6BEF2AEB" w:rsidRPr="6BEF2AEB">
          <w:rPr>
            <w:rFonts w:ascii="Times New Roman" w:eastAsia="Times New Roman" w:hAnsi="Times New Roman" w:cs="Times New Roman"/>
            <w:i/>
            <w:iCs/>
            <w:lang w:val="es-ES"/>
          </w:rPr>
          <w:t xml:space="preserve"> do </w:t>
        </w:r>
        <w:proofErr w:type="spellStart"/>
        <w:r w:rsidR="6BEF2AEB" w:rsidRPr="6BEF2AEB">
          <w:rPr>
            <w:rFonts w:ascii="Times New Roman" w:eastAsia="Times New Roman" w:hAnsi="Times New Roman" w:cs="Times New Roman"/>
            <w:i/>
            <w:iCs/>
            <w:lang w:val="es-ES"/>
          </w:rPr>
          <w:t>direito</w:t>
        </w:r>
        <w:proofErr w:type="spellEnd"/>
        <w:r w:rsidR="6BEF2AEB" w:rsidRPr="6BEF2AEB">
          <w:rPr>
            <w:rFonts w:ascii="Times New Roman" w:eastAsia="Times New Roman" w:hAnsi="Times New Roman" w:cs="Times New Roman"/>
            <w:i/>
            <w:iCs/>
            <w:lang w:val="es-ES"/>
          </w:rPr>
          <w:t xml:space="preserve">, do estado e da </w:t>
        </w:r>
        <w:proofErr w:type="spellStart"/>
        <w:r w:rsidR="6BEF2AEB" w:rsidRPr="6BEF2AEB">
          <w:rPr>
            <w:rFonts w:ascii="Times New Roman" w:eastAsia="Times New Roman" w:hAnsi="Times New Roman" w:cs="Times New Roman"/>
            <w:i/>
            <w:iCs/>
            <w:lang w:val="es-ES"/>
          </w:rPr>
          <w:t>sociedade</w:t>
        </w:r>
        <w:proofErr w:type="spellEnd"/>
      </w:hyperlink>
      <w:r w:rsidR="6BEF2AEB" w:rsidRPr="6BEF2AEB">
        <w:rPr>
          <w:rFonts w:ascii="Times New Roman" w:eastAsia="Times New Roman" w:hAnsi="Times New Roman" w:cs="Times New Roman"/>
          <w:i/>
          <w:iCs/>
          <w:lang w:val="es-ES"/>
        </w:rPr>
        <w:t xml:space="preserve"> </w:t>
      </w:r>
      <w:r w:rsidR="6BEF2AEB" w:rsidRPr="6BEF2AEB">
        <w:rPr>
          <w:rFonts w:ascii="Times New Roman" w:eastAsia="Times New Roman" w:hAnsi="Times New Roman" w:cs="Times New Roman"/>
          <w:lang w:val="es-ES"/>
        </w:rPr>
        <w:t>1 (2) (2010): 226-244.</w:t>
      </w:r>
    </w:p>
    <w:p w14:paraId="4F1B42F3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</w:p>
    <w:p w14:paraId="63E4325A" w14:textId="6B78F71B" w:rsidR="008332FF" w:rsidRPr="00AD60A1" w:rsidRDefault="6BEF2AEB" w:rsidP="6BEF2AEB">
      <w:pPr>
        <w:pStyle w:val="NoSpacing"/>
        <w:rPr>
          <w:rFonts w:ascii="Times New Roman" w:eastAsia="Times New Roman" w:hAnsi="Times New Roman" w:cs="Times New Roman"/>
          <w:lang w:val="fr-FR"/>
        </w:rPr>
      </w:pPr>
      <w:r w:rsidRPr="6BEF2AEB">
        <w:rPr>
          <w:rFonts w:ascii="Times New Roman" w:eastAsia="Times New Roman" w:hAnsi="Times New Roman" w:cs="Times New Roman"/>
          <w:lang w:val="es-ES"/>
        </w:rPr>
        <w:lastRenderedPageBreak/>
        <w:t xml:space="preserve">Ben </w:t>
      </w:r>
      <w:proofErr w:type="spellStart"/>
      <w:r w:rsidRPr="6BEF2AEB">
        <w:rPr>
          <w:rFonts w:ascii="Times New Roman" w:eastAsia="Times New Roman" w:hAnsi="Times New Roman" w:cs="Times New Roman"/>
          <w:lang w:val="es-ES"/>
        </w:rPr>
        <w:t>Tov</w:t>
      </w:r>
      <w:proofErr w:type="spellEnd"/>
      <w:r w:rsidRPr="6BEF2AEB">
        <w:rPr>
          <w:rFonts w:ascii="Times New Roman" w:eastAsia="Times New Roman" w:hAnsi="Times New Roman" w:cs="Times New Roman"/>
          <w:lang w:val="es-ES"/>
        </w:rPr>
        <w:t>, Asaph. “</w:t>
      </w:r>
      <w:proofErr w:type="spellStart"/>
      <w:r w:rsidRPr="6BEF2AEB">
        <w:rPr>
          <w:rFonts w:ascii="Times New Roman" w:eastAsia="Times New Roman" w:hAnsi="Times New Roman" w:cs="Times New Roman"/>
          <w:lang w:val="es-ES"/>
        </w:rPr>
        <w:t>Positive</w:t>
      </w:r>
      <w:proofErr w:type="spellEnd"/>
      <w:r w:rsidRPr="6BEF2AEB">
        <w:rPr>
          <w:rFonts w:ascii="Times New Roman" w:eastAsia="Times New Roman" w:hAnsi="Times New Roman" w:cs="Times New Roman"/>
          <w:lang w:val="es-ES"/>
        </w:rPr>
        <w:t xml:space="preserve"> </w:t>
      </w:r>
      <w:proofErr w:type="spellStart"/>
      <w:r w:rsidRPr="6BEF2AEB">
        <w:rPr>
          <w:rFonts w:ascii="Times New Roman" w:eastAsia="Times New Roman" w:hAnsi="Times New Roman" w:cs="Times New Roman"/>
          <w:lang w:val="es-ES"/>
        </w:rPr>
        <w:t>views</w:t>
      </w:r>
      <w:proofErr w:type="spellEnd"/>
      <w:r w:rsidRPr="6BEF2AEB">
        <w:rPr>
          <w:rFonts w:ascii="Times New Roman" w:eastAsia="Times New Roman" w:hAnsi="Times New Roman" w:cs="Times New Roman"/>
          <w:lang w:val="es-ES"/>
        </w:rPr>
        <w:t xml:space="preserve"> of Islam and of </w:t>
      </w:r>
      <w:proofErr w:type="spellStart"/>
      <w:r w:rsidRPr="6BEF2AEB">
        <w:rPr>
          <w:rFonts w:ascii="Times New Roman" w:eastAsia="Times New Roman" w:hAnsi="Times New Roman" w:cs="Times New Roman"/>
          <w:lang w:val="es-ES"/>
        </w:rPr>
        <w:t>Ottoman</w:t>
      </w:r>
      <w:proofErr w:type="spellEnd"/>
      <w:r w:rsidRPr="6BEF2AEB">
        <w:rPr>
          <w:rFonts w:ascii="Times New Roman" w:eastAsia="Times New Roman" w:hAnsi="Times New Roman" w:cs="Times New Roman"/>
          <w:lang w:val="es-ES"/>
        </w:rPr>
        <w:t xml:space="preserve"> rule in the </w:t>
      </w:r>
      <w:proofErr w:type="spellStart"/>
      <w:r w:rsidRPr="6BEF2AEB">
        <w:rPr>
          <w:rFonts w:ascii="Times New Roman" w:eastAsia="Times New Roman" w:hAnsi="Times New Roman" w:cs="Times New Roman"/>
          <w:lang w:val="es-ES"/>
        </w:rPr>
        <w:t>sixteenth</w:t>
      </w:r>
      <w:proofErr w:type="spellEnd"/>
      <w:r w:rsidRPr="6BEF2AEB">
        <w:rPr>
          <w:rFonts w:ascii="Times New Roman" w:eastAsia="Times New Roman" w:hAnsi="Times New Roman" w:cs="Times New Roman"/>
          <w:lang w:val="es-ES"/>
        </w:rPr>
        <w:t xml:space="preserve"> </w:t>
      </w:r>
      <w:proofErr w:type="spellStart"/>
      <w:r w:rsidRPr="6BEF2AEB">
        <w:rPr>
          <w:rFonts w:ascii="Times New Roman" w:eastAsia="Times New Roman" w:hAnsi="Times New Roman" w:cs="Times New Roman"/>
          <w:lang w:val="es-ES"/>
        </w:rPr>
        <w:t>century</w:t>
      </w:r>
      <w:proofErr w:type="spellEnd"/>
      <w:r w:rsidRPr="6BEF2AEB">
        <w:rPr>
          <w:rFonts w:ascii="Times New Roman" w:eastAsia="Times New Roman" w:hAnsi="Times New Roman" w:cs="Times New Roman"/>
          <w:lang w:val="es-ES"/>
        </w:rPr>
        <w:t xml:space="preserve">: the case of Jean Bodin.” In </w:t>
      </w:r>
      <w:proofErr w:type="spellStart"/>
      <w:r w:rsidRPr="6BEF2AEB">
        <w:rPr>
          <w:rFonts w:ascii="Times New Roman" w:eastAsia="Times New Roman" w:hAnsi="Times New Roman" w:cs="Times New Roman"/>
        </w:rPr>
        <w:t>Contadini</w:t>
      </w:r>
      <w:proofErr w:type="spellEnd"/>
      <w:r w:rsidRPr="6BEF2AEB">
        <w:rPr>
          <w:rFonts w:ascii="Times New Roman" w:eastAsia="Times New Roman" w:hAnsi="Times New Roman" w:cs="Times New Roman"/>
        </w:rPr>
        <w:t xml:space="preserve">, Anna and Claire Norton, eds. </w:t>
      </w:r>
      <w:r w:rsidRPr="6BEF2AEB">
        <w:rPr>
          <w:rFonts w:ascii="Times New Roman" w:eastAsia="Times New Roman" w:hAnsi="Times New Roman" w:cs="Times New Roman"/>
          <w:i/>
          <w:iCs/>
        </w:rPr>
        <w:t xml:space="preserve">The Renaissance and the Ottoman world. </w:t>
      </w:r>
      <w:r w:rsidRPr="6BEF2AEB">
        <w:rPr>
          <w:rFonts w:ascii="Times New Roman" w:eastAsia="Times New Roman" w:hAnsi="Times New Roman" w:cs="Times New Roman"/>
          <w:lang w:val="fr-FR"/>
        </w:rPr>
        <w:t xml:space="preserve">Farnham, Surrey, England; Burlington, VT: </w:t>
      </w:r>
      <w:proofErr w:type="spellStart"/>
      <w:r w:rsidRPr="6BEF2AEB">
        <w:rPr>
          <w:rFonts w:ascii="Times New Roman" w:eastAsia="Times New Roman" w:hAnsi="Times New Roman" w:cs="Times New Roman"/>
          <w:lang w:val="fr-FR"/>
        </w:rPr>
        <w:t>Ashgate</w:t>
      </w:r>
      <w:proofErr w:type="spellEnd"/>
      <w:r w:rsidRPr="6BEF2AEB">
        <w:rPr>
          <w:rFonts w:ascii="Times New Roman" w:eastAsia="Times New Roman" w:hAnsi="Times New Roman" w:cs="Times New Roman"/>
          <w:lang w:val="fr-FR"/>
        </w:rPr>
        <w:t>, 2013.</w:t>
      </w:r>
    </w:p>
    <w:p w14:paraId="446C8AE0" w14:textId="77777777" w:rsidR="008332FF" w:rsidRPr="00AD60A1" w:rsidRDefault="008332FF" w:rsidP="00F45042">
      <w:pPr>
        <w:pStyle w:val="NoSpacing"/>
        <w:rPr>
          <w:rFonts w:ascii="Times New Roman" w:hAnsi="Times New Roman" w:cs="Times New Roman"/>
          <w:lang w:val="es-ES"/>
        </w:rPr>
      </w:pPr>
    </w:p>
    <w:p w14:paraId="13188799" w14:textId="4643B8F3" w:rsidR="00A06D8E" w:rsidRPr="00AD60A1" w:rsidRDefault="6BEF2AEB" w:rsidP="6BEF2AEB">
      <w:pPr>
        <w:pStyle w:val="NoSpacing"/>
        <w:rPr>
          <w:rFonts w:ascii="Times New Roman" w:eastAsia="Times New Roman" w:hAnsi="Times New Roman" w:cs="Times New Roman"/>
          <w:lang w:val="fr-FR"/>
        </w:rPr>
      </w:pPr>
      <w:proofErr w:type="spellStart"/>
      <w:r w:rsidRPr="6BEF2AEB">
        <w:rPr>
          <w:rFonts w:ascii="Times New Roman" w:eastAsia="Times New Roman" w:hAnsi="Times New Roman" w:cs="Times New Roman"/>
          <w:lang w:val="fr-FR"/>
        </w:rPr>
        <w:t>Benedettini</w:t>
      </w:r>
      <w:proofErr w:type="spellEnd"/>
      <w:r w:rsidRPr="6BEF2AEB">
        <w:rPr>
          <w:rFonts w:ascii="Times New Roman" w:eastAsia="Times New Roman" w:hAnsi="Times New Roman" w:cs="Times New Roman"/>
          <w:lang w:val="fr-FR"/>
        </w:rPr>
        <w:t>, Riccardo</w:t>
      </w:r>
      <w:r w:rsidRPr="6BEF2AEB">
        <w:rPr>
          <w:rFonts w:ascii="Times New Roman" w:eastAsia="Times New Roman" w:hAnsi="Times New Roman" w:cs="Times New Roman"/>
          <w:i/>
          <w:iCs/>
          <w:lang w:val="fr-FR"/>
        </w:rPr>
        <w:t>. “</w:t>
      </w:r>
      <w:r w:rsidRPr="6BEF2AEB">
        <w:rPr>
          <w:rFonts w:ascii="Times New Roman" w:eastAsia="Times New Roman" w:hAnsi="Times New Roman" w:cs="Times New Roman"/>
          <w:lang w:val="fr-FR"/>
        </w:rPr>
        <w:t xml:space="preserve">I </w:t>
      </w:r>
      <w:r w:rsidRPr="6BEF2AEB">
        <w:rPr>
          <w:rFonts w:ascii="Times New Roman" w:eastAsia="Times New Roman" w:hAnsi="Times New Roman" w:cs="Times New Roman"/>
          <w:i/>
          <w:iCs/>
          <w:lang w:val="fr-FR"/>
        </w:rPr>
        <w:t>Six livres de la République</w:t>
      </w:r>
      <w:r w:rsidRPr="6BEF2AEB">
        <w:rPr>
          <w:rFonts w:ascii="Times New Roman" w:eastAsia="Times New Roman" w:hAnsi="Times New Roman" w:cs="Times New Roman"/>
          <w:lang w:val="fr-FR"/>
        </w:rPr>
        <w:t xml:space="preserve"> di Jean Bodin </w:t>
      </w:r>
      <w:proofErr w:type="spellStart"/>
      <w:r w:rsidRPr="6BEF2AEB">
        <w:rPr>
          <w:rFonts w:ascii="Times New Roman" w:eastAsia="Times New Roman" w:hAnsi="Times New Roman" w:cs="Times New Roman"/>
          <w:lang w:val="fr-FR"/>
        </w:rPr>
        <w:t>tradotti</w:t>
      </w:r>
      <w:proofErr w:type="spellEnd"/>
      <w:r w:rsidRPr="6BEF2AEB">
        <w:rPr>
          <w:rFonts w:ascii="Times New Roman" w:eastAsia="Times New Roman" w:hAnsi="Times New Roman" w:cs="Times New Roman"/>
          <w:lang w:val="fr-FR"/>
        </w:rPr>
        <w:t xml:space="preserve"> da Lorenzo Conti: </w:t>
      </w:r>
      <w:proofErr w:type="spellStart"/>
      <w:r w:rsidRPr="6BEF2AEB">
        <w:rPr>
          <w:rFonts w:ascii="Times New Roman" w:eastAsia="Times New Roman" w:hAnsi="Times New Roman" w:cs="Times New Roman"/>
          <w:lang w:val="fr-FR"/>
        </w:rPr>
        <w:t>tra</w:t>
      </w:r>
      <w:proofErr w:type="spellEnd"/>
      <w:r w:rsidRPr="6BEF2AEB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6BEF2AEB">
        <w:rPr>
          <w:rFonts w:ascii="Times New Roman" w:eastAsia="Times New Roman" w:hAnsi="Times New Roman" w:cs="Times New Roman"/>
          <w:lang w:val="fr-FR"/>
        </w:rPr>
        <w:t>segni</w:t>
      </w:r>
      <w:proofErr w:type="spellEnd"/>
      <w:r w:rsidRPr="6BEF2AEB">
        <w:rPr>
          <w:rFonts w:ascii="Times New Roman" w:eastAsia="Times New Roman" w:hAnsi="Times New Roman" w:cs="Times New Roman"/>
          <w:lang w:val="fr-FR"/>
        </w:rPr>
        <w:t xml:space="preserve"> di censura e </w:t>
      </w:r>
      <w:proofErr w:type="spellStart"/>
      <w:r w:rsidRPr="6BEF2AEB">
        <w:rPr>
          <w:rFonts w:ascii="Times New Roman" w:eastAsia="Times New Roman" w:hAnsi="Times New Roman" w:cs="Times New Roman"/>
          <w:lang w:val="fr-FR"/>
        </w:rPr>
        <w:t>filologia</w:t>
      </w:r>
      <w:proofErr w:type="spellEnd"/>
      <w:r w:rsidRPr="6BEF2AEB">
        <w:rPr>
          <w:rFonts w:ascii="Times New Roman" w:eastAsia="Times New Roman" w:hAnsi="Times New Roman" w:cs="Times New Roman"/>
          <w:lang w:val="fr-FR"/>
        </w:rPr>
        <w:t>.”</w:t>
      </w:r>
      <w:r w:rsidRPr="6BEF2AEB">
        <w:rPr>
          <w:rFonts w:ascii="Times New Roman" w:eastAsia="Times New Roman" w:hAnsi="Times New Roman" w:cs="Times New Roman"/>
          <w:i/>
          <w:iCs/>
          <w:lang w:val="fr-FR"/>
        </w:rPr>
        <w:t xml:space="preserve"> Il </w:t>
      </w:r>
      <w:proofErr w:type="spellStart"/>
      <w:r w:rsidRPr="6BEF2AEB">
        <w:rPr>
          <w:rFonts w:ascii="Times New Roman" w:eastAsia="Times New Roman" w:hAnsi="Times New Roman" w:cs="Times New Roman"/>
          <w:i/>
          <w:iCs/>
          <w:lang w:val="fr-FR"/>
        </w:rPr>
        <w:t>pensiero</w:t>
      </w:r>
      <w:proofErr w:type="spellEnd"/>
      <w:r w:rsidRPr="6BEF2AEB">
        <w:rPr>
          <w:rFonts w:ascii="Times New Roman" w:eastAsia="Times New Roman" w:hAnsi="Times New Roman" w:cs="Times New Roman"/>
          <w:i/>
          <w:iCs/>
          <w:lang w:val="fr-FR"/>
        </w:rPr>
        <w:t xml:space="preserve"> politico </w:t>
      </w:r>
      <w:r w:rsidRPr="6BEF2AEB">
        <w:rPr>
          <w:rFonts w:ascii="Times New Roman" w:eastAsia="Times New Roman" w:hAnsi="Times New Roman" w:cs="Times New Roman"/>
          <w:lang w:val="fr-FR"/>
        </w:rPr>
        <w:t>42 (2009): 198-229.</w:t>
      </w:r>
    </w:p>
    <w:p w14:paraId="2F16B25A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14C50243" w14:textId="5DBA530E" w:rsidR="00A06D8E" w:rsidRPr="00AD60A1" w:rsidRDefault="6BEF2AEB" w:rsidP="6BEF2AEB">
      <w:pPr>
        <w:pStyle w:val="NoSpacing"/>
        <w:rPr>
          <w:rFonts w:ascii="Times New Roman" w:eastAsia="Times New Roman" w:hAnsi="Times New Roman" w:cs="Times New Roman"/>
          <w:lang w:val="fr-FR"/>
        </w:rPr>
      </w:pPr>
      <w:r w:rsidRPr="6BEF2AEB">
        <w:rPr>
          <w:rFonts w:ascii="Times New Roman" w:eastAsia="Times New Roman" w:hAnsi="Times New Roman" w:cs="Times New Roman"/>
          <w:lang w:val="fr-FR"/>
        </w:rPr>
        <w:t xml:space="preserve">Benedict, Philip, S. Seidel </w:t>
      </w:r>
      <w:proofErr w:type="spellStart"/>
      <w:r w:rsidRPr="6BEF2AEB">
        <w:rPr>
          <w:rFonts w:ascii="Times New Roman" w:eastAsia="Times New Roman" w:hAnsi="Times New Roman" w:cs="Times New Roman"/>
          <w:lang w:val="fr-FR"/>
        </w:rPr>
        <w:t>Menchi</w:t>
      </w:r>
      <w:proofErr w:type="spellEnd"/>
      <w:r w:rsidRPr="6BEF2AEB">
        <w:rPr>
          <w:rFonts w:ascii="Times New Roman" w:eastAsia="Times New Roman" w:hAnsi="Times New Roman" w:cs="Times New Roman"/>
          <w:lang w:val="fr-FR"/>
        </w:rPr>
        <w:t xml:space="preserve"> and A. </w:t>
      </w:r>
      <w:proofErr w:type="spellStart"/>
      <w:r w:rsidRPr="6BEF2AEB">
        <w:rPr>
          <w:rFonts w:ascii="Times New Roman" w:eastAsia="Times New Roman" w:hAnsi="Times New Roman" w:cs="Times New Roman"/>
          <w:lang w:val="fr-FR"/>
        </w:rPr>
        <w:t>Tallon</w:t>
      </w:r>
      <w:proofErr w:type="spellEnd"/>
      <w:r w:rsidRPr="6BEF2AEB">
        <w:rPr>
          <w:rFonts w:ascii="Times New Roman" w:eastAsia="Times New Roman" w:hAnsi="Times New Roman" w:cs="Times New Roman"/>
          <w:lang w:val="fr-FR"/>
        </w:rPr>
        <w:t xml:space="preserve">, </w:t>
      </w:r>
      <w:proofErr w:type="spellStart"/>
      <w:r w:rsidRPr="6BEF2AEB">
        <w:rPr>
          <w:rFonts w:ascii="Times New Roman" w:eastAsia="Times New Roman" w:hAnsi="Times New Roman" w:cs="Times New Roman"/>
          <w:lang w:val="fr-FR"/>
        </w:rPr>
        <w:t>eds</w:t>
      </w:r>
      <w:proofErr w:type="spellEnd"/>
      <w:r w:rsidRPr="6BEF2AEB">
        <w:rPr>
          <w:rFonts w:ascii="Times New Roman" w:eastAsia="Times New Roman" w:hAnsi="Times New Roman" w:cs="Times New Roman"/>
          <w:lang w:val="fr-FR"/>
        </w:rPr>
        <w:t>.</w:t>
      </w:r>
      <w:r w:rsidRPr="6BEF2AEB">
        <w:rPr>
          <w:rFonts w:ascii="Times New Roman" w:eastAsia="Times New Roman" w:hAnsi="Times New Roman" w:cs="Times New Roman"/>
          <w:i/>
          <w:iCs/>
          <w:lang w:val="fr-FR"/>
        </w:rPr>
        <w:t xml:space="preserve"> La Reforme en France et Italie: contacts, comparaisons et contrastes</w:t>
      </w:r>
      <w:r w:rsidRPr="6BEF2AEB">
        <w:rPr>
          <w:rFonts w:ascii="Times New Roman" w:eastAsia="Times New Roman" w:hAnsi="Times New Roman" w:cs="Times New Roman"/>
          <w:lang w:val="fr-FR"/>
        </w:rPr>
        <w:t>. Rome: École Française de Rome, 2007.</w:t>
      </w:r>
    </w:p>
    <w:p w14:paraId="64F47677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1171A0EE" w14:textId="01AB1A08" w:rsidR="00A06D8E" w:rsidRPr="00AD60A1" w:rsidRDefault="6BEF2AEB" w:rsidP="6BEF2AEB">
      <w:pPr>
        <w:pStyle w:val="NoSpacing"/>
        <w:rPr>
          <w:rFonts w:ascii="Times New Roman" w:eastAsia="Times New Roman" w:hAnsi="Times New Roman" w:cs="Times New Roman"/>
        </w:rPr>
      </w:pPr>
      <w:proofErr w:type="spellStart"/>
      <w:r w:rsidRPr="6BEF2AEB">
        <w:rPr>
          <w:rFonts w:ascii="Times New Roman" w:eastAsia="Times New Roman" w:hAnsi="Times New Roman" w:cs="Times New Roman"/>
          <w:smallCaps/>
        </w:rPr>
        <w:t>B</w:t>
      </w:r>
      <w:r w:rsidRPr="6BEF2AEB">
        <w:rPr>
          <w:rFonts w:ascii="Times New Roman" w:eastAsia="Times New Roman" w:hAnsi="Times New Roman" w:cs="Times New Roman"/>
        </w:rPr>
        <w:t>erman</w:t>
      </w:r>
      <w:proofErr w:type="spellEnd"/>
      <w:r w:rsidRPr="6BEF2AEB">
        <w:rPr>
          <w:rFonts w:ascii="Times New Roman" w:eastAsia="Times New Roman" w:hAnsi="Times New Roman" w:cs="Times New Roman"/>
        </w:rPr>
        <w:t xml:space="preserve">, H.J. </w:t>
      </w:r>
      <w:r w:rsidRPr="6BEF2AEB">
        <w:rPr>
          <w:rFonts w:ascii="Times New Roman" w:eastAsia="Times New Roman" w:hAnsi="Times New Roman" w:cs="Times New Roman"/>
          <w:i/>
          <w:iCs/>
        </w:rPr>
        <w:t xml:space="preserve">Law and Revolution, 2. The Impact of Protestant Reformations on the Western Legal Tradition. </w:t>
      </w:r>
      <w:r w:rsidRPr="6BEF2AEB">
        <w:rPr>
          <w:rFonts w:ascii="Times New Roman" w:eastAsia="Times New Roman" w:hAnsi="Times New Roman" w:cs="Times New Roman"/>
        </w:rPr>
        <w:t xml:space="preserve">Cambridge MA and London: The </w:t>
      </w:r>
      <w:proofErr w:type="spellStart"/>
      <w:r w:rsidRPr="6BEF2AEB">
        <w:rPr>
          <w:rFonts w:ascii="Times New Roman" w:eastAsia="Times New Roman" w:hAnsi="Times New Roman" w:cs="Times New Roman"/>
        </w:rPr>
        <w:t>Belknap</w:t>
      </w:r>
      <w:proofErr w:type="spellEnd"/>
      <w:r w:rsidRPr="6BEF2AEB">
        <w:rPr>
          <w:rFonts w:ascii="Times New Roman" w:eastAsia="Times New Roman" w:hAnsi="Times New Roman" w:cs="Times New Roman"/>
        </w:rPr>
        <w:t xml:space="preserve"> Press of Harvard University Press, 2003.</w:t>
      </w:r>
    </w:p>
    <w:p w14:paraId="51B0B805" w14:textId="1C1246DA" w:rsidR="000F416C" w:rsidRDefault="000F416C" w:rsidP="00F45042">
      <w:pPr>
        <w:pStyle w:val="NoSpacing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</w:t>
      </w:r>
    </w:p>
    <w:p w14:paraId="4F377AF0" w14:textId="3A0201CC" w:rsidR="00A06D8E" w:rsidRPr="00AD60A1" w:rsidRDefault="6BEF2AEB" w:rsidP="6BEF2AEB">
      <w:pPr>
        <w:pStyle w:val="NoSpacing"/>
        <w:rPr>
          <w:rFonts w:ascii="Times New Roman" w:eastAsia="Times New Roman" w:hAnsi="Times New Roman" w:cs="Times New Roman"/>
          <w:lang w:val="es-ES" w:eastAsia="en-GB"/>
        </w:rPr>
      </w:pPr>
      <w:r w:rsidRPr="6BEF2AEB">
        <w:rPr>
          <w:rFonts w:ascii="Times New Roman" w:eastAsia="Times New Roman" w:hAnsi="Times New Roman" w:cs="Times New Roman"/>
          <w:lang w:val="es-ES" w:eastAsia="en-GB"/>
        </w:rPr>
        <w:t xml:space="preserve">Bermejo Cabrera, José Luis. “Estudio preliminar.” In </w:t>
      </w:r>
      <w:r w:rsidRPr="6BEF2AEB">
        <w:rPr>
          <w:rFonts w:ascii="Times New Roman" w:eastAsia="Times New Roman" w:hAnsi="Times New Roman" w:cs="Times New Roman"/>
          <w:i/>
          <w:iCs/>
          <w:lang w:val="es-ES" w:eastAsia="en-GB"/>
        </w:rPr>
        <w:t>Juan Bodin,</w:t>
      </w:r>
      <w:r w:rsidRPr="6BEF2AEB">
        <w:rPr>
          <w:rFonts w:ascii="Times New Roman" w:eastAsia="Times New Roman" w:hAnsi="Times New Roman" w:cs="Times New Roman"/>
          <w:lang w:val="es-ES" w:eastAsia="en-GB"/>
        </w:rPr>
        <w:t xml:space="preserve"> </w:t>
      </w:r>
      <w:r w:rsidRPr="6BEF2AEB">
        <w:rPr>
          <w:rFonts w:ascii="Times New Roman" w:eastAsia="Times New Roman" w:hAnsi="Times New Roman" w:cs="Times New Roman"/>
          <w:i/>
          <w:iCs/>
          <w:lang w:val="es-ES" w:eastAsia="en-GB"/>
        </w:rPr>
        <w:t>Los seis libros de la república</w:t>
      </w:r>
      <w:r w:rsidRPr="6BEF2AEB">
        <w:rPr>
          <w:rFonts w:ascii="Times New Roman" w:eastAsia="Times New Roman" w:hAnsi="Times New Roman" w:cs="Times New Roman"/>
          <w:lang w:val="es-ES" w:eastAsia="en-GB"/>
        </w:rPr>
        <w:t xml:space="preserve">. </w:t>
      </w:r>
      <w:r w:rsidRPr="6BEF2AEB">
        <w:rPr>
          <w:rFonts w:ascii="Times New Roman" w:eastAsia="Times New Roman" w:hAnsi="Times New Roman" w:cs="Times New Roman"/>
          <w:i/>
          <w:iCs/>
          <w:lang w:val="es-ES" w:eastAsia="en-GB"/>
        </w:rPr>
        <w:t xml:space="preserve">Traducidos de lengua francesa y </w:t>
      </w:r>
      <w:proofErr w:type="spellStart"/>
      <w:r w:rsidRPr="6BEF2AEB">
        <w:rPr>
          <w:rFonts w:ascii="Times New Roman" w:eastAsia="Times New Roman" w:hAnsi="Times New Roman" w:cs="Times New Roman"/>
          <w:i/>
          <w:iCs/>
          <w:lang w:val="es-ES" w:eastAsia="en-GB"/>
        </w:rPr>
        <w:t>emmendados</w:t>
      </w:r>
      <w:proofErr w:type="spellEnd"/>
      <w:r w:rsidRPr="6BEF2AEB">
        <w:rPr>
          <w:rFonts w:ascii="Times New Roman" w:eastAsia="Times New Roman" w:hAnsi="Times New Roman" w:cs="Times New Roman"/>
          <w:i/>
          <w:iCs/>
          <w:lang w:val="es-ES" w:eastAsia="en-GB"/>
        </w:rPr>
        <w:t xml:space="preserve"> </w:t>
      </w:r>
      <w:proofErr w:type="spellStart"/>
      <w:r w:rsidRPr="6BEF2AEB">
        <w:rPr>
          <w:rFonts w:ascii="Times New Roman" w:eastAsia="Times New Roman" w:hAnsi="Times New Roman" w:cs="Times New Roman"/>
          <w:i/>
          <w:iCs/>
          <w:lang w:val="es-ES" w:eastAsia="en-GB"/>
        </w:rPr>
        <w:t>catholicamente</w:t>
      </w:r>
      <w:proofErr w:type="spellEnd"/>
      <w:r w:rsidRPr="6BEF2AEB">
        <w:rPr>
          <w:rFonts w:ascii="Times New Roman" w:eastAsia="Times New Roman" w:hAnsi="Times New Roman" w:cs="Times New Roman"/>
          <w:i/>
          <w:iCs/>
          <w:lang w:val="es-ES" w:eastAsia="en-GB"/>
        </w:rPr>
        <w:t xml:space="preserve"> por Gaspar de </w:t>
      </w:r>
      <w:proofErr w:type="spellStart"/>
      <w:r w:rsidRPr="6BEF2AEB">
        <w:rPr>
          <w:rFonts w:ascii="Times New Roman" w:eastAsia="Times New Roman" w:hAnsi="Times New Roman" w:cs="Times New Roman"/>
          <w:i/>
          <w:iCs/>
          <w:lang w:val="es-ES" w:eastAsia="en-GB"/>
        </w:rPr>
        <w:t>Añastro</w:t>
      </w:r>
      <w:proofErr w:type="spellEnd"/>
      <w:r w:rsidRPr="6BEF2AEB">
        <w:rPr>
          <w:rFonts w:ascii="Times New Roman" w:eastAsia="Times New Roman" w:hAnsi="Times New Roman" w:cs="Times New Roman"/>
          <w:i/>
          <w:iCs/>
          <w:lang w:val="es-ES" w:eastAsia="en-GB"/>
        </w:rPr>
        <w:t xml:space="preserve"> </w:t>
      </w:r>
      <w:proofErr w:type="spellStart"/>
      <w:r w:rsidRPr="6BEF2AEB">
        <w:rPr>
          <w:rFonts w:ascii="Times New Roman" w:eastAsia="Times New Roman" w:hAnsi="Times New Roman" w:cs="Times New Roman"/>
          <w:i/>
          <w:iCs/>
          <w:lang w:val="es-ES" w:eastAsia="en-GB"/>
        </w:rPr>
        <w:t>Isunza</w:t>
      </w:r>
      <w:proofErr w:type="spellEnd"/>
      <w:r w:rsidRPr="6BEF2AEB">
        <w:rPr>
          <w:rFonts w:ascii="Times New Roman" w:eastAsia="Times New Roman" w:hAnsi="Times New Roman" w:cs="Times New Roman"/>
          <w:lang w:val="es-ES" w:eastAsia="en-GB"/>
        </w:rPr>
        <w:t xml:space="preserve">, </w:t>
      </w:r>
      <w:proofErr w:type="spellStart"/>
      <w:r w:rsidRPr="6BEF2AEB">
        <w:rPr>
          <w:rFonts w:ascii="Times New Roman" w:eastAsia="Times New Roman" w:hAnsi="Times New Roman" w:cs="Times New Roman"/>
          <w:lang w:val="es-ES" w:eastAsia="en-GB"/>
        </w:rPr>
        <w:t>edited</w:t>
      </w:r>
      <w:proofErr w:type="spellEnd"/>
      <w:r w:rsidRPr="6BEF2AEB">
        <w:rPr>
          <w:rFonts w:ascii="Times New Roman" w:eastAsia="Times New Roman" w:hAnsi="Times New Roman" w:cs="Times New Roman"/>
          <w:lang w:val="es-ES" w:eastAsia="en-GB"/>
        </w:rPr>
        <w:t xml:space="preserve"> by Bermejo Cabrera, 103-133. Madrid: Centro de Estudios Constitucionales, 1992.</w:t>
      </w:r>
    </w:p>
    <w:p w14:paraId="1E743709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  <w:lang w:val="es-ES" w:eastAsia="en-GB"/>
        </w:rPr>
      </w:pPr>
    </w:p>
    <w:p w14:paraId="6B7012AF" w14:textId="56B6563E" w:rsidR="00A06D8E" w:rsidRPr="00AD60A1" w:rsidRDefault="6BEF2AEB" w:rsidP="6BEF2AEB">
      <w:pPr>
        <w:pStyle w:val="NoSpacing"/>
        <w:rPr>
          <w:rFonts w:ascii="Times New Roman" w:eastAsia="Times New Roman" w:hAnsi="Times New Roman" w:cs="Times New Roman"/>
          <w:lang w:val="es-ES" w:eastAsia="en-GB"/>
        </w:rPr>
      </w:pPr>
      <w:r w:rsidRPr="6BEF2AEB">
        <w:rPr>
          <w:rFonts w:ascii="Times New Roman" w:eastAsia="Times New Roman" w:hAnsi="Times New Roman" w:cs="Times New Roman"/>
          <w:lang w:val="es-ES"/>
        </w:rPr>
        <w:t>Bermejo Cabrera, José Luis</w:t>
      </w:r>
      <w:r w:rsidRPr="6BEF2AEB">
        <w:rPr>
          <w:rFonts w:ascii="Times New Roman" w:eastAsia="Times New Roman" w:hAnsi="Times New Roman" w:cs="Times New Roman"/>
          <w:i/>
          <w:iCs/>
          <w:lang w:val="es-ES" w:eastAsia="en-GB"/>
        </w:rPr>
        <w:t>.</w:t>
      </w:r>
      <w:r w:rsidRPr="6BEF2AEB">
        <w:rPr>
          <w:rFonts w:ascii="Times New Roman" w:eastAsia="Times New Roman" w:hAnsi="Times New Roman" w:cs="Times New Roman"/>
          <w:lang w:val="es-ES" w:eastAsia="en-GB"/>
        </w:rPr>
        <w:t xml:space="preserve"> “Textos normativos hispánicos en la obra de Jean Bodin.” </w:t>
      </w:r>
      <w:r w:rsidRPr="6BEF2AEB">
        <w:rPr>
          <w:rFonts w:ascii="Times New Roman" w:eastAsia="Times New Roman" w:hAnsi="Times New Roman" w:cs="Times New Roman"/>
          <w:i/>
          <w:iCs/>
          <w:lang w:val="es-ES" w:eastAsia="en-GB"/>
        </w:rPr>
        <w:t>Anuario de historia del derecho español</w:t>
      </w:r>
      <w:r w:rsidRPr="6BEF2AEB">
        <w:rPr>
          <w:rFonts w:ascii="Times New Roman" w:eastAsia="Times New Roman" w:hAnsi="Times New Roman" w:cs="Times New Roman"/>
          <w:lang w:val="es-ES" w:eastAsia="en-GB"/>
        </w:rPr>
        <w:t xml:space="preserve"> 62 (1992): 587-592.</w:t>
      </w:r>
    </w:p>
    <w:p w14:paraId="4589A92D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  <w:i/>
          <w:iCs/>
          <w:lang w:val="es-ES" w:eastAsia="en-GB"/>
        </w:rPr>
      </w:pPr>
    </w:p>
    <w:p w14:paraId="4D2C08E0" w14:textId="3842FDD7" w:rsidR="00A06D8E" w:rsidRPr="00AD60A1" w:rsidRDefault="6BEF2AEB" w:rsidP="6BEF2AEB">
      <w:pPr>
        <w:pStyle w:val="NoSpacing"/>
        <w:rPr>
          <w:rFonts w:ascii="Times New Roman" w:eastAsia="Times New Roman" w:hAnsi="Times New Roman" w:cs="Times New Roman"/>
          <w:lang w:val="es-ES" w:eastAsia="en-GB"/>
        </w:rPr>
      </w:pPr>
      <w:r w:rsidRPr="6BEF2AEB">
        <w:rPr>
          <w:rFonts w:ascii="Times New Roman" w:eastAsia="Times New Roman" w:hAnsi="Times New Roman" w:cs="Times New Roman"/>
          <w:lang w:val="es-ES"/>
        </w:rPr>
        <w:t>Bermejo Cabrera, José Luis</w:t>
      </w:r>
      <w:r w:rsidRPr="6BEF2AEB">
        <w:rPr>
          <w:rFonts w:ascii="Times New Roman" w:eastAsia="Times New Roman" w:hAnsi="Times New Roman" w:cs="Times New Roman"/>
          <w:i/>
          <w:iCs/>
          <w:lang w:val="es-ES" w:eastAsia="en-GB"/>
        </w:rPr>
        <w:t>.</w:t>
      </w:r>
      <w:r w:rsidRPr="6BEF2AEB">
        <w:rPr>
          <w:rFonts w:ascii="Times New Roman" w:eastAsia="Times New Roman" w:hAnsi="Times New Roman" w:cs="Times New Roman"/>
          <w:lang w:val="es-ES" w:eastAsia="en-GB"/>
        </w:rPr>
        <w:t xml:space="preserve"> “Introducción.” In Diego de Tovar y Valderrama. </w:t>
      </w:r>
      <w:r w:rsidRPr="6BEF2AEB">
        <w:rPr>
          <w:rFonts w:ascii="Times New Roman" w:eastAsia="Times New Roman" w:hAnsi="Times New Roman" w:cs="Times New Roman"/>
          <w:i/>
          <w:iCs/>
          <w:lang w:val="es-ES" w:eastAsia="en-GB"/>
        </w:rPr>
        <w:t xml:space="preserve">Instituciones </w:t>
      </w:r>
      <w:proofErr w:type="spellStart"/>
      <w:r w:rsidRPr="6BEF2AEB">
        <w:rPr>
          <w:rFonts w:ascii="Times New Roman" w:eastAsia="Times New Roman" w:hAnsi="Times New Roman" w:cs="Times New Roman"/>
          <w:i/>
          <w:iCs/>
          <w:lang w:val="es-ES" w:eastAsia="en-GB"/>
        </w:rPr>
        <w:t>políticae</w:t>
      </w:r>
      <w:proofErr w:type="spellEnd"/>
      <w:r w:rsidRPr="6BEF2AEB">
        <w:rPr>
          <w:rFonts w:ascii="Times New Roman" w:eastAsia="Times New Roman" w:hAnsi="Times New Roman" w:cs="Times New Roman"/>
          <w:lang w:val="es-ES" w:eastAsia="en-GB"/>
        </w:rPr>
        <w:t xml:space="preserve">. </w:t>
      </w:r>
      <w:proofErr w:type="spellStart"/>
      <w:r w:rsidRPr="6BEF2AEB">
        <w:rPr>
          <w:rFonts w:ascii="Times New Roman" w:eastAsia="Times New Roman" w:hAnsi="Times New Roman" w:cs="Times New Roman"/>
          <w:lang w:val="es-ES" w:eastAsia="en-GB"/>
        </w:rPr>
        <w:t>Edited</w:t>
      </w:r>
      <w:proofErr w:type="spellEnd"/>
      <w:r w:rsidRPr="6BEF2AEB">
        <w:rPr>
          <w:rFonts w:ascii="Times New Roman" w:eastAsia="Times New Roman" w:hAnsi="Times New Roman" w:cs="Times New Roman"/>
          <w:lang w:val="es-ES" w:eastAsia="en-GB"/>
        </w:rPr>
        <w:t xml:space="preserve"> by </w:t>
      </w:r>
      <w:r w:rsidRPr="6BEF2AEB">
        <w:rPr>
          <w:rFonts w:ascii="Times New Roman" w:eastAsia="Times New Roman" w:hAnsi="Times New Roman" w:cs="Times New Roman"/>
          <w:lang w:val="es-ES"/>
        </w:rPr>
        <w:t>Bermejo Cabrera,</w:t>
      </w:r>
      <w:r w:rsidRPr="6BEF2AEB">
        <w:rPr>
          <w:rFonts w:ascii="Times New Roman" w:eastAsia="Times New Roman" w:hAnsi="Times New Roman" w:cs="Times New Roman"/>
          <w:lang w:val="es-ES" w:eastAsia="en-GB"/>
        </w:rPr>
        <w:t xml:space="preserve"> 11-44. Madrid: Centro de Estudios Constitucionales, 1995.</w:t>
      </w:r>
    </w:p>
    <w:p w14:paraId="2D5D57F0" w14:textId="77777777" w:rsidR="0087319F" w:rsidRPr="00AD60A1" w:rsidRDefault="0087319F" w:rsidP="00F45042">
      <w:pPr>
        <w:pStyle w:val="NoSpacing"/>
        <w:rPr>
          <w:rFonts w:ascii="Times New Roman" w:hAnsi="Times New Roman" w:cs="Times New Roman"/>
          <w:lang w:val="es-ES"/>
        </w:rPr>
      </w:pPr>
    </w:p>
    <w:p w14:paraId="039066A5" w14:textId="5B5B4A15" w:rsidR="000F416C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  <w:r w:rsidRPr="00AD60A1">
        <w:rPr>
          <w:rFonts w:ascii="Times New Roman" w:hAnsi="Times New Roman" w:cs="Times New Roman"/>
          <w:lang w:val="es-ES"/>
        </w:rPr>
        <w:t>Bermejo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Cabrera,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José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Luis.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Poder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político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y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administración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de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justicia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en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la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España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de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los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Austrias</w:t>
      </w:r>
      <w:r w:rsidRPr="00AD60A1">
        <w:rPr>
          <w:rFonts w:ascii="Times New Roman" w:hAnsi="Times New Roman" w:cs="Times New Roman"/>
          <w:lang w:val="es-ES"/>
        </w:rPr>
        <w:t>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Madrid: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Ministerio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de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Justicia.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Secretaría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general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Técnica,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2005.</w:t>
      </w:r>
      <w:r w:rsidR="000F416C">
        <w:rPr>
          <w:rFonts w:ascii="Times New Roman" w:hAnsi="Times New Roman" w:cs="Times New Roman"/>
          <w:lang w:val="es-ES"/>
        </w:rPr>
        <w:t xml:space="preserve"> </w:t>
      </w:r>
    </w:p>
    <w:p w14:paraId="55BE7EB7" w14:textId="5835DB9F" w:rsidR="000F416C" w:rsidRDefault="000F416C" w:rsidP="00F45042">
      <w:pPr>
        <w:pStyle w:val="NoSpacing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</w:t>
      </w:r>
    </w:p>
    <w:p w14:paraId="71034E81" w14:textId="229C6EFC" w:rsidR="00A06D8E" w:rsidRPr="00AD60A1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  <w:r w:rsidRPr="00AD60A1">
        <w:rPr>
          <w:rStyle w:val="titulo1"/>
          <w:lang w:val="es-ES"/>
        </w:rPr>
        <w:t>Bernardo</w:t>
      </w:r>
      <w:r w:rsidR="000F416C">
        <w:rPr>
          <w:rStyle w:val="titulo1"/>
          <w:lang w:val="es-ES"/>
        </w:rPr>
        <w:t xml:space="preserve"> </w:t>
      </w:r>
      <w:r w:rsidRPr="00AD60A1">
        <w:rPr>
          <w:rStyle w:val="titulo1"/>
          <w:lang w:val="es-ES"/>
        </w:rPr>
        <w:t>Ares,</w:t>
      </w:r>
      <w:r w:rsidR="000F416C">
        <w:rPr>
          <w:rStyle w:val="titulo1"/>
          <w:lang w:val="es-ES"/>
        </w:rPr>
        <w:t xml:space="preserve"> </w:t>
      </w:r>
      <w:hyperlink r:id="rId16" w:history="1">
        <w:r w:rsidRPr="00AD60A1">
          <w:rPr>
            <w:rStyle w:val="Hyperlink"/>
            <w:color w:val="auto"/>
            <w:u w:val="none"/>
            <w:lang w:val="es-ES"/>
          </w:rPr>
          <w:t>José</w:t>
        </w:r>
        <w:r w:rsidR="000F416C">
          <w:rPr>
            <w:rStyle w:val="Hyperlink"/>
            <w:color w:val="auto"/>
            <w:u w:val="none"/>
            <w:lang w:val="es-ES"/>
          </w:rPr>
          <w:t xml:space="preserve"> </w:t>
        </w:r>
        <w:r w:rsidRPr="00AD60A1">
          <w:rPr>
            <w:rStyle w:val="Hyperlink"/>
            <w:color w:val="auto"/>
            <w:u w:val="none"/>
            <w:lang w:val="es-ES"/>
          </w:rPr>
          <w:t>Manuel</w:t>
        </w:r>
        <w:r w:rsidR="000F416C">
          <w:rPr>
            <w:rStyle w:val="Hyperlink"/>
            <w:color w:val="auto"/>
            <w:u w:val="none"/>
            <w:lang w:val="es-ES"/>
          </w:rPr>
          <w:t xml:space="preserve"> </w:t>
        </w:r>
        <w:r w:rsidRPr="00AD60A1">
          <w:rPr>
            <w:rStyle w:val="Hyperlink"/>
            <w:color w:val="auto"/>
            <w:u w:val="none"/>
            <w:lang w:val="es-ES"/>
          </w:rPr>
          <w:t>de.</w:t>
        </w:r>
        <w:r w:rsidR="000F416C">
          <w:rPr>
            <w:rStyle w:val="Hyperlink"/>
            <w:color w:val="auto"/>
            <w:u w:val="none"/>
            <w:lang w:val="es-ES"/>
          </w:rPr>
          <w:t xml:space="preserve"> </w:t>
        </w:r>
      </w:hyperlink>
      <w:r w:rsidRPr="00AD60A1">
        <w:rPr>
          <w:rFonts w:ascii="Times New Roman" w:hAnsi="Times New Roman" w:cs="Times New Roman"/>
          <w:lang w:val="es-ES"/>
        </w:rPr>
        <w:t>“</w:t>
      </w:r>
      <w:hyperlink r:id="rId17" w:history="1">
        <w:r w:rsidRPr="00AD60A1">
          <w:rPr>
            <w:rStyle w:val="Hyperlink"/>
            <w:color w:val="auto"/>
            <w:u w:val="none"/>
            <w:lang w:val="es-ES"/>
          </w:rPr>
          <w:t>Los</w:t>
        </w:r>
        <w:r w:rsidR="000F416C">
          <w:rPr>
            <w:rStyle w:val="Hyperlink"/>
            <w:color w:val="auto"/>
            <w:u w:val="none"/>
            <w:lang w:val="es-ES"/>
          </w:rPr>
          <w:t xml:space="preserve"> </w:t>
        </w:r>
        <w:r w:rsidRPr="00AD60A1">
          <w:rPr>
            <w:rStyle w:val="Hyperlink"/>
            <w:color w:val="auto"/>
            <w:u w:val="none"/>
            <w:lang w:val="es-ES"/>
          </w:rPr>
          <w:t>poderes</w:t>
        </w:r>
        <w:r w:rsidR="000F416C">
          <w:rPr>
            <w:rStyle w:val="Hyperlink"/>
            <w:color w:val="auto"/>
            <w:u w:val="none"/>
            <w:lang w:val="es-ES"/>
          </w:rPr>
          <w:t xml:space="preserve"> </w:t>
        </w:r>
        <w:r w:rsidRPr="00AD60A1">
          <w:rPr>
            <w:rStyle w:val="Hyperlink"/>
            <w:color w:val="auto"/>
            <w:u w:val="none"/>
            <w:lang w:val="es-ES"/>
          </w:rPr>
          <w:t>intermedios</w:t>
        </w:r>
        <w:r w:rsidR="000F416C">
          <w:rPr>
            <w:rStyle w:val="Hyperlink"/>
            <w:color w:val="auto"/>
            <w:u w:val="none"/>
            <w:lang w:val="es-ES"/>
          </w:rPr>
          <w:t xml:space="preserve"> </w:t>
        </w:r>
        <w:r w:rsidRPr="00AD60A1">
          <w:rPr>
            <w:rStyle w:val="Hyperlink"/>
            <w:color w:val="auto"/>
            <w:u w:val="none"/>
            <w:lang w:val="es-ES"/>
          </w:rPr>
          <w:t>en</w:t>
        </w:r>
        <w:r w:rsidR="000F416C">
          <w:rPr>
            <w:rStyle w:val="Hyperlink"/>
            <w:color w:val="auto"/>
            <w:u w:val="none"/>
            <w:lang w:val="es-ES"/>
          </w:rPr>
          <w:t xml:space="preserve"> </w:t>
        </w:r>
        <w:r w:rsidRPr="00AD60A1">
          <w:rPr>
            <w:rStyle w:val="Hyperlink"/>
            <w:color w:val="auto"/>
            <w:u w:val="none"/>
            <w:lang w:val="es-ES"/>
          </w:rPr>
          <w:t>la</w:t>
        </w:r>
        <w:r w:rsidR="000F416C">
          <w:rPr>
            <w:rStyle w:val="Hyperlink"/>
            <w:color w:val="auto"/>
            <w:u w:val="none"/>
            <w:lang w:val="es-ES"/>
          </w:rPr>
          <w:t xml:space="preserve"> </w:t>
        </w:r>
        <w:r w:rsidRPr="00AD60A1">
          <w:rPr>
            <w:rStyle w:val="Hyperlink"/>
            <w:color w:val="auto"/>
            <w:u w:val="none"/>
            <w:lang w:val="es-ES"/>
          </w:rPr>
          <w:t>‘república’</w:t>
        </w:r>
        <w:r w:rsidR="000F416C">
          <w:rPr>
            <w:rStyle w:val="Hyperlink"/>
            <w:color w:val="auto"/>
            <w:u w:val="none"/>
            <w:lang w:val="es-ES"/>
          </w:rPr>
          <w:t xml:space="preserve"> </w:t>
        </w:r>
        <w:r w:rsidRPr="00AD60A1">
          <w:rPr>
            <w:rStyle w:val="Hyperlink"/>
            <w:color w:val="auto"/>
            <w:u w:val="none"/>
            <w:lang w:val="es-ES"/>
          </w:rPr>
          <w:t>de</w:t>
        </w:r>
        <w:r w:rsidR="000F416C">
          <w:rPr>
            <w:rStyle w:val="Hyperlink"/>
            <w:color w:val="auto"/>
            <w:u w:val="none"/>
            <w:lang w:val="es-ES"/>
          </w:rPr>
          <w:t xml:space="preserve"> </w:t>
        </w:r>
        <w:r w:rsidRPr="00AD60A1">
          <w:rPr>
            <w:rStyle w:val="Hyperlink"/>
            <w:color w:val="auto"/>
            <w:u w:val="none"/>
            <w:lang w:val="es-ES"/>
          </w:rPr>
          <w:t>Jean</w:t>
        </w:r>
        <w:r w:rsidR="000F416C">
          <w:rPr>
            <w:rStyle w:val="Hyperlink"/>
            <w:color w:val="auto"/>
            <w:u w:val="none"/>
            <w:lang w:val="es-ES"/>
          </w:rPr>
          <w:t xml:space="preserve"> </w:t>
        </w:r>
        <w:r w:rsidRPr="00AD60A1">
          <w:rPr>
            <w:rStyle w:val="Hyperlink"/>
            <w:color w:val="auto"/>
            <w:u w:val="none"/>
            <w:lang w:val="es-ES"/>
          </w:rPr>
          <w:t>Bodin</w:t>
        </w:r>
      </w:hyperlink>
      <w:r w:rsidR="00F276A6" w:rsidRPr="00AD60A1">
        <w:rPr>
          <w:rStyle w:val="titulo1"/>
          <w:lang w:val="es-ES"/>
        </w:rPr>
        <w:t>.”</w:t>
      </w:r>
      <w:r w:rsidR="000F416C">
        <w:rPr>
          <w:rStyle w:val="titulo1"/>
          <w:lang w:val="es-ES"/>
        </w:rPr>
        <w:t xml:space="preserve"> </w:t>
      </w:r>
      <w:hyperlink r:id="rId18" w:history="1">
        <w:r w:rsidRPr="00AD60A1">
          <w:rPr>
            <w:rStyle w:val="Hyperlink"/>
            <w:i/>
            <w:iCs/>
            <w:color w:val="auto"/>
            <w:u w:val="none"/>
            <w:lang w:val="es-ES"/>
          </w:rPr>
          <w:t>Revista</w:t>
        </w:r>
        <w:r w:rsidR="000F416C">
          <w:rPr>
            <w:rStyle w:val="Hyperlink"/>
            <w:i/>
            <w:iCs/>
            <w:color w:val="auto"/>
            <w:u w:val="none"/>
            <w:lang w:val="es-ES"/>
          </w:rPr>
          <w:t xml:space="preserve"> </w:t>
        </w:r>
        <w:r w:rsidRPr="00AD60A1">
          <w:rPr>
            <w:rStyle w:val="Hyperlink"/>
            <w:i/>
            <w:iCs/>
            <w:color w:val="auto"/>
            <w:u w:val="none"/>
            <w:lang w:val="es-ES"/>
          </w:rPr>
          <w:t>de</w:t>
        </w:r>
        <w:r w:rsidR="000F416C">
          <w:rPr>
            <w:rStyle w:val="Hyperlink"/>
            <w:i/>
            <w:iCs/>
            <w:color w:val="auto"/>
            <w:u w:val="none"/>
            <w:lang w:val="es-ES"/>
          </w:rPr>
          <w:t xml:space="preserve"> </w:t>
        </w:r>
        <w:r w:rsidRPr="00AD60A1">
          <w:rPr>
            <w:rStyle w:val="Hyperlink"/>
            <w:i/>
            <w:iCs/>
            <w:color w:val="auto"/>
            <w:u w:val="none"/>
            <w:lang w:val="es-ES"/>
          </w:rPr>
          <w:t>estudios</w:t>
        </w:r>
        <w:r w:rsidR="000F416C">
          <w:rPr>
            <w:rStyle w:val="Hyperlink"/>
            <w:i/>
            <w:iCs/>
            <w:color w:val="auto"/>
            <w:u w:val="none"/>
            <w:lang w:val="es-ES"/>
          </w:rPr>
          <w:t xml:space="preserve"> </w:t>
        </w:r>
        <w:r w:rsidRPr="00AD60A1">
          <w:rPr>
            <w:rStyle w:val="Hyperlink"/>
            <w:i/>
            <w:iCs/>
            <w:color w:val="auto"/>
            <w:u w:val="none"/>
            <w:lang w:val="es-ES"/>
          </w:rPr>
          <w:t>políticos</w:t>
        </w:r>
      </w:hyperlink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42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(1984):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227-238.</w:t>
      </w:r>
    </w:p>
    <w:p w14:paraId="26E78D2C" w14:textId="77777777" w:rsidR="0087319F" w:rsidRPr="00AD60A1" w:rsidRDefault="0087319F" w:rsidP="00F45042">
      <w:pPr>
        <w:pStyle w:val="NoSpacing"/>
        <w:rPr>
          <w:rFonts w:ascii="Times New Roman" w:hAnsi="Times New Roman" w:cs="Times New Roman"/>
          <w:lang w:val="es-ES"/>
        </w:rPr>
      </w:pPr>
    </w:p>
    <w:p w14:paraId="081003DB" w14:textId="103D8888" w:rsidR="000F416C" w:rsidRDefault="00E3768E" w:rsidP="00F45042">
      <w:pPr>
        <w:pStyle w:val="NoSpacing"/>
        <w:rPr>
          <w:rFonts w:ascii="Times New Roman" w:hAnsi="Times New Roman" w:cs="Times New Roman"/>
          <w:lang w:val="fr-FR"/>
        </w:rPr>
      </w:pPr>
      <w:hyperlink r:id="rId19" w:history="1">
        <w:r w:rsidR="00A06D8E" w:rsidRPr="00AD60A1">
          <w:rPr>
            <w:rFonts w:ascii="Times New Roman" w:hAnsi="Times New Roman" w:cs="Times New Roman"/>
            <w:lang w:val="es-ES"/>
          </w:rPr>
          <w:t>Bernardo</w:t>
        </w:r>
        <w:r w:rsidR="000F416C">
          <w:rPr>
            <w:rFonts w:ascii="Times New Roman" w:hAnsi="Times New Roman" w:cs="Times New Roman"/>
            <w:lang w:val="es-ES"/>
          </w:rPr>
          <w:t xml:space="preserve"> </w:t>
        </w:r>
        <w:r w:rsidR="00A06D8E" w:rsidRPr="00AD60A1">
          <w:rPr>
            <w:rFonts w:ascii="Times New Roman" w:hAnsi="Times New Roman" w:cs="Times New Roman"/>
            <w:lang w:val="es-ES"/>
          </w:rPr>
          <w:t>Ares</w:t>
        </w:r>
      </w:hyperlink>
      <w:r w:rsidR="00A06D8E"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lang w:val="es-ES"/>
        </w:rPr>
        <w:t>J.M.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lang w:val="es-ES"/>
        </w:rPr>
        <w:t>de,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lang w:val="es-ES"/>
        </w:rPr>
        <w:t>ed.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es-ES"/>
        </w:rPr>
        <w:t>Hispanismo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es-ES"/>
        </w:rPr>
        <w:t>Anglo-norteamericano: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es-ES"/>
        </w:rPr>
        <w:t>aportaciones,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es-ES"/>
        </w:rPr>
        <w:t>problemas,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es-ES"/>
        </w:rPr>
        <w:t>y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es-ES"/>
        </w:rPr>
        <w:t>perspectivas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es-ES"/>
        </w:rPr>
        <w:t>sobre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es-ES"/>
        </w:rPr>
        <w:t>historia,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es-ES"/>
        </w:rPr>
        <w:t>arte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es-ES"/>
        </w:rPr>
        <w:t>y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es-ES"/>
        </w:rPr>
        <w:t>literature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es-ES"/>
        </w:rPr>
        <w:t>españolas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es-ES"/>
        </w:rPr>
        <w:t>(siglos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es-ES"/>
        </w:rPr>
        <w:t>XVI-XVIII)</w:t>
      </w:r>
      <w:r w:rsidR="00A06D8E"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lang w:val="es-ES"/>
        </w:rPr>
        <w:t>vol.2: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lang w:val="es-ES"/>
        </w:rPr>
        <w:t>883-919.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Cordoba: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lang w:val="fr-FR"/>
        </w:rPr>
        <w:t>Obra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Social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y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Cultural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lang w:val="fr-FR"/>
        </w:rPr>
        <w:t>Casajur</w:t>
      </w:r>
      <w:proofErr w:type="spellEnd"/>
      <w:r w:rsidR="00A06D8E"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lang w:val="fr-FR"/>
        </w:rPr>
        <w:t>2001.</w:t>
      </w:r>
      <w:r w:rsidR="000F416C">
        <w:rPr>
          <w:rFonts w:ascii="Times New Roman" w:hAnsi="Times New Roman" w:cs="Times New Roman"/>
          <w:lang w:val="fr-FR"/>
        </w:rPr>
        <w:t xml:space="preserve"> </w:t>
      </w:r>
    </w:p>
    <w:p w14:paraId="6970A613" w14:textId="23AB8B1F" w:rsidR="000F416C" w:rsidRDefault="000F416C" w:rsidP="00F45042">
      <w:pPr>
        <w:pStyle w:val="NoSpacing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14:paraId="21A0059D" w14:textId="3BE489A8" w:rsidR="000F416C" w:rsidRDefault="004535E0" w:rsidP="00F45042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Berns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Thomas.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“Bodin: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souveraineté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saisie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par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ses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marques</w:t>
      </w:r>
      <w:r w:rsidR="00F276A6" w:rsidRPr="00AD60A1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fr-FR"/>
        </w:rPr>
        <w:t>Bibliothèque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fr-FR"/>
        </w:rPr>
        <w:t>d’humanisme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fr-FR"/>
        </w:rPr>
        <w:t>et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fr-FR"/>
        </w:rPr>
        <w:t>renaissance</w:t>
      </w:r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62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(3)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(2000):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611-623.</w:t>
      </w:r>
      <w:r w:rsidR="000F416C">
        <w:rPr>
          <w:rFonts w:ascii="Times New Roman" w:hAnsi="Times New Roman" w:cs="Times New Roman"/>
          <w:lang w:val="fr-FR"/>
        </w:rPr>
        <w:t xml:space="preserve"> </w:t>
      </w:r>
    </w:p>
    <w:p w14:paraId="1304224B" w14:textId="4981CAF9" w:rsidR="000F416C" w:rsidRDefault="000F416C" w:rsidP="00F45042">
      <w:pPr>
        <w:pStyle w:val="NoSpacing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14:paraId="1C1F9073" w14:textId="09FBA889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Berns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Thomas.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“Le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regard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du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censeur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et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naissance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statistique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à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fin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Renaissance</w:t>
      </w:r>
      <w:r w:rsidR="00F276A6" w:rsidRPr="00AD60A1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Bibliotheque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d'humanisme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et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Renaissance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64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(2)</w:t>
      </w:r>
    </w:p>
    <w:p w14:paraId="01F55FDA" w14:textId="167D3503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  <w:lang w:val="fr-FR"/>
        </w:rPr>
        <w:t>(2002):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317-326.</w:t>
      </w:r>
    </w:p>
    <w:p w14:paraId="3D6ADA07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20A44AF3" w14:textId="53E86648" w:rsidR="000F416C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Berns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Thomas.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</w:t>
      </w:r>
      <w:hyperlink r:id="rId20" w:history="1">
        <w:r w:rsidRPr="00AD60A1">
          <w:rPr>
            <w:rFonts w:ascii="Times New Roman" w:hAnsi="Times New Roman" w:cs="Times New Roman"/>
            <w:lang w:val="fr-FR"/>
          </w:rPr>
          <w:t>Souveraineté,</w:t>
        </w:r>
        <w:r w:rsidR="000F416C">
          <w:rPr>
            <w:rFonts w:ascii="Times New Roman" w:hAnsi="Times New Roman" w:cs="Times New Roman"/>
            <w:lang w:val="fr-FR"/>
          </w:rPr>
          <w:t xml:space="preserve"> </w:t>
        </w:r>
        <w:r w:rsidRPr="00AD60A1">
          <w:rPr>
            <w:rFonts w:ascii="Times New Roman" w:hAnsi="Times New Roman" w:cs="Times New Roman"/>
            <w:lang w:val="fr-FR"/>
          </w:rPr>
          <w:t>droit</w:t>
        </w:r>
        <w:r w:rsidR="000F416C">
          <w:rPr>
            <w:rFonts w:ascii="Times New Roman" w:hAnsi="Times New Roman" w:cs="Times New Roman"/>
            <w:lang w:val="fr-FR"/>
          </w:rPr>
          <w:t xml:space="preserve"> </w:t>
        </w:r>
        <w:r w:rsidRPr="00AD60A1">
          <w:rPr>
            <w:rFonts w:ascii="Times New Roman" w:hAnsi="Times New Roman" w:cs="Times New Roman"/>
            <w:lang w:val="fr-FR"/>
          </w:rPr>
          <w:t>et</w:t>
        </w:r>
        <w:r w:rsidR="000F416C">
          <w:rPr>
            <w:rFonts w:ascii="Times New Roman" w:hAnsi="Times New Roman" w:cs="Times New Roman"/>
            <w:lang w:val="fr-FR"/>
          </w:rPr>
          <w:t xml:space="preserve"> </w:t>
        </w:r>
        <w:proofErr w:type="spellStart"/>
        <w:r w:rsidRPr="00AD60A1">
          <w:rPr>
            <w:rFonts w:ascii="Times New Roman" w:hAnsi="Times New Roman" w:cs="Times New Roman"/>
            <w:lang w:val="fr-FR"/>
          </w:rPr>
          <w:t>gouvernementalité</w:t>
        </w:r>
        <w:proofErr w:type="spellEnd"/>
      </w:hyperlink>
      <w:r w:rsidR="00F276A6" w:rsidRPr="00AD60A1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hyperlink r:id="rId21" w:history="1">
        <w:r w:rsidRPr="00AD60A1">
          <w:rPr>
            <w:rFonts w:ascii="Times New Roman" w:hAnsi="Times New Roman" w:cs="Times New Roman"/>
            <w:i/>
            <w:iCs/>
            <w:lang w:val="fr-FR"/>
          </w:rPr>
          <w:t>Archives</w:t>
        </w:r>
        <w:r w:rsidR="000F416C">
          <w:rPr>
            <w:rFonts w:ascii="Times New Roman" w:hAnsi="Times New Roman" w:cs="Times New Roman"/>
            <w:i/>
            <w:iCs/>
            <w:lang w:val="fr-FR"/>
          </w:rPr>
          <w:t xml:space="preserve"> </w:t>
        </w:r>
        <w:r w:rsidRPr="00AD60A1">
          <w:rPr>
            <w:rFonts w:ascii="Times New Roman" w:hAnsi="Times New Roman" w:cs="Times New Roman"/>
            <w:i/>
            <w:iCs/>
            <w:lang w:val="fr-FR"/>
          </w:rPr>
          <w:t>de</w:t>
        </w:r>
        <w:r w:rsidR="000F416C">
          <w:rPr>
            <w:rFonts w:ascii="Times New Roman" w:hAnsi="Times New Roman" w:cs="Times New Roman"/>
            <w:i/>
            <w:iCs/>
            <w:lang w:val="fr-FR"/>
          </w:rPr>
          <w:t xml:space="preserve"> </w:t>
        </w:r>
        <w:r w:rsidRPr="00AD60A1">
          <w:rPr>
            <w:rFonts w:ascii="Times New Roman" w:hAnsi="Times New Roman" w:cs="Times New Roman"/>
            <w:i/>
            <w:iCs/>
            <w:lang w:val="fr-FR"/>
          </w:rPr>
          <w:t>philosophie</w:t>
        </w:r>
        <w:r w:rsidR="000F416C">
          <w:rPr>
            <w:rFonts w:ascii="Times New Roman" w:hAnsi="Times New Roman" w:cs="Times New Roman"/>
            <w:i/>
            <w:iCs/>
            <w:lang w:val="fr-FR"/>
          </w:rPr>
          <w:t xml:space="preserve"> </w:t>
        </w:r>
        <w:r w:rsidRPr="00AD60A1">
          <w:rPr>
            <w:rFonts w:ascii="Times New Roman" w:hAnsi="Times New Roman" w:cs="Times New Roman"/>
            <w:i/>
            <w:iCs/>
            <w:lang w:val="fr-FR"/>
          </w:rPr>
          <w:t>du</w:t>
        </w:r>
        <w:r w:rsidR="000F416C">
          <w:rPr>
            <w:rFonts w:ascii="Times New Roman" w:hAnsi="Times New Roman" w:cs="Times New Roman"/>
            <w:i/>
            <w:iCs/>
            <w:lang w:val="fr-FR"/>
          </w:rPr>
          <w:t xml:space="preserve"> </w:t>
        </w:r>
        <w:r w:rsidRPr="00AD60A1">
          <w:rPr>
            <w:rFonts w:ascii="Times New Roman" w:hAnsi="Times New Roman" w:cs="Times New Roman"/>
            <w:i/>
            <w:iCs/>
            <w:lang w:val="fr-FR"/>
          </w:rPr>
          <w:t>droit</w:t>
        </w:r>
      </w:hyperlink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46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(2002)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(</w:t>
      </w:r>
      <w:proofErr w:type="spellStart"/>
      <w:r w:rsidRPr="00AD60A1">
        <w:rPr>
          <w:rFonts w:ascii="Times New Roman" w:hAnsi="Times New Roman" w:cs="Times New Roman"/>
          <w:lang w:val="fr-FR"/>
        </w:rPr>
        <w:t>special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issue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devoted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to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L'impôt</w:t>
      </w:r>
      <w:r w:rsidRPr="00AD60A1">
        <w:rPr>
          <w:rFonts w:ascii="Times New Roman" w:hAnsi="Times New Roman" w:cs="Times New Roman"/>
          <w:lang w:val="fr-FR"/>
        </w:rPr>
        <w:t>):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351-364.</w:t>
      </w:r>
      <w:r w:rsidR="000F416C">
        <w:rPr>
          <w:rFonts w:ascii="Times New Roman" w:hAnsi="Times New Roman" w:cs="Times New Roman"/>
          <w:lang w:val="fr-FR"/>
        </w:rPr>
        <w:t xml:space="preserve"> </w:t>
      </w:r>
    </w:p>
    <w:p w14:paraId="59DC0C7D" w14:textId="15A8C6FA" w:rsidR="000F416C" w:rsidRDefault="000F416C" w:rsidP="00F45042">
      <w:pPr>
        <w:pStyle w:val="NoSpacing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14:paraId="69D80ACC" w14:textId="28EDD8A0" w:rsidR="000F416C" w:rsidRDefault="00A06D8E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lastRenderedPageBreak/>
        <w:t>Berns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Thomas.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Souveraineté,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droit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et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gouvernemental</w:t>
      </w:r>
      <w:r w:rsidR="004535E0" w:rsidRPr="00AD60A1">
        <w:rPr>
          <w:rFonts w:ascii="Times New Roman" w:hAnsi="Times New Roman" w:cs="Times New Roman"/>
          <w:i/>
          <w:iCs/>
          <w:lang w:val="fr-FR"/>
        </w:rPr>
        <w:t>ité</w:t>
      </w:r>
      <w:proofErr w:type="spellEnd"/>
      <w:r w:rsidR="004535E0" w:rsidRPr="00AD60A1">
        <w:rPr>
          <w:rFonts w:ascii="Times New Roman" w:hAnsi="Times New Roman" w:cs="Times New Roman"/>
          <w:i/>
          <w:iCs/>
          <w:lang w:val="fr-FR"/>
        </w:rPr>
        <w:t>: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lectures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politique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moderne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à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partir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Bodin.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</w:rPr>
        <w:t>Paris: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Éditions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Léo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Scheer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2005.</w:t>
      </w:r>
      <w:r w:rsidR="000F416C">
        <w:rPr>
          <w:rFonts w:ascii="Times New Roman" w:hAnsi="Times New Roman" w:cs="Times New Roman"/>
        </w:rPr>
        <w:t xml:space="preserve">  </w:t>
      </w:r>
    </w:p>
    <w:p w14:paraId="473B225A" w14:textId="6781298E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</w:p>
    <w:p w14:paraId="42A19F14" w14:textId="7C58731E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</w:rPr>
        <w:t>Bethencourt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</w:rPr>
        <w:t>Francisco.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Inquisition.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Global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History,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1478-1834</w:t>
      </w:r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Cambridge: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Cambridge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Press,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2009.</w:t>
      </w:r>
      <w:r w:rsidR="000F416C">
        <w:rPr>
          <w:rFonts w:ascii="Times New Roman" w:hAnsi="Times New Roman" w:cs="Times New Roman"/>
        </w:rPr>
        <w:t xml:space="preserve"> </w:t>
      </w:r>
    </w:p>
    <w:p w14:paraId="4D608793" w14:textId="77777777" w:rsidR="0087319F" w:rsidRPr="00AD60A1" w:rsidRDefault="0087319F" w:rsidP="00F45042">
      <w:pPr>
        <w:pStyle w:val="NoSpacing"/>
        <w:rPr>
          <w:rFonts w:ascii="Times New Roman" w:hAnsi="Times New Roman" w:cs="Times New Roman"/>
        </w:rPr>
      </w:pPr>
    </w:p>
    <w:p w14:paraId="0B3DECEB" w14:textId="243D486B" w:rsidR="00A06D8E" w:rsidRPr="00AD60A1" w:rsidRDefault="00A06D8E" w:rsidP="00F45042">
      <w:pPr>
        <w:pStyle w:val="NoSpacing"/>
        <w:rPr>
          <w:rFonts w:ascii="Times New Roman" w:hAnsi="Times New Roman" w:cs="Times New Roman"/>
          <w:i/>
          <w:iCs/>
        </w:rPr>
      </w:pPr>
      <w:proofErr w:type="spellStart"/>
      <w:r w:rsidRPr="00AD60A1">
        <w:rPr>
          <w:rFonts w:ascii="Times New Roman" w:hAnsi="Times New Roman" w:cs="Times New Roman"/>
        </w:rPr>
        <w:t>Bianchin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Lucia</w:t>
      </w:r>
      <w:r w:rsidRPr="00AD60A1">
        <w:rPr>
          <w:rFonts w:ascii="Times New Roman" w:hAnsi="Times New Roman" w:cs="Times New Roman"/>
          <w:i/>
          <w:iCs/>
        </w:rPr>
        <w:t>.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Dove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non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arriva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la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legge</w:t>
      </w:r>
      <w:proofErr w:type="spellEnd"/>
      <w:r w:rsidRPr="00AD60A1">
        <w:rPr>
          <w:rFonts w:ascii="Times New Roman" w:hAnsi="Times New Roman" w:cs="Times New Roman"/>
          <w:i/>
          <w:iCs/>
        </w:rPr>
        <w:t>: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dottrine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della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censura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nella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prima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età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moderna</w:t>
      </w:r>
      <w:proofErr w:type="spellEnd"/>
      <w:r w:rsidRPr="00AD60A1">
        <w:rPr>
          <w:rFonts w:ascii="Times New Roman" w:hAnsi="Times New Roman" w:cs="Times New Roman"/>
          <w:i/>
          <w:iCs/>
        </w:rPr>
        <w:t>.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</w:rPr>
        <w:t>Bologna: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il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Mulino,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2005</w:t>
      </w:r>
      <w:r w:rsidRPr="00AD60A1">
        <w:rPr>
          <w:rFonts w:ascii="Times New Roman" w:hAnsi="Times New Roman" w:cs="Times New Roman"/>
          <w:i/>
          <w:iCs/>
        </w:rPr>
        <w:t>.</w:t>
      </w:r>
    </w:p>
    <w:p w14:paraId="61B6B708" w14:textId="77777777" w:rsidR="008F0CEB" w:rsidRPr="00AD60A1" w:rsidRDefault="008F0CEB" w:rsidP="00F45042">
      <w:pPr>
        <w:pStyle w:val="NoSpacing"/>
        <w:rPr>
          <w:rFonts w:ascii="Times New Roman" w:hAnsi="Times New Roman" w:cs="Times New Roman"/>
          <w:i/>
          <w:iCs/>
        </w:rPr>
      </w:pPr>
    </w:p>
    <w:p w14:paraId="39988892" w14:textId="238A4C0C" w:rsidR="008F0CEB" w:rsidRPr="00AD60A1" w:rsidRDefault="008F0CEB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  <w:iCs/>
        </w:rPr>
        <w:t>Bireley</w:t>
      </w:r>
      <w:proofErr w:type="spellEnd"/>
      <w:r w:rsidRPr="00AD60A1">
        <w:rPr>
          <w:rFonts w:ascii="Times New Roman" w:hAnsi="Times New Roman" w:cs="Times New Roman"/>
          <w:iCs/>
        </w:rPr>
        <w:t>,</w:t>
      </w:r>
      <w:r w:rsidR="000F416C">
        <w:rPr>
          <w:rFonts w:ascii="Times New Roman" w:hAnsi="Times New Roman" w:cs="Times New Roman"/>
          <w:iCs/>
        </w:rPr>
        <w:t xml:space="preserve"> </w:t>
      </w:r>
      <w:r w:rsidRPr="00AD60A1">
        <w:rPr>
          <w:rFonts w:ascii="Times New Roman" w:hAnsi="Times New Roman" w:cs="Times New Roman"/>
          <w:iCs/>
        </w:rPr>
        <w:t>Robert.</w:t>
      </w:r>
      <w:r w:rsidR="000F416C">
        <w:rPr>
          <w:rFonts w:ascii="Times New Roman" w:hAnsi="Times New Roman" w:cs="Times New Roman"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Counter-Reformation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Prince: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Anti-Machiavellism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or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Catholic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Statecraft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Early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Modern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Europe</w:t>
      </w:r>
      <w:r w:rsidRPr="00AD60A1">
        <w:rPr>
          <w:rFonts w:ascii="Times New Roman" w:hAnsi="Times New Roman" w:cs="Times New Roman"/>
          <w:iCs/>
        </w:rPr>
        <w:t>.</w:t>
      </w:r>
      <w:r w:rsidR="000F416C">
        <w:rPr>
          <w:rFonts w:ascii="Times New Roman" w:hAnsi="Times New Roman" w:cs="Times New Roman"/>
          <w:iCs/>
        </w:rPr>
        <w:t xml:space="preserve"> </w:t>
      </w:r>
      <w:r w:rsidRPr="00AD60A1">
        <w:rPr>
          <w:rFonts w:ascii="Times New Roman" w:hAnsi="Times New Roman" w:cs="Times New Roman"/>
          <w:iCs/>
        </w:rPr>
        <w:t>Chapel</w:t>
      </w:r>
      <w:r w:rsidR="000F416C">
        <w:rPr>
          <w:rFonts w:ascii="Times New Roman" w:hAnsi="Times New Roman" w:cs="Times New Roman"/>
          <w:iCs/>
        </w:rPr>
        <w:t xml:space="preserve"> </w:t>
      </w:r>
      <w:r w:rsidRPr="00AD60A1">
        <w:rPr>
          <w:rFonts w:ascii="Times New Roman" w:hAnsi="Times New Roman" w:cs="Times New Roman"/>
          <w:iCs/>
        </w:rPr>
        <w:t>Hill:</w:t>
      </w:r>
      <w:r w:rsidR="000F416C">
        <w:rPr>
          <w:rFonts w:ascii="Times New Roman" w:hAnsi="Times New Roman" w:cs="Times New Roman"/>
          <w:iCs/>
        </w:rPr>
        <w:t xml:space="preserve"> </w:t>
      </w:r>
      <w:r w:rsidRPr="00AD60A1">
        <w:rPr>
          <w:rFonts w:ascii="Times New Roman" w:hAnsi="Times New Roman" w:cs="Times New Roman"/>
          <w:iCs/>
        </w:rPr>
        <w:t>The</w:t>
      </w:r>
      <w:r w:rsidR="000F416C">
        <w:rPr>
          <w:rFonts w:ascii="Times New Roman" w:hAnsi="Times New Roman" w:cs="Times New Roman"/>
          <w:iCs/>
        </w:rPr>
        <w:t xml:space="preserve"> </w:t>
      </w:r>
      <w:r w:rsidRPr="00AD60A1">
        <w:rPr>
          <w:rFonts w:ascii="Times New Roman" w:hAnsi="Times New Roman" w:cs="Times New Roman"/>
          <w:iCs/>
        </w:rPr>
        <w:t>University</w:t>
      </w:r>
      <w:r w:rsidR="000F416C">
        <w:rPr>
          <w:rFonts w:ascii="Times New Roman" w:hAnsi="Times New Roman" w:cs="Times New Roman"/>
          <w:iCs/>
        </w:rPr>
        <w:t xml:space="preserve"> </w:t>
      </w:r>
      <w:r w:rsidRPr="00AD60A1">
        <w:rPr>
          <w:rFonts w:ascii="Times New Roman" w:hAnsi="Times New Roman" w:cs="Times New Roman"/>
          <w:iCs/>
        </w:rPr>
        <w:t>of</w:t>
      </w:r>
      <w:r w:rsidR="000F416C">
        <w:rPr>
          <w:rFonts w:ascii="Times New Roman" w:hAnsi="Times New Roman" w:cs="Times New Roman"/>
          <w:iCs/>
        </w:rPr>
        <w:t xml:space="preserve"> </w:t>
      </w:r>
      <w:r w:rsidRPr="00AD60A1">
        <w:rPr>
          <w:rFonts w:ascii="Times New Roman" w:hAnsi="Times New Roman" w:cs="Times New Roman"/>
          <w:iCs/>
        </w:rPr>
        <w:t>North</w:t>
      </w:r>
      <w:r w:rsidR="000F416C">
        <w:rPr>
          <w:rFonts w:ascii="Times New Roman" w:hAnsi="Times New Roman" w:cs="Times New Roman"/>
          <w:iCs/>
        </w:rPr>
        <w:t xml:space="preserve"> </w:t>
      </w:r>
      <w:r w:rsidRPr="00AD60A1">
        <w:rPr>
          <w:rFonts w:ascii="Times New Roman" w:hAnsi="Times New Roman" w:cs="Times New Roman"/>
          <w:iCs/>
        </w:rPr>
        <w:t>Carolina</w:t>
      </w:r>
      <w:r w:rsidR="000F416C">
        <w:rPr>
          <w:rFonts w:ascii="Times New Roman" w:hAnsi="Times New Roman" w:cs="Times New Roman"/>
          <w:iCs/>
        </w:rPr>
        <w:t xml:space="preserve"> </w:t>
      </w:r>
      <w:r w:rsidRPr="00AD60A1">
        <w:rPr>
          <w:rFonts w:ascii="Times New Roman" w:hAnsi="Times New Roman" w:cs="Times New Roman"/>
          <w:iCs/>
        </w:rPr>
        <w:t>Press,</w:t>
      </w:r>
      <w:r w:rsidR="000F416C">
        <w:rPr>
          <w:rFonts w:ascii="Times New Roman" w:hAnsi="Times New Roman" w:cs="Times New Roman"/>
          <w:iCs/>
        </w:rPr>
        <w:t xml:space="preserve"> </w:t>
      </w:r>
      <w:r w:rsidRPr="00AD60A1">
        <w:rPr>
          <w:rFonts w:ascii="Times New Roman" w:hAnsi="Times New Roman" w:cs="Times New Roman"/>
          <w:iCs/>
        </w:rPr>
        <w:t>1990.</w:t>
      </w:r>
    </w:p>
    <w:p w14:paraId="202329D3" w14:textId="0B943F5B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BBC1AA3" w14:textId="4ABCB830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</w:rPr>
        <w:t>Birouste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“L’Enigme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d’anthropologie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religieuse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dans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Colloquium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heptaplomeres</w:t>
      </w:r>
      <w:proofErr w:type="spellEnd"/>
      <w:r w:rsidR="00F276A6" w:rsidRPr="00AD60A1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i/>
          <w:iCs/>
          <w:lang w:val="fr-FR"/>
        </w:rPr>
        <w:t>L’Oeuvre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i/>
          <w:iCs/>
          <w:lang w:val="fr-FR"/>
        </w:rPr>
        <w:t>Jean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i/>
          <w:iCs/>
          <w:lang w:val="fr-FR"/>
        </w:rPr>
        <w:t>Bodin: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actes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colloque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tenu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á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Lyon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à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l’occasion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quatriéme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centenaire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sa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mort,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11-13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janvier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1996</w:t>
      </w:r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edited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by.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G.-A.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Pérouse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N.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Dockès-Lallement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lang w:val="fr-FR"/>
        </w:rPr>
        <w:t>J.-M.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4535E0" w:rsidRPr="00AD60A1">
        <w:rPr>
          <w:rFonts w:ascii="Times New Roman" w:hAnsi="Times New Roman" w:cs="Times New Roman"/>
          <w:lang w:val="fr-FR"/>
        </w:rPr>
        <w:t>Servet</w:t>
      </w:r>
      <w:proofErr w:type="spellEnd"/>
      <w:r w:rsidR="004535E0"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lang w:val="fr-FR"/>
        </w:rPr>
        <w:t>489-519.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lang w:val="fr-FR"/>
        </w:rPr>
        <w:t>Paris: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H.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Champion,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2004.</w:t>
      </w:r>
    </w:p>
    <w:p w14:paraId="6A56B1A2" w14:textId="77777777" w:rsidR="0087319F" w:rsidRPr="00AD60A1" w:rsidRDefault="0087319F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1AE98C90" w14:textId="342BA768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Black,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Christopher</w:t>
      </w:r>
      <w:r w:rsidRPr="00AD60A1">
        <w:rPr>
          <w:rFonts w:ascii="Times New Roman" w:hAnsi="Times New Roman" w:cs="Times New Roman"/>
          <w:i/>
          <w:iCs/>
        </w:rPr>
        <w:t>.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Italian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Inquisition.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</w:rPr>
        <w:t>New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Haven: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Yale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Press,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2009.</w:t>
      </w:r>
      <w:r w:rsidR="000F416C">
        <w:rPr>
          <w:rFonts w:ascii="Times New Roman" w:hAnsi="Times New Roman" w:cs="Times New Roman"/>
          <w:i/>
          <w:iCs/>
        </w:rPr>
        <w:t xml:space="preserve"> </w:t>
      </w:r>
    </w:p>
    <w:p w14:paraId="000844D8" w14:textId="09C21B73" w:rsidR="000F416C" w:rsidRDefault="000F416C" w:rsidP="005B308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B5B95C0" w14:textId="34541679" w:rsidR="005B3080" w:rsidRPr="00AD60A1" w:rsidRDefault="005B3080" w:rsidP="005B3080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GB"/>
        </w:rPr>
      </w:pPr>
      <w:r w:rsidRPr="00AD60A1">
        <w:rPr>
          <w:rFonts w:ascii="Times New Roman" w:eastAsiaTheme="minorEastAsia" w:hAnsi="Times New Roman" w:cs="Times New Roman"/>
          <w:lang w:eastAsia="en-GB"/>
        </w:rPr>
        <w:t>Blair,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A</w:t>
      </w:r>
      <w:r w:rsidR="0025676D" w:rsidRPr="00AD60A1">
        <w:rPr>
          <w:rFonts w:ascii="Times New Roman" w:eastAsiaTheme="minorEastAsia" w:hAnsi="Times New Roman" w:cs="Times New Roman"/>
          <w:lang w:eastAsia="en-GB"/>
        </w:rPr>
        <w:t>nn</w:t>
      </w:r>
      <w:r w:rsidRPr="00AD60A1">
        <w:rPr>
          <w:rFonts w:ascii="Times New Roman" w:eastAsiaTheme="minorEastAsia" w:hAnsi="Times New Roman" w:cs="Times New Roman"/>
          <w:lang w:eastAsia="en-GB"/>
        </w:rPr>
        <w:t>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“Authorial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strategies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in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Jean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Bodin.”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A2D3A">
        <w:rPr>
          <w:rFonts w:ascii="Times New Roman" w:eastAsiaTheme="minorEastAsia" w:hAnsi="Times New Roman" w:cs="Times New Roman"/>
          <w:i/>
          <w:lang w:eastAsia="en-GB"/>
        </w:rPr>
        <w:t>The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A2D3A">
        <w:rPr>
          <w:rFonts w:ascii="Times New Roman" w:eastAsiaTheme="minorEastAsia" w:hAnsi="Times New Roman" w:cs="Times New Roman"/>
          <w:i/>
          <w:lang w:eastAsia="en-GB"/>
        </w:rPr>
        <w:t>Reception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A2D3A">
        <w:rPr>
          <w:rFonts w:ascii="Times New Roman" w:eastAsiaTheme="minorEastAsia" w:hAnsi="Times New Roman" w:cs="Times New Roman"/>
          <w:i/>
          <w:lang w:eastAsia="en-GB"/>
        </w:rPr>
        <w:t>of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A2D3A">
        <w:rPr>
          <w:rFonts w:ascii="Times New Roman" w:eastAsiaTheme="minorEastAsia" w:hAnsi="Times New Roman" w:cs="Times New Roman"/>
          <w:i/>
          <w:lang w:eastAsia="en-GB"/>
        </w:rPr>
        <w:t>Bodin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ed.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Howell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A.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Lloyd,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pp.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137-156.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Leiden: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Brill,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2013.</w:t>
      </w:r>
    </w:p>
    <w:p w14:paraId="238CA611" w14:textId="77777777" w:rsidR="005B3080" w:rsidRPr="00AD60A1" w:rsidRDefault="005B3080" w:rsidP="00F45042">
      <w:pPr>
        <w:pStyle w:val="NoSpacing"/>
        <w:rPr>
          <w:rFonts w:ascii="Times New Roman" w:hAnsi="Times New Roman" w:cs="Times New Roman"/>
        </w:rPr>
      </w:pPr>
    </w:p>
    <w:p w14:paraId="5845C6FE" w14:textId="47EBEA8F" w:rsidR="000F416C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Blair,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Ann.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“Mosaic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Physics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Search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for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Pious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Natural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Philosophy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Late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Renaissance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Isis</w:t>
      </w:r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="00716AD2" w:rsidRPr="00AD60A1">
        <w:rPr>
          <w:rFonts w:ascii="Times New Roman" w:hAnsi="Times New Roman" w:cs="Times New Roman"/>
        </w:rPr>
        <w:t>9</w:t>
      </w:r>
      <w:r w:rsidRPr="00AD60A1">
        <w:rPr>
          <w:rFonts w:ascii="Times New Roman" w:hAnsi="Times New Roman" w:cs="Times New Roman"/>
        </w:rPr>
        <w:t>1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(2000):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32-58.</w:t>
      </w:r>
      <w:r w:rsidR="000F416C">
        <w:rPr>
          <w:rFonts w:ascii="Times New Roman" w:hAnsi="Times New Roman" w:cs="Times New Roman"/>
        </w:rPr>
        <w:t xml:space="preserve"> </w:t>
      </w:r>
    </w:p>
    <w:p w14:paraId="07EFE4C8" w14:textId="4092569A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92879FE" w14:textId="183B37DA" w:rsidR="000F416C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Blair,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Ann.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“Learning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Life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Sixteenth-Century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French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nobleman: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Case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Nicolas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de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Livre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Friend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Jean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Bodin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="004535E0" w:rsidRPr="00AD60A1">
        <w:rPr>
          <w:rFonts w:ascii="Times New Roman" w:hAnsi="Times New Roman" w:cs="Times New Roman"/>
          <w:i/>
          <w:iCs/>
        </w:rPr>
        <w:t>Historians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4535E0" w:rsidRPr="00AD60A1">
        <w:rPr>
          <w:rFonts w:ascii="Times New Roman" w:hAnsi="Times New Roman" w:cs="Times New Roman"/>
          <w:i/>
          <w:iCs/>
        </w:rPr>
        <w:t>and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4535E0" w:rsidRPr="00AD60A1">
        <w:rPr>
          <w:rFonts w:ascii="Times New Roman" w:hAnsi="Times New Roman" w:cs="Times New Roman"/>
          <w:i/>
          <w:iCs/>
        </w:rPr>
        <w:t>Ideologues: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essays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honor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Donald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R.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Kelley,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</w:rPr>
        <w:t>edited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Anthon</w:t>
      </w:r>
      <w:r w:rsidR="0087319F" w:rsidRPr="00AD60A1">
        <w:rPr>
          <w:rFonts w:ascii="Times New Roman" w:hAnsi="Times New Roman" w:cs="Times New Roman"/>
        </w:rPr>
        <w:t>y</w:t>
      </w:r>
      <w:r w:rsidR="000F416C">
        <w:rPr>
          <w:rFonts w:ascii="Times New Roman" w:hAnsi="Times New Roman" w:cs="Times New Roman"/>
        </w:rPr>
        <w:t xml:space="preserve"> </w:t>
      </w:r>
      <w:r w:rsidR="0087319F" w:rsidRPr="00AD60A1">
        <w:rPr>
          <w:rFonts w:ascii="Times New Roman" w:hAnsi="Times New Roman" w:cs="Times New Roman"/>
        </w:rPr>
        <w:t>Grafton</w:t>
      </w:r>
      <w:r w:rsidR="000F416C">
        <w:rPr>
          <w:rFonts w:ascii="Times New Roman" w:hAnsi="Times New Roman" w:cs="Times New Roman"/>
        </w:rPr>
        <w:t xml:space="preserve"> </w:t>
      </w:r>
      <w:r w:rsidR="0087319F"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="0087319F" w:rsidRPr="00AD60A1">
        <w:rPr>
          <w:rFonts w:ascii="Times New Roman" w:hAnsi="Times New Roman" w:cs="Times New Roman"/>
        </w:rPr>
        <w:t>J.H.M.</w:t>
      </w:r>
      <w:r w:rsidR="000F416C">
        <w:rPr>
          <w:rFonts w:ascii="Times New Roman" w:hAnsi="Times New Roman" w:cs="Times New Roman"/>
        </w:rPr>
        <w:t xml:space="preserve"> </w:t>
      </w:r>
      <w:r w:rsidR="0087319F" w:rsidRPr="00AD60A1">
        <w:rPr>
          <w:rFonts w:ascii="Times New Roman" w:hAnsi="Times New Roman" w:cs="Times New Roman"/>
        </w:rPr>
        <w:t>Salmon,</w:t>
      </w:r>
      <w:r w:rsidR="000F416C">
        <w:rPr>
          <w:rFonts w:ascii="Times New Roman" w:hAnsi="Times New Roman" w:cs="Times New Roman"/>
        </w:rPr>
        <w:t xml:space="preserve"> </w:t>
      </w:r>
      <w:r w:rsidR="0087319F" w:rsidRPr="00AD60A1">
        <w:rPr>
          <w:rFonts w:ascii="Times New Roman" w:hAnsi="Times New Roman" w:cs="Times New Roman"/>
        </w:rPr>
        <w:t>3-</w:t>
      </w:r>
      <w:r w:rsidRPr="00AD60A1">
        <w:rPr>
          <w:rFonts w:ascii="Times New Roman" w:hAnsi="Times New Roman" w:cs="Times New Roman"/>
        </w:rPr>
        <w:t>39.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Rochester: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Rochester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Press,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2001.</w:t>
      </w:r>
      <w:r w:rsidR="000F416C">
        <w:rPr>
          <w:rFonts w:ascii="Times New Roman" w:hAnsi="Times New Roman" w:cs="Times New Roman"/>
        </w:rPr>
        <w:t xml:space="preserve"> </w:t>
      </w:r>
    </w:p>
    <w:p w14:paraId="40DCB4A1" w14:textId="32DA61FD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E0A5688" w14:textId="77B474D8" w:rsidR="000F416C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</w:rPr>
        <w:t>Blair,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Ann.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“Reading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Strategies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for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Coping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with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Information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Overload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ca.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</w:rPr>
        <w:t>1550-1700</w:t>
      </w:r>
      <w:r w:rsidRPr="00AD60A1">
        <w:rPr>
          <w:rFonts w:ascii="Times New Roman" w:hAnsi="Times New Roman" w:cs="Times New Roman"/>
          <w:i/>
          <w:iCs/>
        </w:rPr>
        <w:t>’.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Journal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of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the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History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of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Ideas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64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(1)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(2003):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11-28.</w:t>
      </w:r>
      <w:r w:rsidR="000F416C">
        <w:rPr>
          <w:rFonts w:ascii="Times New Roman" w:hAnsi="Times New Roman" w:cs="Times New Roman"/>
          <w:lang w:val="fr-FR"/>
        </w:rPr>
        <w:t xml:space="preserve"> </w:t>
      </w:r>
    </w:p>
    <w:p w14:paraId="1DA69BA4" w14:textId="60F373AF" w:rsidR="000F416C" w:rsidRDefault="000F416C" w:rsidP="00F45042">
      <w:pPr>
        <w:pStyle w:val="NoSpacing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14:paraId="0CC23BB2" w14:textId="36B2CFF0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  <w:lang w:val="fr-FR"/>
        </w:rPr>
        <w:t>Blair,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Ann.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philosophie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naturell</w:t>
      </w:r>
      <w:r w:rsidR="004535E0" w:rsidRPr="00AD60A1">
        <w:rPr>
          <w:rFonts w:ascii="Times New Roman" w:hAnsi="Times New Roman" w:cs="Times New Roman"/>
          <w:lang w:val="fr-FR"/>
        </w:rPr>
        <w:t>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lang w:val="fr-FR"/>
        </w:rPr>
        <w:t>dans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lang w:val="fr-FR"/>
        </w:rPr>
        <w:t>l’oeuvre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lang w:val="fr-FR"/>
        </w:rPr>
        <w:t>Jean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lang w:val="fr-FR"/>
        </w:rPr>
        <w:t>Bodin</w:t>
      </w:r>
      <w:r w:rsidR="00F276A6" w:rsidRPr="00AD60A1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i/>
          <w:iCs/>
          <w:lang w:val="fr-FR"/>
        </w:rPr>
        <w:t>L’Oeuvre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i/>
          <w:iCs/>
          <w:lang w:val="fr-FR"/>
        </w:rPr>
        <w:t>Jean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i/>
          <w:iCs/>
          <w:lang w:val="fr-FR"/>
        </w:rPr>
        <w:t>Bodin: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actes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colloque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tenu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á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Lyon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à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l’occasion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quatriéme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centenaire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sa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mort,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11-13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janvier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1996</w:t>
      </w:r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edited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by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G.-A.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Pérouse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N.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Dockès-Lallement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J.-M.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Servet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359-369.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</w:rPr>
        <w:t>Paris: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Champion,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2004.</w:t>
      </w:r>
    </w:p>
    <w:p w14:paraId="1278C4CE" w14:textId="77777777" w:rsidR="0087319F" w:rsidRPr="00AD60A1" w:rsidRDefault="0087319F" w:rsidP="00F45042">
      <w:pPr>
        <w:pStyle w:val="NoSpacing"/>
        <w:rPr>
          <w:rFonts w:ascii="Times New Roman" w:hAnsi="Times New Roman" w:cs="Times New Roman"/>
        </w:rPr>
      </w:pPr>
    </w:p>
    <w:p w14:paraId="3E22BB99" w14:textId="437E094C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Blair,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Ann.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“Note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taking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art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transmission.”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Critical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Inquiry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31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(2004):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85–107.</w:t>
      </w:r>
    </w:p>
    <w:p w14:paraId="1BAD9C5A" w14:textId="55376FCA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E53DDE4" w14:textId="2175EB18" w:rsidR="000F416C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</w:rPr>
        <w:t>Blair,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Ann.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Too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Much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To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Know: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Managing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Scholarly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Information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Before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Modern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Age</w:t>
      </w:r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New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Haven: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Yale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University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Press,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2010</w:t>
      </w:r>
      <w:r w:rsidR="004535E0"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</w:p>
    <w:p w14:paraId="227472AF" w14:textId="43C8C81E" w:rsidR="000F416C" w:rsidRDefault="000F416C" w:rsidP="00F45042">
      <w:pPr>
        <w:pStyle w:val="NoSpacing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14:paraId="68606AFB" w14:textId="0BA7C250" w:rsidR="000F416C" w:rsidRDefault="004535E0" w:rsidP="00F45042">
      <w:pPr>
        <w:pStyle w:val="NoSpacing"/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  <w:lang w:val="fr-FR"/>
        </w:rPr>
        <w:t>Blanc</w:t>
      </w:r>
      <w:r w:rsidR="0025676D"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25676D" w:rsidRPr="00AD60A1">
        <w:rPr>
          <w:rFonts w:ascii="Times New Roman" w:hAnsi="Times New Roman" w:cs="Times New Roman"/>
          <w:lang w:val="fr-FR"/>
        </w:rPr>
        <w:t>Jérôme.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“Forcer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vertu: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Jean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Bodin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face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au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souverain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faux-monnayeur</w:t>
      </w:r>
      <w:r w:rsidR="00F276A6" w:rsidRPr="00AD60A1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L’Oeuvre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Jean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Bodin: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fr-FR"/>
        </w:rPr>
        <w:t>actes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fr-FR"/>
        </w:rPr>
        <w:t>du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fr-FR"/>
        </w:rPr>
        <w:t>colloque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fr-FR"/>
        </w:rPr>
        <w:t>tenu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fr-FR"/>
        </w:rPr>
        <w:t>á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fr-FR"/>
        </w:rPr>
        <w:t>Lyon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fr-FR"/>
        </w:rPr>
        <w:t>à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fr-FR"/>
        </w:rPr>
        <w:t>l’occasion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fr-FR"/>
        </w:rPr>
        <w:t>du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i/>
          <w:iCs/>
          <w:lang w:val="fr-FR"/>
        </w:rPr>
        <w:t>quatriéme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fr-FR"/>
        </w:rPr>
        <w:lastRenderedPageBreak/>
        <w:t>centenaire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fr-FR"/>
        </w:rPr>
        <w:t>sa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fr-FR"/>
        </w:rPr>
        <w:t>mort,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fr-FR"/>
        </w:rPr>
        <w:t>11-13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fr-FR"/>
        </w:rPr>
        <w:t>janvier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fr-FR"/>
        </w:rPr>
        <w:t>1996</w:t>
      </w:r>
      <w:r w:rsidR="00A06D8E"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lang w:val="fr-FR"/>
        </w:rPr>
        <w:t>edited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by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G.-A.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lang w:val="fr-FR"/>
        </w:rPr>
        <w:t>Pérouse</w:t>
      </w:r>
      <w:proofErr w:type="spellEnd"/>
      <w:r w:rsidR="00A06D8E"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N.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lang w:val="fr-FR"/>
        </w:rPr>
        <w:t>Dockès-Lallement</w:t>
      </w:r>
      <w:proofErr w:type="spellEnd"/>
      <w:r w:rsidR="00A06D8E"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J.-M.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Servet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261-283.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Paris: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H.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Champion,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2004.</w:t>
      </w:r>
      <w:r w:rsidR="000F416C">
        <w:rPr>
          <w:rFonts w:ascii="Times New Roman" w:hAnsi="Times New Roman" w:cs="Times New Roman"/>
          <w:lang w:val="fr-FR"/>
        </w:rPr>
        <w:t xml:space="preserve"> </w:t>
      </w:r>
    </w:p>
    <w:p w14:paraId="55F4FCFE" w14:textId="3DD625BE" w:rsidR="000F416C" w:rsidRDefault="000F416C" w:rsidP="00F45042">
      <w:pPr>
        <w:pStyle w:val="NoSpacing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14:paraId="5583AF3A" w14:textId="2DF08B4C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  <w:lang w:val="fr-FR"/>
        </w:rPr>
        <w:t>Blanc,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Jérôme.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</w:t>
      </w:r>
      <w:r w:rsidR="004535E0" w:rsidRPr="00AD60A1">
        <w:rPr>
          <w:rFonts w:ascii="Times New Roman" w:hAnsi="Times New Roman" w:cs="Times New Roman"/>
          <w:lang w:val="fr-FR"/>
        </w:rPr>
        <w:t>Les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lang w:val="fr-FR"/>
        </w:rPr>
        <w:t>monnaies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lang w:val="fr-FR"/>
        </w:rPr>
        <w:t>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lang w:val="fr-FR"/>
        </w:rPr>
        <w:t>République: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un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retour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sur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idées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monétaires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Jean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Bodin</w:t>
      </w:r>
      <w:r w:rsidR="00F276A6" w:rsidRPr="00AD60A1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i/>
          <w:iCs/>
          <w:lang w:val="fr-FR"/>
        </w:rPr>
        <w:t>Cahiers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i/>
          <w:iCs/>
          <w:lang w:val="fr-FR"/>
        </w:rPr>
        <w:t>d’économie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i/>
          <w:iCs/>
          <w:lang w:val="fr-FR"/>
        </w:rPr>
        <w:t>politique: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histoire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la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pensée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et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théorie</w:t>
      </w:r>
      <w:r w:rsidR="004535E0"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lang w:val="fr-FR"/>
        </w:rPr>
        <w:t>50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lang w:val="fr-FR"/>
        </w:rPr>
        <w:t>(2006):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165-190.</w:t>
      </w:r>
    </w:p>
    <w:p w14:paraId="37E62B53" w14:textId="77777777" w:rsidR="0054528A" w:rsidRPr="00AD60A1" w:rsidRDefault="0054528A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1418CE2C" w14:textId="328FEF29" w:rsidR="0054528A" w:rsidRPr="00AD60A1" w:rsidRDefault="0054528A" w:rsidP="00F45042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Blom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Hans,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ed.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</w:rPr>
        <w:t>Property,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Piracy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and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Punishment: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Hugo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Grotius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on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War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and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Booty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in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De</w:t>
      </w:r>
      <w:r w:rsidR="000F416C">
        <w:rPr>
          <w:rFonts w:ascii="Times New Roman" w:hAnsi="Times New Roman" w:cs="Times New Roman"/>
          <w:i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</w:rPr>
        <w:t>Iure</w:t>
      </w:r>
      <w:proofErr w:type="spellEnd"/>
      <w:r w:rsidR="000F416C">
        <w:rPr>
          <w:rFonts w:ascii="Times New Roman" w:hAnsi="Times New Roman" w:cs="Times New Roman"/>
          <w:i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</w:rPr>
        <w:t>Praedae</w:t>
      </w:r>
      <w:proofErr w:type="spellEnd"/>
      <w:r w:rsidRPr="00AD60A1">
        <w:rPr>
          <w:rFonts w:ascii="Times New Roman" w:hAnsi="Times New Roman" w:cs="Times New Roman"/>
          <w:i/>
        </w:rPr>
        <w:t>--Concepts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and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Contexts</w:t>
      </w:r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Leiden: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Brill,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2009.</w:t>
      </w:r>
    </w:p>
    <w:p w14:paraId="16AA183F" w14:textId="77777777" w:rsidR="0087319F" w:rsidRPr="00AD60A1" w:rsidRDefault="0087319F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329A8600" w14:textId="041C6087" w:rsidR="000F416C" w:rsidRDefault="00A06D8E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Bobé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Bernard.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“Jean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Bodin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et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origin</w:t>
      </w:r>
      <w:r w:rsidR="00716AD2" w:rsidRPr="00AD60A1">
        <w:rPr>
          <w:rFonts w:ascii="Times New Roman" w:hAnsi="Times New Roman" w:cs="Times New Roman"/>
          <w:lang w:val="fr-FR"/>
        </w:rPr>
        <w:t>e</w:t>
      </w:r>
      <w:r w:rsidRPr="00AD60A1">
        <w:rPr>
          <w:rFonts w:ascii="Times New Roman" w:hAnsi="Times New Roman" w:cs="Times New Roman"/>
          <w:lang w:val="fr-FR"/>
        </w:rPr>
        <w:t>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françaises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pensée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fiscale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d’Adam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Smith</w:t>
      </w:r>
      <w:r w:rsidR="00F276A6" w:rsidRPr="00AD60A1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i/>
          <w:iCs/>
          <w:lang w:val="fr-FR"/>
        </w:rPr>
        <w:t>L’Oeuvre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i/>
          <w:iCs/>
          <w:lang w:val="fr-FR"/>
        </w:rPr>
        <w:t>Jean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i/>
          <w:iCs/>
          <w:lang w:val="fr-FR"/>
        </w:rPr>
        <w:t>Bodin: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actes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colloque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tenu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á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Lyon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à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l’occasion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quatrième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centenaire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sa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mort,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11-13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janvier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1996</w:t>
      </w:r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edited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by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G.-A.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Pérouse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N.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Dockès-Lallement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J.-M.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Servet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305-331.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</w:rPr>
        <w:t>Paris: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Champion,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2004.</w:t>
      </w:r>
      <w:r w:rsidR="000F416C">
        <w:rPr>
          <w:rFonts w:ascii="Times New Roman" w:hAnsi="Times New Roman" w:cs="Times New Roman"/>
        </w:rPr>
        <w:t xml:space="preserve"> </w:t>
      </w:r>
    </w:p>
    <w:p w14:paraId="6D136CCA" w14:textId="4FAFDF01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D416377" w14:textId="2E48B477" w:rsidR="000F416C" w:rsidRDefault="00A06D8E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</w:rPr>
        <w:t>Bobkova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Marina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Stanislavovna</w:t>
      </w:r>
      <w:proofErr w:type="spellEnd"/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"</w:t>
      </w:r>
      <w:proofErr w:type="spellStart"/>
      <w:r w:rsidRPr="00AD60A1">
        <w:rPr>
          <w:rFonts w:ascii="Times New Roman" w:hAnsi="Times New Roman" w:cs="Times New Roman"/>
        </w:rPr>
        <w:t>Zhiznennyi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Put’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Zhana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Bodena</w:t>
      </w:r>
      <w:proofErr w:type="spellEnd"/>
      <w:r w:rsidRPr="00AD60A1">
        <w:rPr>
          <w:rFonts w:ascii="Times New Roman" w:hAnsi="Times New Roman" w:cs="Times New Roman"/>
        </w:rPr>
        <w:t>."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Voprosy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Istorii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(00428779)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no.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9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(September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1997):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149-154.</w:t>
      </w:r>
      <w:r w:rsidR="000F416C">
        <w:rPr>
          <w:rFonts w:ascii="Times New Roman" w:hAnsi="Times New Roman" w:cs="Times New Roman"/>
        </w:rPr>
        <w:t xml:space="preserve"> </w:t>
      </w:r>
    </w:p>
    <w:p w14:paraId="05520FF9" w14:textId="73605F13" w:rsidR="0087319F" w:rsidRPr="00AD60A1" w:rsidRDefault="0087319F" w:rsidP="00F45042">
      <w:pPr>
        <w:pStyle w:val="NoSpacing"/>
        <w:rPr>
          <w:rStyle w:val="titulo1"/>
        </w:rPr>
      </w:pPr>
    </w:p>
    <w:p w14:paraId="56B33CC2" w14:textId="63E9B075" w:rsidR="005B3080" w:rsidRPr="00AD60A1" w:rsidRDefault="005B3080" w:rsidP="004664BF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GB"/>
        </w:rPr>
      </w:pPr>
      <w:r w:rsidRPr="00AD60A1">
        <w:rPr>
          <w:rFonts w:ascii="Times New Roman" w:eastAsiaTheme="minorEastAsia" w:hAnsi="Times New Roman" w:cs="Times New Roman"/>
          <w:lang w:eastAsia="en-GB"/>
        </w:rPr>
        <w:t>Bodin,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J</w:t>
      </w:r>
      <w:r w:rsidR="0025676D" w:rsidRPr="00AD60A1">
        <w:rPr>
          <w:rFonts w:ascii="Times New Roman" w:eastAsiaTheme="minorEastAsia" w:hAnsi="Times New Roman" w:cs="Times New Roman"/>
          <w:lang w:eastAsia="en-GB"/>
        </w:rPr>
        <w:t>ean</w:t>
      </w:r>
      <w:r w:rsidRPr="00AD60A1">
        <w:rPr>
          <w:rFonts w:ascii="Times New Roman" w:eastAsiaTheme="minorEastAsia" w:hAnsi="Times New Roman" w:cs="Times New Roman"/>
          <w:lang w:eastAsia="en-GB"/>
        </w:rPr>
        <w:t>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172767" w:rsidRPr="00AD60A1">
        <w:rPr>
          <w:rFonts w:ascii="Times New Roman" w:eastAsiaTheme="minorEastAsia" w:hAnsi="Times New Roman" w:cs="Times New Roman"/>
          <w:i/>
          <w:lang w:eastAsia="en-GB"/>
        </w:rPr>
        <w:t>Angers: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i/>
          <w:lang w:eastAsia="en-GB"/>
        </w:rPr>
        <w:t>recherches</w:t>
      </w:r>
      <w:proofErr w:type="spellEnd"/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i/>
          <w:lang w:eastAsia="en-GB"/>
        </w:rPr>
        <w:t>historiques</w:t>
      </w:r>
      <w:proofErr w:type="spellEnd"/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i/>
          <w:lang w:eastAsia="en-GB"/>
        </w:rPr>
        <w:t>sur</w:t>
      </w:r>
      <w:proofErr w:type="spellEnd"/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la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i/>
          <w:lang w:eastAsia="en-GB"/>
        </w:rPr>
        <w:t>ville</w:t>
      </w:r>
      <w:proofErr w:type="spellEnd"/>
      <w:r w:rsidRPr="00AD60A1">
        <w:rPr>
          <w:rFonts w:ascii="Times New Roman" w:eastAsiaTheme="minorEastAsia" w:hAnsi="Times New Roman" w:cs="Times New Roman"/>
          <w:i/>
          <w:lang w:eastAsia="en-GB"/>
        </w:rPr>
        <w:t>,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i/>
          <w:lang w:eastAsia="en-GB"/>
        </w:rPr>
        <w:t>ses</w:t>
      </w:r>
      <w:proofErr w:type="spellEnd"/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monuments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et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i/>
          <w:lang w:eastAsia="en-GB"/>
        </w:rPr>
        <w:t>ceux</w:t>
      </w:r>
      <w:proofErr w:type="spellEnd"/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du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Bas-Anjou.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Paris: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Le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lang w:eastAsia="en-GB"/>
        </w:rPr>
        <w:t>livre</w:t>
      </w:r>
      <w:proofErr w:type="spellEnd"/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lang w:eastAsia="en-GB"/>
        </w:rPr>
        <w:t>d'histoire</w:t>
      </w:r>
      <w:proofErr w:type="spellEnd"/>
      <w:r w:rsidRPr="00AD60A1">
        <w:rPr>
          <w:rFonts w:ascii="Times New Roman" w:eastAsiaTheme="minorEastAsia" w:hAnsi="Times New Roman" w:cs="Times New Roman"/>
          <w:lang w:eastAsia="en-GB"/>
        </w:rPr>
        <w:t>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2002.</w:t>
      </w:r>
    </w:p>
    <w:p w14:paraId="61E2B1D2" w14:textId="77777777" w:rsidR="005B3080" w:rsidRPr="00AD60A1" w:rsidRDefault="005B3080" w:rsidP="004664BF">
      <w:pPr>
        <w:autoSpaceDE w:val="0"/>
        <w:autoSpaceDN w:val="0"/>
        <w:adjustRightInd w:val="0"/>
        <w:rPr>
          <w:rStyle w:val="titulo1"/>
          <w:rFonts w:eastAsiaTheme="minorEastAsia"/>
          <w:lang w:eastAsia="en-GB"/>
        </w:rPr>
      </w:pPr>
    </w:p>
    <w:p w14:paraId="0387305A" w14:textId="41658847" w:rsidR="0093590B" w:rsidRPr="00AD60A1" w:rsidRDefault="00A06D8E" w:rsidP="00F276A6">
      <w:pPr>
        <w:pStyle w:val="NoSpacing"/>
        <w:outlineLvl w:val="0"/>
        <w:rPr>
          <w:rStyle w:val="titulo1"/>
          <w:b/>
          <w:lang w:val="es-ES"/>
        </w:rPr>
      </w:pPr>
      <w:r w:rsidRPr="00AD60A1">
        <w:rPr>
          <w:rStyle w:val="titulo1"/>
          <w:b/>
          <w:lang w:val="es-ES"/>
        </w:rPr>
        <w:t>Bodin,</w:t>
      </w:r>
      <w:r w:rsidR="000F416C">
        <w:rPr>
          <w:rStyle w:val="titulo1"/>
          <w:b/>
          <w:lang w:val="es-ES"/>
        </w:rPr>
        <w:t xml:space="preserve"> </w:t>
      </w:r>
      <w:r w:rsidRPr="00AD60A1">
        <w:rPr>
          <w:rStyle w:val="titulo1"/>
          <w:b/>
          <w:lang w:val="es-ES"/>
        </w:rPr>
        <w:t>Jean.</w:t>
      </w:r>
      <w:r w:rsidR="000F416C">
        <w:rPr>
          <w:rStyle w:val="titulo1"/>
          <w:b/>
          <w:lang w:val="es-ES"/>
        </w:rPr>
        <w:t xml:space="preserve"> </w:t>
      </w:r>
      <w:proofErr w:type="spellStart"/>
      <w:r w:rsidR="0093590B" w:rsidRPr="00AD60A1">
        <w:rPr>
          <w:rStyle w:val="titulo1"/>
          <w:b/>
          <w:lang w:val="es-ES"/>
        </w:rPr>
        <w:t>Colloquium</w:t>
      </w:r>
      <w:proofErr w:type="spellEnd"/>
    </w:p>
    <w:p w14:paraId="383B89F7" w14:textId="1FFD49E9" w:rsidR="00A06D8E" w:rsidRPr="00AD60A1" w:rsidRDefault="00E3768E" w:rsidP="00F45042">
      <w:pPr>
        <w:pStyle w:val="NoSpacing"/>
        <w:rPr>
          <w:rFonts w:ascii="Times New Roman" w:hAnsi="Times New Roman" w:cs="Times New Roman"/>
          <w:lang w:val="es-ES"/>
        </w:rPr>
      </w:pPr>
      <w:hyperlink r:id="rId22" w:history="1">
        <w:r w:rsidR="00A06D8E" w:rsidRPr="00AD60A1">
          <w:rPr>
            <w:rStyle w:val="Hyperlink"/>
            <w:i/>
            <w:iCs/>
            <w:color w:val="auto"/>
            <w:u w:val="none"/>
            <w:lang w:val="es-ES"/>
          </w:rPr>
          <w:t>Coloquio</w:t>
        </w:r>
        <w:r w:rsidR="000F416C">
          <w:rPr>
            <w:rStyle w:val="Hyperlink"/>
            <w:i/>
            <w:iCs/>
            <w:color w:val="auto"/>
            <w:u w:val="none"/>
            <w:lang w:val="es-ES"/>
          </w:rPr>
          <w:t xml:space="preserve"> </w:t>
        </w:r>
        <w:r w:rsidR="00A06D8E" w:rsidRPr="00AD60A1">
          <w:rPr>
            <w:rStyle w:val="Hyperlink"/>
            <w:i/>
            <w:iCs/>
            <w:color w:val="auto"/>
            <w:u w:val="none"/>
            <w:lang w:val="es-ES"/>
          </w:rPr>
          <w:t>de</w:t>
        </w:r>
        <w:r w:rsidR="000F416C">
          <w:rPr>
            <w:rStyle w:val="Hyperlink"/>
            <w:i/>
            <w:iCs/>
            <w:color w:val="auto"/>
            <w:u w:val="none"/>
            <w:lang w:val="es-ES"/>
          </w:rPr>
          <w:t xml:space="preserve"> </w:t>
        </w:r>
        <w:r w:rsidR="00A06D8E" w:rsidRPr="00AD60A1">
          <w:rPr>
            <w:rStyle w:val="Hyperlink"/>
            <w:i/>
            <w:iCs/>
            <w:color w:val="auto"/>
            <w:u w:val="none"/>
            <w:lang w:val="es-ES"/>
          </w:rPr>
          <w:t>los</w:t>
        </w:r>
        <w:r w:rsidR="000F416C">
          <w:rPr>
            <w:rStyle w:val="Hyperlink"/>
            <w:i/>
            <w:iCs/>
            <w:color w:val="auto"/>
            <w:u w:val="none"/>
            <w:lang w:val="es-ES"/>
          </w:rPr>
          <w:t xml:space="preserve"> </w:t>
        </w:r>
        <w:r w:rsidR="00A06D8E" w:rsidRPr="00AD60A1">
          <w:rPr>
            <w:rStyle w:val="Hyperlink"/>
            <w:i/>
            <w:iCs/>
            <w:color w:val="auto"/>
            <w:u w:val="none"/>
            <w:lang w:val="es-ES"/>
          </w:rPr>
          <w:t>siete</w:t>
        </w:r>
        <w:r w:rsidR="000F416C">
          <w:rPr>
            <w:rStyle w:val="Hyperlink"/>
            <w:i/>
            <w:iCs/>
            <w:color w:val="auto"/>
            <w:u w:val="none"/>
            <w:lang w:val="es-ES"/>
          </w:rPr>
          <w:t xml:space="preserve"> </w:t>
        </w:r>
        <w:r w:rsidR="00A06D8E" w:rsidRPr="00AD60A1">
          <w:rPr>
            <w:rStyle w:val="Hyperlink"/>
            <w:i/>
            <w:iCs/>
            <w:color w:val="auto"/>
            <w:u w:val="none"/>
            <w:lang w:val="es-ES"/>
          </w:rPr>
          <w:t>sabios</w:t>
        </w:r>
        <w:r w:rsidR="000F416C">
          <w:rPr>
            <w:rStyle w:val="Hyperlink"/>
            <w:i/>
            <w:iCs/>
            <w:color w:val="auto"/>
            <w:u w:val="none"/>
            <w:lang w:val="es-ES"/>
          </w:rPr>
          <w:t xml:space="preserve"> </w:t>
        </w:r>
        <w:r w:rsidR="00A06D8E" w:rsidRPr="00AD60A1">
          <w:rPr>
            <w:rStyle w:val="Hyperlink"/>
            <w:i/>
            <w:iCs/>
            <w:color w:val="auto"/>
            <w:u w:val="none"/>
            <w:lang w:val="es-ES"/>
          </w:rPr>
          <w:t>sobre</w:t>
        </w:r>
        <w:r w:rsidR="000F416C">
          <w:rPr>
            <w:rStyle w:val="Hyperlink"/>
            <w:i/>
            <w:iCs/>
            <w:color w:val="auto"/>
            <w:u w:val="none"/>
            <w:lang w:val="es-ES"/>
          </w:rPr>
          <w:t xml:space="preserve"> </w:t>
        </w:r>
        <w:r w:rsidR="00A06D8E" w:rsidRPr="00AD60A1">
          <w:rPr>
            <w:rStyle w:val="Hyperlink"/>
            <w:i/>
            <w:iCs/>
            <w:color w:val="auto"/>
            <w:u w:val="none"/>
            <w:lang w:val="es-ES"/>
          </w:rPr>
          <w:t>arcanos</w:t>
        </w:r>
        <w:r w:rsidR="000F416C">
          <w:rPr>
            <w:rStyle w:val="Hyperlink"/>
            <w:i/>
            <w:iCs/>
            <w:color w:val="auto"/>
            <w:u w:val="none"/>
            <w:lang w:val="es-ES"/>
          </w:rPr>
          <w:t xml:space="preserve"> </w:t>
        </w:r>
        <w:r w:rsidR="00A06D8E" w:rsidRPr="00AD60A1">
          <w:rPr>
            <w:rStyle w:val="Hyperlink"/>
            <w:i/>
            <w:iCs/>
            <w:color w:val="auto"/>
            <w:u w:val="none"/>
            <w:lang w:val="es-ES"/>
          </w:rPr>
          <w:t>relativos</w:t>
        </w:r>
        <w:r w:rsidR="000F416C">
          <w:rPr>
            <w:rStyle w:val="Hyperlink"/>
            <w:i/>
            <w:iCs/>
            <w:color w:val="auto"/>
            <w:u w:val="none"/>
            <w:lang w:val="es-ES"/>
          </w:rPr>
          <w:t xml:space="preserve"> </w:t>
        </w:r>
        <w:r w:rsidR="00A06D8E" w:rsidRPr="00AD60A1">
          <w:rPr>
            <w:rStyle w:val="Hyperlink"/>
            <w:i/>
            <w:iCs/>
            <w:color w:val="auto"/>
            <w:u w:val="none"/>
            <w:lang w:val="es-ES"/>
          </w:rPr>
          <w:t>a</w:t>
        </w:r>
        <w:r w:rsidR="000F416C">
          <w:rPr>
            <w:rStyle w:val="Hyperlink"/>
            <w:i/>
            <w:iCs/>
            <w:color w:val="auto"/>
            <w:u w:val="none"/>
            <w:lang w:val="es-ES"/>
          </w:rPr>
          <w:t xml:space="preserve"> </w:t>
        </w:r>
        <w:r w:rsidR="00A06D8E" w:rsidRPr="00AD60A1">
          <w:rPr>
            <w:rStyle w:val="Hyperlink"/>
            <w:i/>
            <w:iCs/>
            <w:color w:val="auto"/>
            <w:u w:val="none"/>
            <w:lang w:val="es-ES"/>
          </w:rPr>
          <w:t>cuestiones</w:t>
        </w:r>
        <w:r w:rsidR="000F416C">
          <w:rPr>
            <w:rStyle w:val="Hyperlink"/>
            <w:i/>
            <w:iCs/>
            <w:color w:val="auto"/>
            <w:u w:val="none"/>
            <w:lang w:val="es-ES"/>
          </w:rPr>
          <w:t xml:space="preserve"> </w:t>
        </w:r>
        <w:r w:rsidR="00A06D8E" w:rsidRPr="00AD60A1">
          <w:rPr>
            <w:rStyle w:val="Hyperlink"/>
            <w:i/>
            <w:iCs/>
            <w:color w:val="auto"/>
            <w:u w:val="none"/>
            <w:lang w:val="es-ES"/>
          </w:rPr>
          <w:t>últimas</w:t>
        </w:r>
      </w:hyperlink>
      <w:r w:rsidR="00A06D8E" w:rsidRPr="00AD60A1">
        <w:rPr>
          <w:rStyle w:val="separador"/>
          <w:lang w:val="es-ES"/>
        </w:rPr>
        <w:t>:</w:t>
      </w:r>
      <w:r w:rsidR="000F416C">
        <w:rPr>
          <w:rStyle w:val="subtitulo"/>
          <w:i/>
          <w:iCs/>
          <w:lang w:val="es-ES"/>
        </w:rPr>
        <w:t xml:space="preserve"> </w:t>
      </w:r>
      <w:proofErr w:type="spellStart"/>
      <w:r w:rsidR="00A06D8E" w:rsidRPr="00AD60A1">
        <w:rPr>
          <w:rStyle w:val="subtitulo"/>
          <w:i/>
          <w:iCs/>
          <w:lang w:val="es-ES"/>
        </w:rPr>
        <w:t>Colloquium</w:t>
      </w:r>
      <w:proofErr w:type="spellEnd"/>
      <w:r w:rsidR="000F416C">
        <w:rPr>
          <w:rStyle w:val="subtitulo"/>
          <w:i/>
          <w:iCs/>
          <w:lang w:val="es-ES"/>
        </w:rPr>
        <w:t xml:space="preserve"> </w:t>
      </w:r>
      <w:proofErr w:type="spellStart"/>
      <w:r w:rsidR="00A06D8E" w:rsidRPr="00AD60A1">
        <w:rPr>
          <w:rStyle w:val="subtitulo"/>
          <w:i/>
          <w:iCs/>
          <w:lang w:val="es-ES"/>
        </w:rPr>
        <w:t>heptaplomeres</w:t>
      </w:r>
      <w:proofErr w:type="spellEnd"/>
      <w:r w:rsidR="00A06D8E" w:rsidRPr="00AD60A1">
        <w:rPr>
          <w:rStyle w:val="subtitulo"/>
          <w:lang w:val="es-ES"/>
        </w:rPr>
        <w:t>,</w:t>
      </w:r>
      <w:r w:rsidR="000F416C">
        <w:rPr>
          <w:rStyle w:val="subtitulo"/>
          <w:lang w:val="es-ES"/>
        </w:rPr>
        <w:t xml:space="preserve"> </w:t>
      </w:r>
      <w:proofErr w:type="spellStart"/>
      <w:r w:rsidR="00A06D8E" w:rsidRPr="00AD60A1">
        <w:rPr>
          <w:rStyle w:val="subtitulo"/>
          <w:lang w:val="es-ES"/>
        </w:rPr>
        <w:t>translated</w:t>
      </w:r>
      <w:proofErr w:type="spellEnd"/>
      <w:r w:rsidR="000F416C">
        <w:rPr>
          <w:rStyle w:val="subtitulo"/>
          <w:lang w:val="es-ES"/>
        </w:rPr>
        <w:t xml:space="preserve"> </w:t>
      </w:r>
      <w:r w:rsidR="00A06D8E" w:rsidRPr="00AD60A1">
        <w:rPr>
          <w:rStyle w:val="subtitulo"/>
          <w:lang w:val="es-ES"/>
        </w:rPr>
        <w:t>by</w:t>
      </w:r>
      <w:r w:rsidR="000F416C">
        <w:rPr>
          <w:rStyle w:val="subtitulo"/>
          <w:lang w:val="es-ES"/>
        </w:rPr>
        <w:t xml:space="preserve"> </w:t>
      </w:r>
      <w:r w:rsidR="004535E0" w:rsidRPr="00AD60A1">
        <w:rPr>
          <w:rFonts w:ascii="Times New Roman" w:hAnsi="Times New Roman" w:cs="Times New Roman"/>
          <w:lang w:val="es-ES"/>
        </w:rPr>
        <w:t>Primitivo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4535E0" w:rsidRPr="00AD60A1">
        <w:rPr>
          <w:rFonts w:ascii="Times New Roman" w:hAnsi="Times New Roman" w:cs="Times New Roman"/>
          <w:lang w:val="es-ES"/>
        </w:rPr>
        <w:t>Mariño.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4535E0" w:rsidRPr="00AD60A1">
        <w:rPr>
          <w:rFonts w:ascii="Times New Roman" w:hAnsi="Times New Roman" w:cs="Times New Roman"/>
          <w:lang w:val="es-ES"/>
        </w:rPr>
        <w:t>Madrid</w:t>
      </w:r>
      <w:r w:rsidR="00A06D8E" w:rsidRPr="00AD60A1">
        <w:rPr>
          <w:rFonts w:ascii="Times New Roman" w:hAnsi="Times New Roman" w:cs="Times New Roman"/>
          <w:lang w:val="es-ES"/>
        </w:rPr>
        <w:t>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lang w:val="es-ES"/>
        </w:rPr>
        <w:t>Centro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lang w:val="es-ES"/>
        </w:rPr>
        <w:t>de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lang w:val="es-ES"/>
        </w:rPr>
        <w:t>Estudios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lang w:val="es-ES"/>
        </w:rPr>
        <w:t>Políticos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lang w:val="es-ES"/>
        </w:rPr>
        <w:t>y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lang w:val="es-ES"/>
        </w:rPr>
        <w:t>Constitucionales,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lang w:val="es-ES"/>
        </w:rPr>
        <w:t>1998.</w:t>
      </w:r>
    </w:p>
    <w:p w14:paraId="5F289FA5" w14:textId="77777777" w:rsidR="00A81E4C" w:rsidRPr="00AD60A1" w:rsidRDefault="00A81E4C" w:rsidP="00A81E4C">
      <w:pPr>
        <w:pStyle w:val="NoSpacing"/>
        <w:rPr>
          <w:rFonts w:ascii="Times New Roman" w:hAnsi="Times New Roman" w:cs="Times New Roman"/>
          <w:lang w:val="fr-FR"/>
        </w:rPr>
      </w:pPr>
    </w:p>
    <w:p w14:paraId="348171C1" w14:textId="17A433DE" w:rsidR="00A81E4C" w:rsidRPr="00AD60A1" w:rsidRDefault="00A81E4C" w:rsidP="00F45042">
      <w:pPr>
        <w:pStyle w:val="NoSpacing"/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  <w:i/>
          <w:lang w:val="fr-FR"/>
        </w:rPr>
        <w:t>Colloque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de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sept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savants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de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convictions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différentes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sur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les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secrets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cachés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des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choses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les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plus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élevées,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morceaux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choisis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de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la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traduction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française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du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Colloquium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heptaplomares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abditis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rerum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sublimium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arcanis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(Manuscrit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6066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de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la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Bibliothèque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de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l’Arsenal).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Translated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by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Lucien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Guirlinger</w:t>
      </w:r>
      <w:proofErr w:type="spellEnd"/>
      <w:r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Nantes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Défaut,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2011.</w:t>
      </w:r>
    </w:p>
    <w:p w14:paraId="64F5D9C5" w14:textId="77777777" w:rsidR="0087319F" w:rsidRPr="00AD60A1" w:rsidRDefault="0087319F" w:rsidP="00F45042">
      <w:pPr>
        <w:pStyle w:val="NoSpacing"/>
        <w:rPr>
          <w:rFonts w:ascii="Times New Roman" w:hAnsi="Times New Roman" w:cs="Times New Roman"/>
          <w:lang w:val="es-ES"/>
        </w:rPr>
      </w:pPr>
    </w:p>
    <w:p w14:paraId="4FA15C46" w14:textId="247DFC6B" w:rsidR="0093590B" w:rsidRPr="00AD60A1" w:rsidRDefault="00A06D8E" w:rsidP="00F276A6">
      <w:pPr>
        <w:pStyle w:val="NoSpacing"/>
        <w:outlineLvl w:val="0"/>
        <w:rPr>
          <w:rFonts w:ascii="Times New Roman" w:hAnsi="Times New Roman" w:cs="Times New Roman"/>
          <w:b/>
          <w:lang w:val="es-ES"/>
        </w:rPr>
      </w:pPr>
      <w:r w:rsidRPr="00AD60A1">
        <w:rPr>
          <w:rFonts w:ascii="Times New Roman" w:hAnsi="Times New Roman" w:cs="Times New Roman"/>
          <w:b/>
          <w:lang w:val="es-ES"/>
        </w:rPr>
        <w:t>Bodin,</w:t>
      </w:r>
      <w:r w:rsidR="000F416C">
        <w:rPr>
          <w:rFonts w:ascii="Times New Roman" w:hAnsi="Times New Roman" w:cs="Times New Roman"/>
          <w:b/>
          <w:lang w:val="es-ES"/>
        </w:rPr>
        <w:t xml:space="preserve"> </w:t>
      </w:r>
      <w:r w:rsidRPr="00AD60A1">
        <w:rPr>
          <w:rFonts w:ascii="Times New Roman" w:hAnsi="Times New Roman" w:cs="Times New Roman"/>
          <w:b/>
          <w:lang w:val="es-ES"/>
        </w:rPr>
        <w:t>Jean.</w:t>
      </w:r>
      <w:r w:rsidR="000F416C">
        <w:rPr>
          <w:rFonts w:ascii="Times New Roman" w:hAnsi="Times New Roman" w:cs="Times New Roman"/>
          <w:b/>
          <w:lang w:val="es-ES"/>
        </w:rPr>
        <w:t xml:space="preserve"> </w:t>
      </w:r>
      <w:proofErr w:type="spellStart"/>
      <w:r w:rsidR="0093590B" w:rsidRPr="00AD60A1">
        <w:rPr>
          <w:rFonts w:ascii="Times New Roman" w:hAnsi="Times New Roman" w:cs="Times New Roman"/>
          <w:b/>
          <w:lang w:val="es-ES"/>
        </w:rPr>
        <w:t>Démonomanie</w:t>
      </w:r>
      <w:proofErr w:type="spellEnd"/>
    </w:p>
    <w:p w14:paraId="20B13C28" w14:textId="57D6AFE2" w:rsidR="0004743C" w:rsidRPr="00AD60A1" w:rsidRDefault="0004743C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  <w:i/>
          <w:lang w:val="de-DE"/>
        </w:rPr>
        <w:t>De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la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de-DE"/>
        </w:rPr>
        <w:t>Démonomanie</w:t>
      </w:r>
      <w:proofErr w:type="spellEnd"/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des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2314D0">
        <w:rPr>
          <w:rFonts w:ascii="Times New Roman" w:hAnsi="Times New Roman" w:cs="Times New Roman"/>
          <w:i/>
          <w:lang w:val="de-DE"/>
        </w:rPr>
        <w:t>Sorciers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="002314D0" w:rsidRPr="002314D0">
        <w:rPr>
          <w:rFonts w:ascii="Times New Roman" w:hAnsi="Times New Roman" w:cs="Times New Roman"/>
        </w:rPr>
        <w:t>edited</w:t>
      </w:r>
      <w:r w:rsidR="000F416C">
        <w:rPr>
          <w:rFonts w:ascii="Times New Roman" w:hAnsi="Times New Roman" w:cs="Times New Roman"/>
        </w:rPr>
        <w:t xml:space="preserve"> </w:t>
      </w:r>
      <w:r w:rsidR="002314D0" w:rsidRPr="002314D0">
        <w:rPr>
          <w:rFonts w:ascii="Times New Roman" w:hAnsi="Times New Roman" w:cs="Times New Roman"/>
        </w:rPr>
        <w:t>with</w:t>
      </w:r>
      <w:r w:rsidR="000F416C">
        <w:rPr>
          <w:rFonts w:ascii="Times New Roman" w:hAnsi="Times New Roman" w:cs="Times New Roman"/>
        </w:rPr>
        <w:t xml:space="preserve"> </w:t>
      </w:r>
      <w:r w:rsidR="002314D0" w:rsidRPr="002314D0">
        <w:rPr>
          <w:rFonts w:ascii="Times New Roman" w:hAnsi="Times New Roman" w:cs="Times New Roman"/>
        </w:rPr>
        <w:t>an</w:t>
      </w:r>
      <w:r w:rsidR="000F416C">
        <w:rPr>
          <w:rFonts w:ascii="Times New Roman" w:hAnsi="Times New Roman" w:cs="Times New Roman"/>
        </w:rPr>
        <w:t xml:space="preserve"> </w:t>
      </w:r>
      <w:r w:rsidR="002314D0" w:rsidRPr="002314D0">
        <w:rPr>
          <w:rFonts w:ascii="Times New Roman" w:hAnsi="Times New Roman" w:cs="Times New Roman"/>
        </w:rPr>
        <w:t>introduction</w:t>
      </w:r>
      <w:r w:rsidR="000F416C">
        <w:rPr>
          <w:rFonts w:ascii="Times New Roman" w:hAnsi="Times New Roman" w:cs="Times New Roman"/>
        </w:rPr>
        <w:t xml:space="preserve"> </w:t>
      </w:r>
      <w:r w:rsidR="002314D0" w:rsidRPr="002314D0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="002314D0" w:rsidRPr="002314D0">
        <w:rPr>
          <w:rFonts w:ascii="Times New Roman" w:hAnsi="Times New Roman" w:cs="Times New Roman"/>
        </w:rPr>
        <w:t>notes</w:t>
      </w:r>
      <w:r w:rsidR="000F416C">
        <w:rPr>
          <w:rFonts w:ascii="Times New Roman" w:hAnsi="Times New Roman" w:cs="Times New Roman"/>
        </w:rPr>
        <w:t xml:space="preserve"> </w:t>
      </w:r>
      <w:r w:rsidR="002314D0" w:rsidRPr="002314D0">
        <w:rPr>
          <w:rFonts w:ascii="Times New Roman" w:hAnsi="Times New Roman" w:cs="Times New Roman"/>
        </w:rPr>
        <w:t>by</w:t>
      </w:r>
      <w:r w:rsidR="000F416C">
        <w:rPr>
          <w:rFonts w:ascii="Times New Roman" w:hAnsi="Times New Roman" w:cs="Times New Roman"/>
        </w:rPr>
        <w:t xml:space="preserve"> </w:t>
      </w:r>
      <w:r w:rsidRPr="002314D0">
        <w:rPr>
          <w:rFonts w:ascii="Times New Roman" w:hAnsi="Times New Roman" w:cs="Times New Roman"/>
        </w:rPr>
        <w:t>Virginia</w:t>
      </w:r>
      <w:r w:rsidR="000F416C">
        <w:rPr>
          <w:rFonts w:ascii="Times New Roman" w:hAnsi="Times New Roman" w:cs="Times New Roman"/>
        </w:rPr>
        <w:t xml:space="preserve"> </w:t>
      </w:r>
      <w:r w:rsidRPr="002314D0">
        <w:rPr>
          <w:rFonts w:ascii="Times New Roman" w:hAnsi="Times New Roman" w:cs="Times New Roman"/>
        </w:rPr>
        <w:t>Krause,</w:t>
      </w:r>
      <w:r w:rsidR="000F416C">
        <w:rPr>
          <w:rFonts w:ascii="Times New Roman" w:hAnsi="Times New Roman" w:cs="Times New Roman"/>
        </w:rPr>
        <w:t xml:space="preserve"> </w:t>
      </w:r>
      <w:r w:rsidRPr="002314D0">
        <w:rPr>
          <w:rFonts w:ascii="Times New Roman" w:hAnsi="Times New Roman" w:cs="Times New Roman"/>
        </w:rPr>
        <w:t>Christian</w:t>
      </w:r>
      <w:r w:rsidR="000F416C">
        <w:rPr>
          <w:rFonts w:ascii="Times New Roman" w:hAnsi="Times New Roman" w:cs="Times New Roman"/>
        </w:rPr>
        <w:t xml:space="preserve"> </w:t>
      </w:r>
      <w:r w:rsidRPr="002314D0">
        <w:rPr>
          <w:rFonts w:ascii="Times New Roman" w:hAnsi="Times New Roman" w:cs="Times New Roman"/>
        </w:rPr>
        <w:t>Martin</w:t>
      </w:r>
      <w:r w:rsidR="009B3D5D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="002314D0" w:rsidRPr="002314D0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2314D0">
        <w:rPr>
          <w:rFonts w:ascii="Times New Roman" w:hAnsi="Times New Roman" w:cs="Times New Roman"/>
        </w:rPr>
        <w:t>Eric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2314D0">
        <w:rPr>
          <w:rFonts w:ascii="Times New Roman" w:hAnsi="Times New Roman" w:cs="Times New Roman"/>
        </w:rPr>
        <w:t>Mc</w:t>
      </w:r>
      <w:r w:rsidR="009B3D5D">
        <w:rPr>
          <w:rFonts w:ascii="Times New Roman" w:hAnsi="Times New Roman" w:cs="Times New Roman"/>
        </w:rPr>
        <w:t>Phail</w:t>
      </w:r>
      <w:proofErr w:type="spellEnd"/>
      <w:r w:rsidR="009B3D5D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="009B3D5D">
        <w:rPr>
          <w:rFonts w:ascii="Times New Roman" w:hAnsi="Times New Roman" w:cs="Times New Roman"/>
        </w:rPr>
        <w:t>with</w:t>
      </w:r>
      <w:r w:rsidR="000F416C">
        <w:rPr>
          <w:rFonts w:ascii="Times New Roman" w:hAnsi="Times New Roman" w:cs="Times New Roman"/>
        </w:rPr>
        <w:t xml:space="preserve"> </w:t>
      </w:r>
      <w:r w:rsidR="009B3D5D">
        <w:rPr>
          <w:rFonts w:ascii="Times New Roman" w:hAnsi="Times New Roman" w:cs="Times New Roman"/>
        </w:rPr>
        <w:t>Nathaniel</w:t>
      </w:r>
      <w:r w:rsidR="000F416C">
        <w:rPr>
          <w:rFonts w:ascii="Times New Roman" w:hAnsi="Times New Roman" w:cs="Times New Roman"/>
        </w:rPr>
        <w:t xml:space="preserve"> </w:t>
      </w:r>
      <w:r w:rsidR="009B3D5D">
        <w:rPr>
          <w:rFonts w:ascii="Times New Roman" w:hAnsi="Times New Roman" w:cs="Times New Roman"/>
        </w:rPr>
        <w:t>P.</w:t>
      </w:r>
      <w:r w:rsidR="000F416C">
        <w:rPr>
          <w:rFonts w:ascii="Times New Roman" w:hAnsi="Times New Roman" w:cs="Times New Roman"/>
        </w:rPr>
        <w:t xml:space="preserve"> </w:t>
      </w:r>
      <w:r w:rsidR="009B3D5D">
        <w:rPr>
          <w:rFonts w:ascii="Times New Roman" w:hAnsi="Times New Roman" w:cs="Times New Roman"/>
        </w:rPr>
        <w:t>Desrosiers,</w:t>
      </w:r>
      <w:r w:rsidR="000F416C">
        <w:rPr>
          <w:rFonts w:ascii="Times New Roman" w:hAnsi="Times New Roman" w:cs="Times New Roman"/>
        </w:rPr>
        <w:t xml:space="preserve"> </w:t>
      </w:r>
      <w:r w:rsidR="009B3D5D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="009B3D5D">
        <w:rPr>
          <w:rFonts w:ascii="Times New Roman" w:hAnsi="Times New Roman" w:cs="Times New Roman"/>
        </w:rPr>
        <w:t>Nora</w:t>
      </w:r>
      <w:r w:rsidR="000F416C">
        <w:rPr>
          <w:rFonts w:ascii="Times New Roman" w:hAnsi="Times New Roman" w:cs="Times New Roman"/>
        </w:rPr>
        <w:t xml:space="preserve"> </w:t>
      </w:r>
      <w:r w:rsidR="009B3D5D">
        <w:rPr>
          <w:rFonts w:ascii="Times New Roman" w:hAnsi="Times New Roman" w:cs="Times New Roman"/>
        </w:rPr>
        <w:t>Martin</w:t>
      </w:r>
      <w:r w:rsidR="000F416C">
        <w:rPr>
          <w:rFonts w:ascii="Times New Roman" w:hAnsi="Times New Roman" w:cs="Times New Roman"/>
        </w:rPr>
        <w:t xml:space="preserve"> </w:t>
      </w:r>
      <w:r w:rsidR="009B3D5D">
        <w:rPr>
          <w:rFonts w:ascii="Times New Roman" w:hAnsi="Times New Roman" w:cs="Times New Roman"/>
        </w:rPr>
        <w:t>Peterson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</w:t>
      </w:r>
      <w:proofErr w:type="spellStart"/>
      <w:r w:rsidRPr="00AD60A1">
        <w:rPr>
          <w:rFonts w:ascii="Times New Roman" w:hAnsi="Times New Roman" w:cs="Times New Roman"/>
        </w:rPr>
        <w:t>Travaux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d’Huma</w:t>
      </w:r>
      <w:r w:rsidR="007D3BE9">
        <w:rPr>
          <w:rFonts w:ascii="Times New Roman" w:hAnsi="Times New Roman" w:cs="Times New Roman"/>
        </w:rPr>
        <w:t>nisme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="007D3BE9">
        <w:rPr>
          <w:rFonts w:ascii="Times New Roman" w:hAnsi="Times New Roman" w:cs="Times New Roman"/>
        </w:rPr>
        <w:t>et</w:t>
      </w:r>
      <w:r w:rsidR="000F416C">
        <w:rPr>
          <w:rFonts w:ascii="Times New Roman" w:hAnsi="Times New Roman" w:cs="Times New Roman"/>
        </w:rPr>
        <w:t xml:space="preserve"> </w:t>
      </w:r>
      <w:r w:rsidR="007D3BE9">
        <w:rPr>
          <w:rFonts w:ascii="Times New Roman" w:hAnsi="Times New Roman" w:cs="Times New Roman"/>
        </w:rPr>
        <w:t>Renaissance</w:t>
      </w:r>
      <w:r w:rsidR="000F416C">
        <w:rPr>
          <w:rFonts w:ascii="Times New Roman" w:hAnsi="Times New Roman" w:cs="Times New Roman"/>
        </w:rPr>
        <w:t xml:space="preserve"> </w:t>
      </w:r>
      <w:r w:rsidR="007D3BE9">
        <w:rPr>
          <w:rFonts w:ascii="Times New Roman" w:hAnsi="Times New Roman" w:cs="Times New Roman"/>
        </w:rPr>
        <w:t>no.</w:t>
      </w:r>
      <w:r w:rsidR="000F416C">
        <w:rPr>
          <w:rFonts w:ascii="Times New Roman" w:hAnsi="Times New Roman" w:cs="Times New Roman"/>
        </w:rPr>
        <w:t xml:space="preserve"> </w:t>
      </w:r>
      <w:r w:rsidR="007D3BE9">
        <w:rPr>
          <w:rFonts w:ascii="Times New Roman" w:hAnsi="Times New Roman" w:cs="Times New Roman"/>
        </w:rPr>
        <w:t>DLIX).</w:t>
      </w:r>
      <w:r w:rsidR="000F416C">
        <w:rPr>
          <w:rFonts w:ascii="Times New Roman" w:hAnsi="Times New Roman" w:cs="Times New Roman"/>
        </w:rPr>
        <w:t xml:space="preserve"> </w:t>
      </w:r>
      <w:r w:rsidR="007D3BE9">
        <w:rPr>
          <w:rFonts w:ascii="Times New Roman" w:hAnsi="Times New Roman" w:cs="Times New Roman"/>
        </w:rPr>
        <w:t>(</w:t>
      </w:r>
      <w:r w:rsidRPr="00AD60A1">
        <w:rPr>
          <w:rFonts w:ascii="Times New Roman" w:hAnsi="Times New Roman" w:cs="Times New Roman"/>
        </w:rPr>
        <w:t>Geneva: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Droz,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2016</w:t>
      </w:r>
      <w:r w:rsidR="007D3BE9">
        <w:rPr>
          <w:rFonts w:ascii="Times New Roman" w:hAnsi="Times New Roman" w:cs="Times New Roman"/>
        </w:rPr>
        <w:t>)</w:t>
      </w:r>
      <w:r w:rsidRPr="00AD60A1">
        <w:rPr>
          <w:rFonts w:ascii="Times New Roman" w:hAnsi="Times New Roman" w:cs="Times New Roman"/>
        </w:rPr>
        <w:t>.</w:t>
      </w:r>
    </w:p>
    <w:p w14:paraId="7F7E66FB" w14:textId="77777777" w:rsidR="0004743C" w:rsidRPr="00AD60A1" w:rsidRDefault="0004743C" w:rsidP="00F45042">
      <w:pPr>
        <w:pStyle w:val="NoSpacing"/>
        <w:rPr>
          <w:rFonts w:ascii="Times New Roman" w:hAnsi="Times New Roman" w:cs="Times New Roman"/>
        </w:rPr>
      </w:pPr>
    </w:p>
    <w:p w14:paraId="46B0408B" w14:textId="17E7D90E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  <w:i/>
          <w:iCs/>
          <w:lang w:val="es-ES"/>
        </w:rPr>
        <w:t>On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the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Demon-mania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of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Witches</w:t>
      </w:r>
      <w:proofErr w:type="spellEnd"/>
      <w:r w:rsidRPr="00AD60A1">
        <w:rPr>
          <w:rFonts w:ascii="Times New Roman" w:hAnsi="Times New Roman" w:cs="Times New Roman"/>
          <w:lang w:val="es-ES"/>
        </w:rPr>
        <w:t>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</w:rPr>
        <w:t>Translated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Randy</w:t>
      </w:r>
      <w:r w:rsidR="000F416C">
        <w:rPr>
          <w:rFonts w:ascii="Times New Roman" w:hAnsi="Times New Roman" w:cs="Times New Roman"/>
        </w:rPr>
        <w:t xml:space="preserve"> </w:t>
      </w:r>
      <w:r w:rsidR="007D3BE9">
        <w:rPr>
          <w:rFonts w:ascii="Times New Roman" w:hAnsi="Times New Roman" w:cs="Times New Roman"/>
        </w:rPr>
        <w:t>Scott,</w:t>
      </w:r>
      <w:r w:rsidR="000F416C">
        <w:rPr>
          <w:rFonts w:ascii="Times New Roman" w:hAnsi="Times New Roman" w:cs="Times New Roman"/>
        </w:rPr>
        <w:t xml:space="preserve"> </w:t>
      </w:r>
      <w:r w:rsidR="007D3BE9">
        <w:rPr>
          <w:rFonts w:ascii="Times New Roman" w:hAnsi="Times New Roman" w:cs="Times New Roman"/>
        </w:rPr>
        <w:t>edited</w:t>
      </w:r>
      <w:r w:rsidR="000F416C">
        <w:rPr>
          <w:rFonts w:ascii="Times New Roman" w:hAnsi="Times New Roman" w:cs="Times New Roman"/>
        </w:rPr>
        <w:t xml:space="preserve"> </w:t>
      </w:r>
      <w:r w:rsidR="007D3BE9">
        <w:rPr>
          <w:rFonts w:ascii="Times New Roman" w:hAnsi="Times New Roman" w:cs="Times New Roman"/>
        </w:rPr>
        <w:t>by</w:t>
      </w:r>
      <w:r w:rsidR="000F416C">
        <w:rPr>
          <w:rFonts w:ascii="Times New Roman" w:hAnsi="Times New Roman" w:cs="Times New Roman"/>
        </w:rPr>
        <w:t xml:space="preserve"> </w:t>
      </w:r>
      <w:r w:rsidR="007D3BE9">
        <w:rPr>
          <w:rFonts w:ascii="Times New Roman" w:hAnsi="Times New Roman" w:cs="Times New Roman"/>
        </w:rPr>
        <w:t>Jonathan</w:t>
      </w:r>
      <w:r w:rsidR="000F416C">
        <w:rPr>
          <w:rFonts w:ascii="Times New Roman" w:hAnsi="Times New Roman" w:cs="Times New Roman"/>
        </w:rPr>
        <w:t xml:space="preserve"> </w:t>
      </w:r>
      <w:r w:rsidR="007D3BE9">
        <w:rPr>
          <w:rFonts w:ascii="Times New Roman" w:hAnsi="Times New Roman" w:cs="Times New Roman"/>
        </w:rPr>
        <w:t>Pearl</w:t>
      </w:r>
      <w:r w:rsidR="000F416C">
        <w:rPr>
          <w:rFonts w:ascii="Times New Roman" w:hAnsi="Times New Roman" w:cs="Times New Roman"/>
        </w:rPr>
        <w:t xml:space="preserve"> </w:t>
      </w:r>
      <w:r w:rsidR="007D3BE9">
        <w:rPr>
          <w:rFonts w:ascii="Times New Roman" w:hAnsi="Times New Roman" w:cs="Times New Roman"/>
        </w:rPr>
        <w:t>(</w:t>
      </w:r>
      <w:r w:rsidR="004535E0" w:rsidRPr="00AD60A1">
        <w:rPr>
          <w:rFonts w:ascii="Times New Roman" w:hAnsi="Times New Roman" w:cs="Times New Roman"/>
          <w:lang w:val="fr-FR"/>
        </w:rPr>
        <w:t>Toronto: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Centre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for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Reformation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and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Renaissance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Studies,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2001</w:t>
      </w:r>
      <w:r w:rsidR="007D3BE9">
        <w:rPr>
          <w:rFonts w:ascii="Times New Roman" w:hAnsi="Times New Roman" w:cs="Times New Roman"/>
          <w:lang w:val="fr-FR"/>
        </w:rPr>
        <w:t>)</w:t>
      </w:r>
      <w:r w:rsidRPr="00AD60A1">
        <w:rPr>
          <w:rFonts w:ascii="Times New Roman" w:hAnsi="Times New Roman" w:cs="Times New Roman"/>
          <w:lang w:val="fr-FR"/>
        </w:rPr>
        <w:t>.</w:t>
      </w:r>
    </w:p>
    <w:p w14:paraId="72A8F680" w14:textId="77777777" w:rsidR="0087319F" w:rsidRPr="00AD60A1" w:rsidRDefault="0087319F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57057CD1" w14:textId="171F4EAC" w:rsidR="0087319F" w:rsidRPr="00AD60A1" w:rsidRDefault="0087319F" w:rsidP="0087319F">
      <w:pPr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  <w:i/>
          <w:lang w:val="fr-FR"/>
        </w:rPr>
        <w:t>La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="009B3D5D">
        <w:rPr>
          <w:rFonts w:ascii="Times New Roman" w:hAnsi="Times New Roman" w:cs="Times New Roman"/>
          <w:i/>
          <w:lang w:val="fr-FR"/>
        </w:rPr>
        <w:t>,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ania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degli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stregoni</w:t>
      </w:r>
      <w:proofErr w:type="spellEnd"/>
      <w:r w:rsidRPr="00AD60A1">
        <w:rPr>
          <w:rFonts w:ascii="Times New Roman" w:hAnsi="Times New Roman" w:cs="Times New Roman"/>
          <w:i/>
          <w:lang w:val="fr-FR"/>
        </w:rPr>
        <w:t>,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cioè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furore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e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malie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de’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demoni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col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mezzo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degli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huomini</w:t>
      </w:r>
      <w:proofErr w:type="spellEnd"/>
      <w:r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</w:rPr>
        <w:t>Translated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K.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Hercule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Cato,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edited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Andrea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Suggi</w:t>
      </w:r>
      <w:proofErr w:type="spellEnd"/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="007D3BE9">
        <w:rPr>
          <w:rFonts w:ascii="Times New Roman" w:hAnsi="Times New Roman" w:cs="Times New Roman"/>
        </w:rPr>
        <w:t>(</w:t>
      </w:r>
      <w:r w:rsidRPr="00AD60A1">
        <w:rPr>
          <w:rFonts w:ascii="Times New Roman" w:hAnsi="Times New Roman" w:cs="Times New Roman"/>
        </w:rPr>
        <w:t>Rome: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Edizioni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di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Storia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Letteratura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2006</w:t>
      </w:r>
      <w:r w:rsidR="007D3BE9">
        <w:rPr>
          <w:rFonts w:ascii="Times New Roman" w:hAnsi="Times New Roman" w:cs="Times New Roman"/>
        </w:rPr>
        <w:t>)</w:t>
      </w:r>
      <w:r w:rsidRPr="00AD60A1">
        <w:rPr>
          <w:rFonts w:ascii="Times New Roman" w:hAnsi="Times New Roman" w:cs="Times New Roman"/>
        </w:rPr>
        <w:t>.</w:t>
      </w:r>
    </w:p>
    <w:p w14:paraId="0892428F" w14:textId="77777777" w:rsidR="0087319F" w:rsidRPr="00AD60A1" w:rsidRDefault="0087319F" w:rsidP="00F45042">
      <w:pPr>
        <w:pStyle w:val="NoSpacing"/>
        <w:rPr>
          <w:rFonts w:ascii="Times New Roman" w:hAnsi="Times New Roman" w:cs="Times New Roman"/>
        </w:rPr>
      </w:pPr>
    </w:p>
    <w:p w14:paraId="5B9F4C5C" w14:textId="23350E96" w:rsidR="0093590B" w:rsidRPr="00AD60A1" w:rsidRDefault="00A81E4C" w:rsidP="00F276A6">
      <w:pPr>
        <w:pStyle w:val="NoSpacing"/>
        <w:outlineLvl w:val="0"/>
        <w:rPr>
          <w:rFonts w:ascii="Times New Roman" w:hAnsi="Times New Roman" w:cs="Times New Roman"/>
          <w:b/>
        </w:rPr>
      </w:pPr>
      <w:r w:rsidRPr="00AD60A1">
        <w:rPr>
          <w:rFonts w:ascii="Times New Roman" w:hAnsi="Times New Roman" w:cs="Times New Roman"/>
          <w:b/>
        </w:rPr>
        <w:t>Bodin,</w:t>
      </w:r>
      <w:r w:rsidR="000F416C">
        <w:rPr>
          <w:rFonts w:ascii="Times New Roman" w:hAnsi="Times New Roman" w:cs="Times New Roman"/>
          <w:b/>
        </w:rPr>
        <w:t xml:space="preserve"> </w:t>
      </w:r>
      <w:r w:rsidRPr="00AD60A1">
        <w:rPr>
          <w:rFonts w:ascii="Times New Roman" w:hAnsi="Times New Roman" w:cs="Times New Roman"/>
          <w:b/>
        </w:rPr>
        <w:t>Jean.</w:t>
      </w:r>
      <w:r w:rsidR="000F416C">
        <w:rPr>
          <w:rFonts w:ascii="Times New Roman" w:hAnsi="Times New Roman" w:cs="Times New Roman"/>
          <w:b/>
        </w:rPr>
        <w:t xml:space="preserve"> </w:t>
      </w:r>
      <w:proofErr w:type="spellStart"/>
      <w:r w:rsidR="0093590B" w:rsidRPr="00AD60A1">
        <w:rPr>
          <w:rFonts w:ascii="Times New Roman" w:hAnsi="Times New Roman" w:cs="Times New Roman"/>
          <w:b/>
        </w:rPr>
        <w:t>Methodus</w:t>
      </w:r>
      <w:proofErr w:type="spellEnd"/>
    </w:p>
    <w:p w14:paraId="6E101940" w14:textId="2FDA4A90" w:rsidR="00A81E4C" w:rsidRPr="00AD60A1" w:rsidRDefault="00A81E4C" w:rsidP="00A81E4C">
      <w:pPr>
        <w:pStyle w:val="NoSpacing"/>
        <w:rPr>
          <w:rFonts w:ascii="Times New Roman" w:hAnsi="Times New Roman" w:cs="Times New Roman"/>
          <w:lang w:val="es-ES"/>
        </w:rPr>
      </w:pPr>
      <w:proofErr w:type="spellStart"/>
      <w:r w:rsidRPr="00AD60A1">
        <w:rPr>
          <w:rFonts w:ascii="Times New Roman" w:hAnsi="Times New Roman" w:cs="Times New Roman"/>
          <w:i/>
        </w:rPr>
        <w:lastRenderedPageBreak/>
        <w:t>Methodus</w:t>
      </w:r>
      <w:proofErr w:type="spellEnd"/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ad</w:t>
      </w:r>
      <w:r w:rsidR="000F416C">
        <w:rPr>
          <w:rFonts w:ascii="Times New Roman" w:hAnsi="Times New Roman" w:cs="Times New Roman"/>
          <w:i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</w:rPr>
        <w:t>facilem</w:t>
      </w:r>
      <w:proofErr w:type="spellEnd"/>
      <w:r w:rsidR="000F416C">
        <w:rPr>
          <w:rFonts w:ascii="Times New Roman" w:hAnsi="Times New Roman" w:cs="Times New Roman"/>
          <w:i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</w:rPr>
        <w:t>historiarum</w:t>
      </w:r>
      <w:proofErr w:type="spellEnd"/>
      <w:r w:rsidR="000F416C">
        <w:rPr>
          <w:rFonts w:ascii="Times New Roman" w:hAnsi="Times New Roman" w:cs="Times New Roman"/>
          <w:i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</w:rPr>
        <w:t>cognitionem</w:t>
      </w:r>
      <w:proofErr w:type="spellEnd"/>
      <w:r w:rsidRPr="00AD60A1">
        <w:rPr>
          <w:rFonts w:ascii="Times New Roman" w:hAnsi="Times New Roman" w:cs="Times New Roman"/>
          <w:i/>
        </w:rPr>
        <w:t>.</w:t>
      </w:r>
      <w:r w:rsidR="000F416C">
        <w:rPr>
          <w:rFonts w:ascii="Times New Roman" w:hAnsi="Times New Roman" w:cs="Times New Roman"/>
          <w:i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Edited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by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Sara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Miglietti.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7D3BE9">
        <w:rPr>
          <w:rFonts w:ascii="Times New Roman" w:hAnsi="Times New Roman" w:cs="Times New Roman"/>
          <w:lang w:val="es-ES"/>
        </w:rPr>
        <w:t>(</w:t>
      </w:r>
      <w:r w:rsidRPr="00AD60A1">
        <w:rPr>
          <w:rFonts w:ascii="Times New Roman" w:hAnsi="Times New Roman" w:cs="Times New Roman"/>
          <w:lang w:val="es-ES"/>
        </w:rPr>
        <w:t>Pisa: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Edizioni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della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Normale</w:t>
      </w:r>
      <w:proofErr w:type="spellEnd"/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2013</w:t>
      </w:r>
      <w:r w:rsidR="007D3BE9">
        <w:rPr>
          <w:rFonts w:ascii="Times New Roman" w:hAnsi="Times New Roman" w:cs="Times New Roman"/>
          <w:lang w:val="es-ES"/>
        </w:rPr>
        <w:t>)</w:t>
      </w:r>
      <w:r w:rsidRPr="00AD60A1">
        <w:rPr>
          <w:rFonts w:ascii="Times New Roman" w:hAnsi="Times New Roman" w:cs="Times New Roman"/>
          <w:lang w:val="es-ES"/>
        </w:rPr>
        <w:t>.</w:t>
      </w:r>
    </w:p>
    <w:p w14:paraId="7AA59A04" w14:textId="77777777" w:rsidR="00A81E4C" w:rsidRPr="00AD60A1" w:rsidRDefault="00A81E4C" w:rsidP="00F45042">
      <w:pPr>
        <w:pStyle w:val="NoSpacing"/>
        <w:rPr>
          <w:rFonts w:ascii="Times New Roman" w:hAnsi="Times New Roman" w:cs="Times New Roman"/>
        </w:rPr>
      </w:pPr>
    </w:p>
    <w:p w14:paraId="691FB6CB" w14:textId="6C55EDF3" w:rsidR="0087319F" w:rsidRPr="00AD60A1" w:rsidRDefault="0087319F" w:rsidP="001E5A18">
      <w:pPr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  <w:b/>
        </w:rPr>
        <w:t>Bodin,</w:t>
      </w:r>
      <w:r w:rsidR="000F416C">
        <w:rPr>
          <w:rFonts w:ascii="Times New Roman" w:hAnsi="Times New Roman" w:cs="Times New Roman"/>
          <w:b/>
        </w:rPr>
        <w:t xml:space="preserve"> </w:t>
      </w:r>
      <w:r w:rsidRPr="00AD60A1">
        <w:rPr>
          <w:rFonts w:ascii="Times New Roman" w:hAnsi="Times New Roman" w:cs="Times New Roman"/>
          <w:b/>
        </w:rPr>
        <w:t>Jean</w:t>
      </w:r>
      <w:r w:rsidRPr="00AD60A1">
        <w:rPr>
          <w:rFonts w:ascii="Times New Roman" w:hAnsi="Times New Roman" w:cs="Times New Roman"/>
          <w:b/>
          <w:i/>
        </w:rPr>
        <w:t>.</w:t>
      </w:r>
      <w:r w:rsidR="000F416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93590B" w:rsidRPr="00AD60A1">
        <w:rPr>
          <w:rFonts w:ascii="Times New Roman" w:hAnsi="Times New Roman" w:cs="Times New Roman"/>
          <w:b/>
        </w:rPr>
        <w:t>Paradoxe</w:t>
      </w:r>
      <w:proofErr w:type="spellEnd"/>
      <w:r w:rsidR="000F416C">
        <w:rPr>
          <w:rFonts w:ascii="Times New Roman" w:hAnsi="Times New Roman" w:cs="Times New Roman"/>
          <w:i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</w:rPr>
        <w:t>Paradosso</w:t>
      </w:r>
      <w:proofErr w:type="spellEnd"/>
      <w:r w:rsidR="000F416C">
        <w:rPr>
          <w:rFonts w:ascii="Times New Roman" w:hAnsi="Times New Roman" w:cs="Times New Roman"/>
          <w:i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</w:rPr>
        <w:t>sulla</w:t>
      </w:r>
      <w:proofErr w:type="spellEnd"/>
      <w:r w:rsidR="000F416C">
        <w:rPr>
          <w:rFonts w:ascii="Times New Roman" w:hAnsi="Times New Roman" w:cs="Times New Roman"/>
          <w:i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</w:rPr>
        <w:t>vertù</w:t>
      </w:r>
      <w:proofErr w:type="spellEnd"/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Edited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Andrea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Suggi</w:t>
      </w:r>
      <w:proofErr w:type="spellEnd"/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Milan: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Aragno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2009.</w:t>
      </w:r>
    </w:p>
    <w:p w14:paraId="257C8AB9" w14:textId="77777777" w:rsidR="00B8011E" w:rsidRPr="00AD60A1" w:rsidRDefault="00B8011E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0D61D0E4" w14:textId="1FA72C67" w:rsidR="0093590B" w:rsidRPr="00AD60A1" w:rsidRDefault="00B8011E" w:rsidP="00F276A6">
      <w:pPr>
        <w:pStyle w:val="NoSpacing"/>
        <w:outlineLvl w:val="0"/>
        <w:rPr>
          <w:rFonts w:ascii="Times New Roman" w:hAnsi="Times New Roman" w:cs="Times New Roman"/>
          <w:b/>
          <w:lang w:val="fr-FR"/>
        </w:rPr>
      </w:pPr>
      <w:r w:rsidRPr="00AD60A1">
        <w:rPr>
          <w:rFonts w:ascii="Times New Roman" w:hAnsi="Times New Roman" w:cs="Times New Roman"/>
          <w:b/>
          <w:lang w:val="fr-FR"/>
        </w:rPr>
        <w:t>Bodin,</w:t>
      </w:r>
      <w:r w:rsidR="000F416C">
        <w:rPr>
          <w:rFonts w:ascii="Times New Roman" w:hAnsi="Times New Roman" w:cs="Times New Roman"/>
          <w:b/>
          <w:lang w:val="fr-FR"/>
        </w:rPr>
        <w:t xml:space="preserve"> </w:t>
      </w:r>
      <w:r w:rsidRPr="00AD60A1">
        <w:rPr>
          <w:rFonts w:ascii="Times New Roman" w:hAnsi="Times New Roman" w:cs="Times New Roman"/>
          <w:b/>
          <w:lang w:val="fr-FR"/>
        </w:rPr>
        <w:t>Jean.</w:t>
      </w:r>
      <w:r w:rsidR="000F416C">
        <w:rPr>
          <w:rFonts w:ascii="Times New Roman" w:hAnsi="Times New Roman" w:cs="Times New Roman"/>
          <w:b/>
          <w:lang w:val="fr-FR"/>
        </w:rPr>
        <w:t xml:space="preserve"> </w:t>
      </w:r>
      <w:r w:rsidR="0093590B" w:rsidRPr="00AD60A1">
        <w:rPr>
          <w:rFonts w:ascii="Times New Roman" w:hAnsi="Times New Roman" w:cs="Times New Roman"/>
          <w:b/>
          <w:lang w:val="fr-FR"/>
        </w:rPr>
        <w:t>République</w:t>
      </w:r>
    </w:p>
    <w:p w14:paraId="46E33D0C" w14:textId="345BEC2B" w:rsidR="001F1E98" w:rsidRPr="00AD60A1" w:rsidRDefault="001F1E98" w:rsidP="00B201D0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  <w:lang w:val="fr-FR"/>
        </w:rPr>
        <w:t>Digital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Variorum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edition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of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the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République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underway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on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the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Bodin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Projecdt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at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Tufts</w:t>
      </w:r>
      <w:proofErr w:type="spellEnd"/>
      <w:r w:rsidRPr="00AD60A1">
        <w:rPr>
          <w:rFonts w:ascii="Times New Roman" w:hAnsi="Times New Roman" w:cs="Times New Roman"/>
          <w:lang w:val="fr-FR"/>
        </w:rPr>
        <w:t>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B201D0"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="00B201D0" w:rsidRPr="00AD60A1">
        <w:rPr>
          <w:rFonts w:ascii="Times New Roman" w:hAnsi="Times New Roman" w:cs="Times New Roman"/>
        </w:rPr>
        <w:t>beta</w:t>
      </w:r>
      <w:r w:rsidR="000F416C">
        <w:rPr>
          <w:rFonts w:ascii="Times New Roman" w:hAnsi="Times New Roman" w:cs="Times New Roman"/>
        </w:rPr>
        <w:t xml:space="preserve"> </w:t>
      </w:r>
      <w:r w:rsidR="00B201D0" w:rsidRPr="00AD60A1">
        <w:rPr>
          <w:rFonts w:ascii="Times New Roman" w:hAnsi="Times New Roman" w:cs="Times New Roman"/>
        </w:rPr>
        <w:t>is:</w:t>
      </w:r>
      <w:r w:rsidR="000F416C">
        <w:rPr>
          <w:rFonts w:ascii="Times New Roman" w:hAnsi="Times New Roman" w:cs="Times New Roman"/>
        </w:rPr>
        <w:t xml:space="preserve"> </w:t>
      </w:r>
      <w:hyperlink r:id="rId23" w:history="1">
        <w:r w:rsidR="00B201D0" w:rsidRPr="00AD60A1">
          <w:rPr>
            <w:rStyle w:val="Hyperlink"/>
          </w:rPr>
          <w:t>http://perseids.org/sites/bodin/</w:t>
        </w:r>
      </w:hyperlink>
      <w:r w:rsidR="000F416C">
        <w:rPr>
          <w:rFonts w:ascii="Times New Roman" w:hAnsi="Times New Roman" w:cs="Times New Roman"/>
        </w:rPr>
        <w:t xml:space="preserve"> </w:t>
      </w:r>
      <w:r w:rsidR="00B201D0"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="00B201D0" w:rsidRPr="00AD60A1">
        <w:rPr>
          <w:rFonts w:ascii="Times New Roman" w:hAnsi="Times New Roman" w:cs="Times New Roman"/>
        </w:rPr>
        <w:t>an</w:t>
      </w:r>
      <w:r w:rsidR="000F416C">
        <w:rPr>
          <w:rFonts w:ascii="Times New Roman" w:hAnsi="Times New Roman" w:cs="Times New Roman"/>
        </w:rPr>
        <w:t xml:space="preserve"> </w:t>
      </w:r>
      <w:r w:rsidR="00B201D0" w:rsidRPr="00AD60A1">
        <w:rPr>
          <w:rFonts w:ascii="Times New Roman" w:hAnsi="Times New Roman" w:cs="Times New Roman"/>
        </w:rPr>
        <w:t>explanation</w:t>
      </w:r>
      <w:r w:rsidR="000F416C">
        <w:rPr>
          <w:rFonts w:ascii="Times New Roman" w:hAnsi="Times New Roman" w:cs="Times New Roman"/>
        </w:rPr>
        <w:t xml:space="preserve"> </w:t>
      </w:r>
      <w:r w:rsidR="00B201D0"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="00B201D0"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="00B201D0" w:rsidRPr="00AD60A1">
        <w:rPr>
          <w:rFonts w:ascii="Times New Roman" w:hAnsi="Times New Roman" w:cs="Times New Roman"/>
        </w:rPr>
        <w:t>project</w:t>
      </w:r>
      <w:r w:rsidR="000F416C">
        <w:rPr>
          <w:rFonts w:ascii="Times New Roman" w:hAnsi="Times New Roman" w:cs="Times New Roman"/>
        </w:rPr>
        <w:t xml:space="preserve"> </w:t>
      </w:r>
      <w:r w:rsidR="00B201D0" w:rsidRPr="00AD60A1">
        <w:rPr>
          <w:rFonts w:ascii="Times New Roman" w:hAnsi="Times New Roman" w:cs="Times New Roman"/>
        </w:rPr>
        <w:t>to</w:t>
      </w:r>
      <w:r w:rsidR="000F416C">
        <w:rPr>
          <w:rFonts w:ascii="Times New Roman" w:hAnsi="Times New Roman" w:cs="Times New Roman"/>
        </w:rPr>
        <w:t xml:space="preserve"> </w:t>
      </w:r>
      <w:r w:rsidR="00B201D0" w:rsidRPr="00AD60A1">
        <w:rPr>
          <w:rFonts w:ascii="Times New Roman" w:hAnsi="Times New Roman" w:cs="Times New Roman"/>
        </w:rPr>
        <w:t>date</w:t>
      </w:r>
      <w:r w:rsidR="000F416C">
        <w:rPr>
          <w:rFonts w:ascii="Times New Roman" w:hAnsi="Times New Roman" w:cs="Times New Roman"/>
        </w:rPr>
        <w:t xml:space="preserve"> </w:t>
      </w:r>
      <w:r w:rsidR="00B201D0" w:rsidRPr="00AD60A1">
        <w:rPr>
          <w:rFonts w:ascii="Times New Roman" w:hAnsi="Times New Roman" w:cs="Times New Roman"/>
        </w:rPr>
        <w:t>here:</w:t>
      </w:r>
      <w:r w:rsidR="000F416C">
        <w:rPr>
          <w:rFonts w:ascii="Times New Roman" w:hAnsi="Times New Roman" w:cs="Times New Roman"/>
        </w:rPr>
        <w:t xml:space="preserve"> </w:t>
      </w:r>
      <w:hyperlink r:id="rId24" w:history="1">
        <w:r w:rsidR="00B201D0" w:rsidRPr="00AD60A1">
          <w:rPr>
            <w:rStyle w:val="Hyperlink"/>
          </w:rPr>
          <w:t>http://www.bodinproject.net/</w:t>
        </w:r>
      </w:hyperlink>
    </w:p>
    <w:p w14:paraId="16A9BFC4" w14:textId="77777777" w:rsidR="001F1E98" w:rsidRPr="00AD60A1" w:rsidRDefault="001F1E98" w:rsidP="00B8011E">
      <w:pPr>
        <w:pStyle w:val="NoSpacing"/>
        <w:rPr>
          <w:rFonts w:ascii="Times New Roman" w:hAnsi="Times New Roman" w:cs="Times New Roman"/>
          <w:b/>
          <w:lang w:val="fr-FR"/>
        </w:rPr>
      </w:pPr>
    </w:p>
    <w:p w14:paraId="35E2A8FC" w14:textId="3C746209" w:rsidR="00B8011E" w:rsidRPr="00AD60A1" w:rsidRDefault="00B8011E" w:rsidP="00B8011E">
      <w:pPr>
        <w:pStyle w:val="NoSpacing"/>
        <w:rPr>
          <w:rFonts w:ascii="Times New Roman" w:hAnsi="Times New Roman" w:cs="Times New Roman"/>
          <w:lang w:val="de-DE"/>
        </w:rPr>
      </w:pPr>
      <w:r w:rsidRPr="00AD60A1">
        <w:rPr>
          <w:rFonts w:ascii="Times New Roman" w:hAnsi="Times New Roman" w:cs="Times New Roman"/>
          <w:i/>
          <w:lang w:val="fr-FR"/>
        </w:rPr>
        <w:t>Les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six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livres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de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la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République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: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un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abrégé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du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texte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de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l’édition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de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Paris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de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1583.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Chicoutimi: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J.-M.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Tremblay,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2011,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1993.</w:t>
      </w:r>
    </w:p>
    <w:p w14:paraId="53799F5A" w14:textId="77777777" w:rsidR="0087319F" w:rsidRPr="00AD60A1" w:rsidRDefault="0087319F" w:rsidP="0087319F">
      <w:pPr>
        <w:rPr>
          <w:rFonts w:ascii="Times New Roman" w:hAnsi="Times New Roman" w:cs="Times New Roman"/>
          <w:lang w:val="de-DE"/>
        </w:rPr>
      </w:pPr>
    </w:p>
    <w:p w14:paraId="7BE33315" w14:textId="41BDB470" w:rsidR="00B8011E" w:rsidRPr="00AD60A1" w:rsidRDefault="0025676D" w:rsidP="00F276A6">
      <w:pPr>
        <w:pStyle w:val="NoSpacing"/>
        <w:outlineLvl w:val="0"/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  <w:i/>
          <w:lang w:val="de-DE"/>
        </w:rPr>
        <w:t>Ü</w:t>
      </w:r>
      <w:r w:rsidR="00B8011E" w:rsidRPr="00AD60A1">
        <w:rPr>
          <w:rFonts w:ascii="Times New Roman" w:hAnsi="Times New Roman" w:cs="Times New Roman"/>
          <w:i/>
          <w:lang w:val="de-DE"/>
        </w:rPr>
        <w:t>ber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="00B8011E" w:rsidRPr="00AD60A1">
        <w:rPr>
          <w:rFonts w:ascii="Times New Roman" w:hAnsi="Times New Roman" w:cs="Times New Roman"/>
          <w:i/>
          <w:lang w:val="de-DE"/>
        </w:rPr>
        <w:t>den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="00B8011E" w:rsidRPr="00AD60A1">
        <w:rPr>
          <w:rFonts w:ascii="Times New Roman" w:hAnsi="Times New Roman" w:cs="Times New Roman"/>
          <w:i/>
          <w:lang w:val="de-DE"/>
        </w:rPr>
        <w:t>Staat.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="00B8011E" w:rsidRPr="00AD60A1">
        <w:rPr>
          <w:rFonts w:ascii="Times New Roman" w:hAnsi="Times New Roman" w:cs="Times New Roman"/>
        </w:rPr>
        <w:t>Translated</w:t>
      </w:r>
      <w:r w:rsidR="000F416C">
        <w:rPr>
          <w:rFonts w:ascii="Times New Roman" w:hAnsi="Times New Roman" w:cs="Times New Roman"/>
        </w:rPr>
        <w:t xml:space="preserve"> </w:t>
      </w:r>
      <w:r w:rsidR="00B8011E" w:rsidRPr="00AD60A1">
        <w:rPr>
          <w:rFonts w:ascii="Times New Roman" w:hAnsi="Times New Roman" w:cs="Times New Roman"/>
        </w:rPr>
        <w:t>by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="00B8011E" w:rsidRPr="00AD60A1">
        <w:rPr>
          <w:rFonts w:ascii="Times New Roman" w:hAnsi="Times New Roman" w:cs="Times New Roman"/>
        </w:rPr>
        <w:t>Niedhart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="00B8011E" w:rsidRPr="00AD60A1">
        <w:rPr>
          <w:rFonts w:ascii="Times New Roman" w:hAnsi="Times New Roman" w:cs="Times New Roman"/>
        </w:rPr>
        <w:t>Gottfried.</w:t>
      </w:r>
      <w:r w:rsidR="000F416C">
        <w:rPr>
          <w:rFonts w:ascii="Times New Roman" w:hAnsi="Times New Roman" w:cs="Times New Roman"/>
        </w:rPr>
        <w:t xml:space="preserve"> </w:t>
      </w:r>
      <w:r w:rsidR="00B8011E" w:rsidRPr="00AD60A1">
        <w:rPr>
          <w:rFonts w:ascii="Times New Roman" w:hAnsi="Times New Roman" w:cs="Times New Roman"/>
          <w:lang w:val="fr-FR"/>
        </w:rPr>
        <w:t>Stuttgart: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B8011E" w:rsidRPr="00AD60A1">
        <w:rPr>
          <w:rFonts w:ascii="Times New Roman" w:hAnsi="Times New Roman" w:cs="Times New Roman"/>
          <w:lang w:val="fr-FR"/>
        </w:rPr>
        <w:t>Reclam</w:t>
      </w:r>
      <w:proofErr w:type="spellEnd"/>
      <w:r w:rsidR="00B8011E"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B8011E" w:rsidRPr="00AD60A1">
        <w:rPr>
          <w:rFonts w:ascii="Times New Roman" w:hAnsi="Times New Roman" w:cs="Times New Roman"/>
          <w:lang w:val="fr-FR"/>
        </w:rPr>
        <w:t>2011.</w:t>
      </w:r>
    </w:p>
    <w:p w14:paraId="562BA257" w14:textId="77777777" w:rsidR="00B8011E" w:rsidRPr="00AD60A1" w:rsidRDefault="00B8011E" w:rsidP="0087319F">
      <w:pPr>
        <w:rPr>
          <w:rFonts w:ascii="Times New Roman" w:hAnsi="Times New Roman" w:cs="Times New Roman"/>
          <w:lang w:val="fr-FR"/>
        </w:rPr>
      </w:pPr>
    </w:p>
    <w:p w14:paraId="62FFCB3B" w14:textId="475C9E26" w:rsidR="0087319F" w:rsidRPr="00AD60A1" w:rsidRDefault="0087319F" w:rsidP="0087319F">
      <w:pPr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  <w:i/>
          <w:lang w:val="fr-FR"/>
        </w:rPr>
        <w:t>Les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Six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livres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de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la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République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/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De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republica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libri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sex</w:t>
      </w:r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Book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I.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B8011E" w:rsidRPr="00AD60A1">
        <w:rPr>
          <w:rFonts w:ascii="Times New Roman" w:hAnsi="Times New Roman" w:cs="Times New Roman"/>
          <w:lang w:val="fr-FR"/>
        </w:rPr>
        <w:t>Edited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="00B8011E" w:rsidRPr="00AD60A1">
        <w:rPr>
          <w:rFonts w:ascii="Times New Roman" w:hAnsi="Times New Roman" w:cs="Times New Roman"/>
          <w:lang w:val="fr-FR"/>
        </w:rPr>
        <w:t>by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B8011E" w:rsidRPr="00AD60A1">
        <w:rPr>
          <w:rFonts w:ascii="Times New Roman" w:hAnsi="Times New Roman" w:cs="Times New Roman"/>
          <w:lang w:val="fr-FR"/>
        </w:rPr>
        <w:t>Mario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B8011E" w:rsidRPr="00AD60A1">
        <w:rPr>
          <w:rFonts w:ascii="Times New Roman" w:hAnsi="Times New Roman" w:cs="Times New Roman"/>
          <w:lang w:val="fr-FR"/>
        </w:rPr>
        <w:t>Turchetti</w:t>
      </w:r>
      <w:proofErr w:type="spellEnd"/>
      <w:r w:rsidR="00B8011E"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Bibliothèque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d’Histoir</w:t>
      </w:r>
      <w:r w:rsidR="00B8011E" w:rsidRPr="00AD60A1">
        <w:rPr>
          <w:rFonts w:ascii="Times New Roman" w:hAnsi="Times New Roman" w:cs="Times New Roman"/>
          <w:lang w:val="fr-FR"/>
        </w:rPr>
        <w:t>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B8011E"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B8011E" w:rsidRPr="00AD60A1">
        <w:rPr>
          <w:rFonts w:ascii="Times New Roman" w:hAnsi="Times New Roman" w:cs="Times New Roman"/>
          <w:lang w:val="fr-FR"/>
        </w:rPr>
        <w:t>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B8011E" w:rsidRPr="00AD60A1">
        <w:rPr>
          <w:rFonts w:ascii="Times New Roman" w:hAnsi="Times New Roman" w:cs="Times New Roman"/>
          <w:lang w:val="fr-FR"/>
        </w:rPr>
        <w:t>Renaissance,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B8011E" w:rsidRPr="00AD60A1">
        <w:rPr>
          <w:rFonts w:ascii="Times New Roman" w:hAnsi="Times New Roman" w:cs="Times New Roman"/>
          <w:lang w:val="fr-FR"/>
        </w:rPr>
        <w:t>3.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B8011E" w:rsidRPr="00AD60A1">
        <w:rPr>
          <w:rFonts w:ascii="Times New Roman" w:hAnsi="Times New Roman" w:cs="Times New Roman"/>
          <w:lang w:val="fr-FR"/>
        </w:rPr>
        <w:t>Paris: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Classiques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Garnier,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2013.</w:t>
      </w:r>
    </w:p>
    <w:p w14:paraId="0A24784B" w14:textId="77777777" w:rsidR="0087319F" w:rsidRPr="00AD60A1" w:rsidRDefault="0087319F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34279144" w14:textId="30889FE3" w:rsidR="00A81E4C" w:rsidRPr="00AD60A1" w:rsidRDefault="00A81E4C" w:rsidP="00F45042">
      <w:pPr>
        <w:pStyle w:val="NoSpacing"/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  <w:i/>
          <w:iCs/>
        </w:rPr>
        <w:t>I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sei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libri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dello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stato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edited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Margherita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Isnardi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Parente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Diego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Quaglioni,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3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vols.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Torino: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UTET,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1964-1997.</w:t>
      </w:r>
    </w:p>
    <w:p w14:paraId="123A2668" w14:textId="77777777" w:rsidR="00F319A5" w:rsidRPr="00AD60A1" w:rsidRDefault="00F319A5" w:rsidP="00B8011E">
      <w:pPr>
        <w:pStyle w:val="NoSpacing"/>
        <w:rPr>
          <w:rFonts w:ascii="Times New Roman" w:hAnsi="Times New Roman" w:cs="Times New Roman"/>
          <w:lang w:val="es-ES"/>
        </w:rPr>
      </w:pPr>
    </w:p>
    <w:p w14:paraId="70670AB6" w14:textId="7AA434EC" w:rsidR="0093590B" w:rsidRPr="00AD60A1" w:rsidRDefault="00A81E4C" w:rsidP="00F276A6">
      <w:pPr>
        <w:pStyle w:val="NoSpacing"/>
        <w:outlineLvl w:val="0"/>
        <w:rPr>
          <w:rFonts w:ascii="Times New Roman" w:hAnsi="Times New Roman" w:cs="Times New Roman"/>
          <w:b/>
          <w:lang w:val="fr-FR"/>
        </w:rPr>
      </w:pPr>
      <w:r w:rsidRPr="00AD60A1">
        <w:rPr>
          <w:rFonts w:ascii="Times New Roman" w:hAnsi="Times New Roman" w:cs="Times New Roman"/>
          <w:b/>
          <w:lang w:val="fr-FR"/>
        </w:rPr>
        <w:t>Bodin,</w:t>
      </w:r>
      <w:r w:rsidR="000F416C">
        <w:rPr>
          <w:rFonts w:ascii="Times New Roman" w:hAnsi="Times New Roman" w:cs="Times New Roman"/>
          <w:b/>
          <w:lang w:val="fr-FR"/>
        </w:rPr>
        <w:t xml:space="preserve"> </w:t>
      </w:r>
      <w:r w:rsidRPr="00AD60A1">
        <w:rPr>
          <w:rFonts w:ascii="Times New Roman" w:hAnsi="Times New Roman" w:cs="Times New Roman"/>
          <w:b/>
          <w:lang w:val="fr-FR"/>
        </w:rPr>
        <w:t>Jean.</w:t>
      </w:r>
      <w:r w:rsidR="000F416C">
        <w:rPr>
          <w:rFonts w:ascii="Times New Roman" w:hAnsi="Times New Roman" w:cs="Times New Roman"/>
          <w:b/>
          <w:lang w:val="fr-FR"/>
        </w:rPr>
        <w:t xml:space="preserve"> </w:t>
      </w:r>
      <w:r w:rsidR="0093590B" w:rsidRPr="00AD60A1">
        <w:rPr>
          <w:rFonts w:ascii="Times New Roman" w:hAnsi="Times New Roman" w:cs="Times New Roman"/>
          <w:b/>
          <w:lang w:val="fr-FR"/>
        </w:rPr>
        <w:t>Réponse</w:t>
      </w:r>
      <w:r w:rsidR="000F416C">
        <w:rPr>
          <w:rFonts w:ascii="Times New Roman" w:hAnsi="Times New Roman" w:cs="Times New Roman"/>
          <w:b/>
          <w:lang w:val="fr-FR"/>
        </w:rPr>
        <w:t xml:space="preserve"> </w:t>
      </w:r>
      <w:r w:rsidR="0093590B" w:rsidRPr="00AD60A1">
        <w:rPr>
          <w:rFonts w:ascii="Times New Roman" w:hAnsi="Times New Roman" w:cs="Times New Roman"/>
          <w:b/>
          <w:lang w:val="fr-FR"/>
        </w:rPr>
        <w:t>à</w:t>
      </w:r>
      <w:r w:rsidR="000F416C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="0093590B" w:rsidRPr="00AD60A1">
        <w:rPr>
          <w:rFonts w:ascii="Times New Roman" w:hAnsi="Times New Roman" w:cs="Times New Roman"/>
          <w:b/>
          <w:lang w:val="fr-FR"/>
        </w:rPr>
        <w:t>Malestroit</w:t>
      </w:r>
      <w:proofErr w:type="spellEnd"/>
    </w:p>
    <w:p w14:paraId="70919D3A" w14:textId="1D8E28D3" w:rsidR="000F416C" w:rsidRDefault="00A81E4C" w:rsidP="00B8011E">
      <w:pPr>
        <w:pStyle w:val="NoSpacing"/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  <w:i/>
          <w:lang w:val="fr-FR"/>
        </w:rPr>
        <w:t>The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Response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of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Jean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Bodin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to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the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Paradoxes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of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Malestroix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and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the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Paradoxes,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translated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from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the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French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second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edition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Paris,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Jacques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du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Puys,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1578.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Moore,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George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Albert,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trans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Washington,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(s.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d.).</w:t>
      </w:r>
      <w:r w:rsidR="000F416C">
        <w:rPr>
          <w:rFonts w:ascii="Times New Roman" w:hAnsi="Times New Roman" w:cs="Times New Roman"/>
          <w:lang w:val="fr-FR"/>
        </w:rPr>
        <w:t xml:space="preserve"> </w:t>
      </w:r>
    </w:p>
    <w:p w14:paraId="40EB9980" w14:textId="01C3FC2F" w:rsidR="00A81E4C" w:rsidRPr="00AD60A1" w:rsidRDefault="00A81E4C" w:rsidP="00B8011E">
      <w:pPr>
        <w:pStyle w:val="NoSpacing"/>
        <w:rPr>
          <w:rFonts w:ascii="Times New Roman" w:hAnsi="Times New Roman" w:cs="Times New Roman"/>
          <w:lang w:val="fr-FR"/>
        </w:rPr>
      </w:pPr>
    </w:p>
    <w:p w14:paraId="7CC0BA03" w14:textId="1F1BDEAB" w:rsidR="00386FB8" w:rsidRPr="007A5D8B" w:rsidRDefault="00386FB8" w:rsidP="00B8011E">
      <w:pPr>
        <w:pStyle w:val="NoSpacing"/>
        <w:rPr>
          <w:rFonts w:ascii="Times New Roman" w:eastAsiaTheme="minorHAnsi" w:hAnsi="Times New Roman" w:cs="Times New Roman"/>
          <w:lang w:val="en-GB"/>
        </w:rPr>
      </w:pPr>
      <w:r w:rsidRPr="007A5D8B">
        <w:rPr>
          <w:rFonts w:ascii="Times New Roman" w:eastAsiaTheme="minorHAnsi" w:hAnsi="Times New Roman" w:cs="Times New Roman"/>
          <w:lang w:val="en-GB"/>
        </w:rPr>
        <w:t>*</w:t>
      </w:r>
      <w:r w:rsidRPr="00A921F8">
        <w:rPr>
          <w:rFonts w:ascii="Times New Roman" w:eastAsiaTheme="minorHAnsi" w:hAnsi="Times New Roman" w:cs="Times New Roman"/>
          <w:lang w:val="en-GB"/>
        </w:rPr>
        <w:t xml:space="preserve">Boone, Rebecca </w:t>
      </w:r>
      <w:proofErr w:type="spellStart"/>
      <w:r w:rsidRPr="00A921F8">
        <w:rPr>
          <w:rFonts w:ascii="Times New Roman" w:eastAsiaTheme="minorHAnsi" w:hAnsi="Times New Roman" w:cs="Times New Roman"/>
          <w:lang w:val="en-GB"/>
        </w:rPr>
        <w:t>Ard</w:t>
      </w:r>
      <w:proofErr w:type="spellEnd"/>
      <w:r w:rsidRPr="00A921F8">
        <w:rPr>
          <w:rFonts w:ascii="Times New Roman" w:eastAsiaTheme="minorHAnsi" w:hAnsi="Times New Roman" w:cs="Times New Roman"/>
          <w:lang w:val="en-GB"/>
        </w:rPr>
        <w:t xml:space="preserve">.  </w:t>
      </w:r>
      <w:r w:rsidRPr="00A921F8">
        <w:rPr>
          <w:rFonts w:ascii="Times New Roman" w:eastAsiaTheme="minorHAnsi" w:hAnsi="Times New Roman" w:cs="Times New Roman"/>
          <w:i/>
          <w:lang w:val="en-GB"/>
        </w:rPr>
        <w:t xml:space="preserve">War, Domination and the Monarchy of France:  Claude de </w:t>
      </w:r>
      <w:proofErr w:type="spellStart"/>
      <w:r w:rsidRPr="00A921F8">
        <w:rPr>
          <w:rFonts w:ascii="Times New Roman" w:eastAsiaTheme="minorHAnsi" w:hAnsi="Times New Roman" w:cs="Times New Roman"/>
          <w:i/>
          <w:lang w:val="en-GB"/>
        </w:rPr>
        <w:t>Seyssel</w:t>
      </w:r>
      <w:proofErr w:type="spellEnd"/>
      <w:r w:rsidRPr="00A921F8">
        <w:rPr>
          <w:rFonts w:ascii="Times New Roman" w:eastAsiaTheme="minorHAnsi" w:hAnsi="Times New Roman" w:cs="Times New Roman"/>
          <w:i/>
          <w:lang w:val="en-GB"/>
        </w:rPr>
        <w:t xml:space="preserve"> and the language of politics in the Renaissance</w:t>
      </w:r>
      <w:r w:rsidRPr="00A921F8">
        <w:rPr>
          <w:rFonts w:ascii="Times New Roman" w:eastAsiaTheme="minorHAnsi" w:hAnsi="Times New Roman" w:cs="Times New Roman"/>
          <w:lang w:val="en-GB"/>
        </w:rPr>
        <w:t>.  Leiden:  Brill (Brill’s Studies in Intellectual History), 2007.</w:t>
      </w:r>
    </w:p>
    <w:p w14:paraId="719C9563" w14:textId="77777777" w:rsidR="00386FB8" w:rsidRPr="007A5D8B" w:rsidRDefault="00386FB8" w:rsidP="00B8011E">
      <w:pPr>
        <w:pStyle w:val="NoSpacing"/>
        <w:rPr>
          <w:rFonts w:ascii="Times New Roman" w:eastAsiaTheme="minorHAnsi" w:hAnsi="Times New Roman" w:cs="Times New Roman"/>
          <w:lang w:val="en-GB"/>
        </w:rPr>
      </w:pPr>
    </w:p>
    <w:p w14:paraId="296C9420" w14:textId="08AD0B71" w:rsidR="00F319A5" w:rsidRPr="00AD60A1" w:rsidRDefault="00F319A5" w:rsidP="00B8011E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  <w:lang w:val="es-ES"/>
        </w:rPr>
        <w:t>Borrelli</w:t>
      </w:r>
      <w:proofErr w:type="spellEnd"/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Gianfranco.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lang w:val="es-ES"/>
        </w:rPr>
        <w:t>Il</w:t>
      </w:r>
      <w:r w:rsidR="000F416C">
        <w:rPr>
          <w:rFonts w:ascii="Times New Roman" w:hAnsi="Times New Roman" w:cs="Times New Roman"/>
          <w:i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lang w:val="es-ES"/>
        </w:rPr>
        <w:t>lato</w:t>
      </w:r>
      <w:r w:rsidR="000F416C">
        <w:rPr>
          <w:rFonts w:ascii="Times New Roman" w:hAnsi="Times New Roman" w:cs="Times New Roman"/>
          <w:i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lang w:val="es-ES"/>
        </w:rPr>
        <w:t>oscuro</w:t>
      </w:r>
      <w:r w:rsidR="000F416C">
        <w:rPr>
          <w:rFonts w:ascii="Times New Roman" w:hAnsi="Times New Roman" w:cs="Times New Roman"/>
          <w:i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lang w:val="es-ES"/>
        </w:rPr>
        <w:t>del</w:t>
      </w:r>
      <w:r w:rsidR="000F416C">
        <w:rPr>
          <w:rFonts w:ascii="Times New Roman" w:hAnsi="Times New Roman" w:cs="Times New Roman"/>
          <w:i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lang w:val="es-ES"/>
        </w:rPr>
        <w:t>Leviathan:</w:t>
      </w:r>
      <w:r w:rsidR="000F416C">
        <w:rPr>
          <w:rFonts w:ascii="Times New Roman" w:hAnsi="Times New Roman" w:cs="Times New Roman"/>
          <w:i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lang w:val="es-ES"/>
        </w:rPr>
        <w:t>Hobbes</w:t>
      </w:r>
      <w:r w:rsidR="000F416C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es-ES"/>
        </w:rPr>
        <w:t>contro</w:t>
      </w:r>
      <w:proofErr w:type="spellEnd"/>
      <w:r w:rsidR="000F416C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es-ES"/>
        </w:rPr>
        <w:t>Machiavelli</w:t>
      </w:r>
      <w:proofErr w:type="spellEnd"/>
      <w:r w:rsidRPr="00AD60A1">
        <w:rPr>
          <w:rFonts w:ascii="Times New Roman" w:hAnsi="Times New Roman" w:cs="Times New Roman"/>
          <w:lang w:val="es-ES"/>
        </w:rPr>
        <w:t>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</w:rPr>
        <w:t>Napoli: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Cronopio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2009.</w:t>
      </w:r>
    </w:p>
    <w:p w14:paraId="457B542F" w14:textId="77777777" w:rsidR="008303C0" w:rsidRPr="00AD60A1" w:rsidRDefault="008303C0" w:rsidP="00B8011E">
      <w:pPr>
        <w:pStyle w:val="NoSpacing"/>
        <w:rPr>
          <w:rFonts w:ascii="Times New Roman" w:hAnsi="Times New Roman" w:cs="Times New Roman"/>
        </w:rPr>
      </w:pPr>
    </w:p>
    <w:p w14:paraId="275970A2" w14:textId="37D93879" w:rsidR="008303C0" w:rsidRPr="00AD60A1" w:rsidRDefault="008303C0" w:rsidP="00B8011E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Borelli,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Gianfranco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ed.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</w:rPr>
        <w:t>Prudenza</w:t>
      </w:r>
      <w:proofErr w:type="spellEnd"/>
      <w:r w:rsidR="000F416C">
        <w:rPr>
          <w:rFonts w:ascii="Times New Roman" w:hAnsi="Times New Roman" w:cs="Times New Roman"/>
          <w:i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</w:rPr>
        <w:t>civile</w:t>
      </w:r>
      <w:proofErr w:type="spellEnd"/>
      <w:r w:rsidRPr="00AD60A1">
        <w:rPr>
          <w:rFonts w:ascii="Times New Roman" w:hAnsi="Times New Roman" w:cs="Times New Roman"/>
          <w:i/>
        </w:rPr>
        <w:t>,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bene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commune,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guerra</w:t>
      </w:r>
      <w:r w:rsidR="000F416C">
        <w:rPr>
          <w:rFonts w:ascii="Times New Roman" w:hAnsi="Times New Roman" w:cs="Times New Roman"/>
          <w:i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</w:rPr>
        <w:t>giusta</w:t>
      </w:r>
      <w:proofErr w:type="spellEnd"/>
      <w:r w:rsidRPr="00AD60A1">
        <w:rPr>
          <w:rFonts w:ascii="Times New Roman" w:hAnsi="Times New Roman" w:cs="Times New Roman"/>
          <w:i/>
        </w:rPr>
        <w:t>.</w:t>
      </w:r>
      <w:r w:rsidR="000F416C">
        <w:rPr>
          <w:rFonts w:ascii="Times New Roman" w:hAnsi="Times New Roman" w:cs="Times New Roman"/>
          <w:i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</w:rPr>
        <w:t>Percorsi</w:t>
      </w:r>
      <w:proofErr w:type="spellEnd"/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della</w:t>
      </w:r>
      <w:r w:rsidR="000F416C">
        <w:rPr>
          <w:rFonts w:ascii="Times New Roman" w:hAnsi="Times New Roman" w:cs="Times New Roman"/>
          <w:i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</w:rPr>
        <w:t>ragion</w:t>
      </w:r>
      <w:proofErr w:type="spellEnd"/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di</w:t>
      </w:r>
      <w:r w:rsidR="000F416C">
        <w:rPr>
          <w:rFonts w:ascii="Times New Roman" w:hAnsi="Times New Roman" w:cs="Times New Roman"/>
          <w:i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</w:rPr>
        <w:t>Stato</w:t>
      </w:r>
      <w:proofErr w:type="spellEnd"/>
      <w:r w:rsidR="000F416C">
        <w:rPr>
          <w:rFonts w:ascii="Times New Roman" w:hAnsi="Times New Roman" w:cs="Times New Roman"/>
          <w:i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</w:rPr>
        <w:t>tra</w:t>
      </w:r>
      <w:proofErr w:type="spellEnd"/>
      <w:r w:rsidR="000F416C">
        <w:rPr>
          <w:rFonts w:ascii="Times New Roman" w:hAnsi="Times New Roman" w:cs="Times New Roman"/>
          <w:i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</w:rPr>
        <w:t>Seicento</w:t>
      </w:r>
      <w:proofErr w:type="spellEnd"/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e</w:t>
      </w:r>
      <w:r w:rsidR="000F416C">
        <w:rPr>
          <w:rFonts w:ascii="Times New Roman" w:hAnsi="Times New Roman" w:cs="Times New Roman"/>
          <w:i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</w:rPr>
        <w:t>Settecento</w:t>
      </w:r>
      <w:proofErr w:type="spellEnd"/>
      <w:r w:rsidRPr="00AD60A1">
        <w:rPr>
          <w:rFonts w:ascii="Times New Roman" w:hAnsi="Times New Roman" w:cs="Times New Roman"/>
          <w:i/>
        </w:rPr>
        <w:t>.</w:t>
      </w:r>
      <w:r w:rsidR="000F416C">
        <w:rPr>
          <w:rFonts w:ascii="Times New Roman" w:hAnsi="Times New Roman" w:cs="Times New Roman"/>
          <w:i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</w:rPr>
        <w:t>Atti</w:t>
      </w:r>
      <w:proofErr w:type="spellEnd"/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del</w:t>
      </w:r>
      <w:r w:rsidR="000F416C">
        <w:rPr>
          <w:rFonts w:ascii="Times New Roman" w:hAnsi="Times New Roman" w:cs="Times New Roman"/>
          <w:i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</w:rPr>
        <w:t>Convegno</w:t>
      </w:r>
      <w:proofErr w:type="spellEnd"/>
      <w:r w:rsidR="000F416C">
        <w:rPr>
          <w:rFonts w:ascii="Times New Roman" w:hAnsi="Times New Roman" w:cs="Times New Roman"/>
          <w:i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</w:rPr>
        <w:t>internazionale</w:t>
      </w:r>
      <w:proofErr w:type="spellEnd"/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(Napoli,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22-24</w:t>
      </w:r>
      <w:r w:rsidR="000F416C">
        <w:rPr>
          <w:rFonts w:ascii="Times New Roman" w:hAnsi="Times New Roman" w:cs="Times New Roman"/>
          <w:i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</w:rPr>
        <w:t>maggio</w:t>
      </w:r>
      <w:proofErr w:type="spellEnd"/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1996)</w:t>
      </w:r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Napoli: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Archivio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della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Ragion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di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Stato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1999.</w:t>
      </w:r>
    </w:p>
    <w:p w14:paraId="2D42BD5C" w14:textId="77777777" w:rsidR="00B8011E" w:rsidRPr="00AD60A1" w:rsidRDefault="00B8011E" w:rsidP="00F45042">
      <w:pPr>
        <w:pStyle w:val="NoSpacing"/>
        <w:rPr>
          <w:rFonts w:ascii="Times New Roman" w:hAnsi="Times New Roman" w:cs="Times New Roman"/>
        </w:rPr>
      </w:pPr>
    </w:p>
    <w:p w14:paraId="29A9F38A" w14:textId="6D4E3F2E" w:rsidR="00E87A24" w:rsidRPr="00AD60A1" w:rsidRDefault="00E87A24" w:rsidP="00F45042">
      <w:pPr>
        <w:pStyle w:val="NoSpacing"/>
        <w:rPr>
          <w:rFonts w:ascii="Times New Roman" w:hAnsi="Times New Roman" w:cs="Times New Roman"/>
          <w:bCs/>
          <w:lang w:val="en-GB"/>
        </w:rPr>
      </w:pPr>
      <w:proofErr w:type="spellStart"/>
      <w:r w:rsidRPr="00AD60A1">
        <w:rPr>
          <w:rFonts w:ascii="Times New Roman" w:hAnsi="Times New Roman" w:cs="Times New Roman"/>
          <w:bCs/>
          <w:lang w:val="en-GB"/>
        </w:rPr>
        <w:t>Botley</w:t>
      </w:r>
      <w:proofErr w:type="spellEnd"/>
      <w:r w:rsidRPr="00AD60A1">
        <w:rPr>
          <w:rFonts w:ascii="Times New Roman" w:hAnsi="Times New Roman" w:cs="Times New Roman"/>
          <w:bCs/>
          <w:lang w:val="en-GB"/>
        </w:rPr>
        <w:t>,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Paul,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and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Van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bCs/>
          <w:lang w:val="en-GB"/>
        </w:rPr>
        <w:t>Mier</w:t>
      </w:r>
      <w:r w:rsidR="0025676D" w:rsidRPr="00AD60A1">
        <w:rPr>
          <w:rFonts w:ascii="Times New Roman" w:hAnsi="Times New Roman" w:cs="Times New Roman"/>
          <w:bCs/>
          <w:lang w:val="en-GB"/>
        </w:rPr>
        <w:t>t</w:t>
      </w:r>
      <w:proofErr w:type="spellEnd"/>
      <w:r w:rsidRPr="00AD60A1">
        <w:rPr>
          <w:rFonts w:ascii="Times New Roman" w:hAnsi="Times New Roman" w:cs="Times New Roman"/>
          <w:bCs/>
          <w:lang w:val="en-GB"/>
        </w:rPr>
        <w:t>,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Dirk,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eds.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The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Correspondence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of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Joseph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Justus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Scaliger</w:t>
      </w:r>
      <w:r w:rsidRPr="00AD60A1">
        <w:rPr>
          <w:rFonts w:ascii="Times New Roman" w:hAnsi="Times New Roman" w:cs="Times New Roman"/>
          <w:bCs/>
          <w:lang w:val="en-GB"/>
        </w:rPr>
        <w:t>.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Editorial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co-ordinators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Anthony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Grafton,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Henk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De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bCs/>
          <w:lang w:val="en-GB"/>
        </w:rPr>
        <w:t>Jonge</w:t>
      </w:r>
      <w:proofErr w:type="spellEnd"/>
      <w:r w:rsidRPr="00AD60A1">
        <w:rPr>
          <w:rFonts w:ascii="Times New Roman" w:hAnsi="Times New Roman" w:cs="Times New Roman"/>
          <w:bCs/>
          <w:lang w:val="en-GB"/>
        </w:rPr>
        <w:t>,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Jill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bCs/>
          <w:lang w:val="en-GB"/>
        </w:rPr>
        <w:t>Kraye</w:t>
      </w:r>
      <w:proofErr w:type="spellEnd"/>
      <w:r w:rsidRPr="00AD60A1">
        <w:rPr>
          <w:rFonts w:ascii="Times New Roman" w:hAnsi="Times New Roman" w:cs="Times New Roman"/>
          <w:bCs/>
          <w:lang w:val="en-GB"/>
        </w:rPr>
        <w:t>.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bCs/>
          <w:lang w:val="en-GB"/>
        </w:rPr>
        <w:t>Travaux</w:t>
      </w:r>
      <w:proofErr w:type="spellEnd"/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bCs/>
          <w:lang w:val="en-GB"/>
        </w:rPr>
        <w:t>d’Humanisme</w:t>
      </w:r>
      <w:proofErr w:type="spellEnd"/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et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Renaissance,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no.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507</w:t>
      </w:r>
      <w:r w:rsidR="0025676D" w:rsidRPr="00AD60A1">
        <w:rPr>
          <w:rFonts w:ascii="Times New Roman" w:hAnsi="Times New Roman" w:cs="Times New Roman"/>
          <w:bCs/>
          <w:lang w:val="en-GB"/>
        </w:rPr>
        <w:t>.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="0025676D" w:rsidRPr="00AD60A1">
        <w:rPr>
          <w:rFonts w:ascii="Times New Roman" w:hAnsi="Times New Roman" w:cs="Times New Roman"/>
          <w:bCs/>
          <w:lang w:val="en-GB"/>
        </w:rPr>
        <w:t>Geneva: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="0025676D" w:rsidRPr="00AD60A1">
        <w:rPr>
          <w:rFonts w:ascii="Times New Roman" w:hAnsi="Times New Roman" w:cs="Times New Roman"/>
          <w:bCs/>
          <w:lang w:val="en-GB"/>
        </w:rPr>
        <w:t>Droz,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="0025676D" w:rsidRPr="00AD60A1">
        <w:rPr>
          <w:rFonts w:ascii="Times New Roman" w:hAnsi="Times New Roman" w:cs="Times New Roman"/>
          <w:bCs/>
          <w:lang w:val="en-GB"/>
        </w:rPr>
        <w:t>2012.</w:t>
      </w:r>
    </w:p>
    <w:p w14:paraId="77F0D09E" w14:textId="77777777" w:rsidR="00E87A24" w:rsidRPr="00AD60A1" w:rsidRDefault="00E87A24" w:rsidP="00F45042">
      <w:pPr>
        <w:pStyle w:val="NoSpacing"/>
        <w:rPr>
          <w:rFonts w:ascii="Times New Roman" w:hAnsi="Times New Roman" w:cs="Times New Roman"/>
        </w:rPr>
      </w:pPr>
    </w:p>
    <w:p w14:paraId="1D49A179" w14:textId="2094CE27" w:rsidR="000F416C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  <w:lang w:val="fr-FR"/>
        </w:rPr>
        <w:t>Bouchard,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Mawy</w:t>
      </w:r>
      <w:proofErr w:type="spellEnd"/>
      <w:r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“L’invention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fabuleuse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l’histoire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à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Renaissance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[Bodin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and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Popelinière</w:t>
      </w:r>
      <w:proofErr w:type="spellEnd"/>
      <w:r w:rsidRPr="00AD60A1">
        <w:rPr>
          <w:rFonts w:ascii="Times New Roman" w:hAnsi="Times New Roman" w:cs="Times New Roman"/>
          <w:lang w:val="fr-FR"/>
        </w:rPr>
        <w:t>]</w:t>
      </w:r>
      <w:r w:rsidR="00F276A6" w:rsidRPr="00AD60A1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Littératures</w:t>
      </w:r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47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(2002):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101-114.</w:t>
      </w:r>
      <w:r w:rsidR="000F416C">
        <w:rPr>
          <w:rFonts w:ascii="Times New Roman" w:hAnsi="Times New Roman" w:cs="Times New Roman"/>
          <w:lang w:val="fr-FR"/>
        </w:rPr>
        <w:t xml:space="preserve"> </w:t>
      </w:r>
    </w:p>
    <w:p w14:paraId="2CC46BE9" w14:textId="07B5708F" w:rsidR="000F416C" w:rsidRDefault="000F416C" w:rsidP="00F45042">
      <w:pPr>
        <w:pStyle w:val="NoSpacing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14:paraId="066C9207" w14:textId="713AB584" w:rsidR="000F416C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  <w:lang w:val="fr-FR"/>
        </w:rPr>
        <w:lastRenderedPageBreak/>
        <w:t>Boucher,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Jacqueline.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“Henri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III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et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recours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à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l’histoire</w:t>
      </w:r>
      <w:r w:rsidR="00F276A6" w:rsidRPr="00AD60A1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L’histoire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et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hist</w:t>
      </w:r>
      <w:r w:rsidR="004535E0" w:rsidRPr="00AD60A1">
        <w:rPr>
          <w:rFonts w:ascii="Times New Roman" w:hAnsi="Times New Roman" w:cs="Times New Roman"/>
          <w:i/>
          <w:iCs/>
          <w:lang w:val="fr-FR"/>
        </w:rPr>
        <w:t>oriens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i/>
          <w:iCs/>
          <w:lang w:val="fr-FR"/>
        </w:rPr>
        <w:t>au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i/>
          <w:iCs/>
          <w:lang w:val="fr-FR"/>
        </w:rPr>
        <w:t>XVIe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i/>
          <w:iCs/>
          <w:lang w:val="fr-FR"/>
        </w:rPr>
        <w:t>siècle: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actes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8e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Colloque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Puy-en-Velay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edited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by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Marie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Viallon-Schone</w:t>
      </w:r>
      <w:r w:rsidR="004535E0" w:rsidRPr="00AD60A1">
        <w:rPr>
          <w:rFonts w:ascii="Times New Roman" w:hAnsi="Times New Roman" w:cs="Times New Roman"/>
          <w:lang w:val="fr-FR"/>
        </w:rPr>
        <w:t>veld</w:t>
      </w:r>
      <w:proofErr w:type="spellEnd"/>
      <w:r w:rsidR="004535E0"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lang w:val="fr-FR"/>
        </w:rPr>
        <w:t>157-167.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lang w:val="fr-FR"/>
        </w:rPr>
        <w:t>Saint-Étienne: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Publications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l’Université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Saint-Étienne,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2001.</w:t>
      </w:r>
      <w:r w:rsidR="000F416C">
        <w:rPr>
          <w:rFonts w:ascii="Times New Roman" w:hAnsi="Times New Roman" w:cs="Times New Roman"/>
          <w:lang w:val="fr-FR"/>
        </w:rPr>
        <w:t xml:space="preserve"> </w:t>
      </w:r>
    </w:p>
    <w:p w14:paraId="0E2ADBDB" w14:textId="745280C3" w:rsidR="000F416C" w:rsidRDefault="000F416C" w:rsidP="00F45042">
      <w:pPr>
        <w:pStyle w:val="NoSpacing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14:paraId="1D4114B6" w14:textId="45C01984" w:rsidR="000F416C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  <w:lang w:val="fr-FR"/>
        </w:rPr>
        <w:t>Boucher,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Jacqueline.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Société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et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mentalités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autour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Henri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III</w:t>
      </w:r>
      <w:r w:rsidR="004535E0"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lang w:val="fr-FR"/>
        </w:rPr>
        <w:t>Paris: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H.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Champion,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2007.</w:t>
      </w:r>
      <w:r w:rsidR="000F416C">
        <w:rPr>
          <w:rFonts w:ascii="Times New Roman" w:hAnsi="Times New Roman" w:cs="Times New Roman"/>
          <w:lang w:val="fr-FR"/>
        </w:rPr>
        <w:t xml:space="preserve"> </w:t>
      </w:r>
    </w:p>
    <w:p w14:paraId="64C44DC7" w14:textId="759FA5A1" w:rsidR="000F416C" w:rsidRDefault="000F416C" w:rsidP="00F45042">
      <w:pPr>
        <w:pStyle w:val="NoSpacing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14:paraId="59E8A5F4" w14:textId="6BE721E5" w:rsidR="000F416C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  <w:lang w:val="fr-FR"/>
        </w:rPr>
        <w:t>Boucher,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Jacqueline.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“Sous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Henri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III: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l’impossible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coexistence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religieuse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souhaitée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par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Michel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l’Hospital</w:t>
      </w:r>
      <w:proofErr w:type="spellEnd"/>
      <w:r w:rsidR="00F276A6" w:rsidRPr="00AD60A1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Ch</w:t>
      </w:r>
      <w:r w:rsidR="004535E0" w:rsidRPr="00AD60A1">
        <w:rPr>
          <w:rFonts w:ascii="Times New Roman" w:hAnsi="Times New Roman" w:cs="Times New Roman"/>
          <w:i/>
          <w:iCs/>
          <w:lang w:val="fr-FR"/>
        </w:rPr>
        <w:t>ancelier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i/>
          <w:iCs/>
          <w:lang w:val="fr-FR"/>
        </w:rPr>
        <w:t>Michel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="004535E0" w:rsidRPr="00AD60A1">
        <w:rPr>
          <w:rFonts w:ascii="Times New Roman" w:hAnsi="Times New Roman" w:cs="Times New Roman"/>
          <w:i/>
          <w:iCs/>
          <w:lang w:val="fr-FR"/>
        </w:rPr>
        <w:t>l’Hospital</w:t>
      </w:r>
      <w:proofErr w:type="spellEnd"/>
      <w:r w:rsidR="004535E0" w:rsidRPr="00AD60A1">
        <w:rPr>
          <w:rFonts w:ascii="Times New Roman" w:hAnsi="Times New Roman" w:cs="Times New Roman"/>
          <w:i/>
          <w:iCs/>
          <w:lang w:val="fr-FR"/>
        </w:rPr>
        <w:t>: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actes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colloque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Riom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[Puy-de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Dôme],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8-9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septembre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2006</w:t>
      </w:r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published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Revue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d’Auvergne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121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(2007):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127-137.</w:t>
      </w:r>
      <w:r w:rsidR="000F416C">
        <w:rPr>
          <w:rFonts w:ascii="Times New Roman" w:hAnsi="Times New Roman" w:cs="Times New Roman"/>
          <w:lang w:val="fr-FR"/>
        </w:rPr>
        <w:t xml:space="preserve"> </w:t>
      </w:r>
    </w:p>
    <w:p w14:paraId="4D33799A" w14:textId="1D0C33B9" w:rsidR="000F416C" w:rsidRDefault="000F416C" w:rsidP="00F45042">
      <w:pPr>
        <w:pStyle w:val="NoSpacing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14:paraId="53A1A8B0" w14:textId="1DA64187" w:rsidR="00183BA1" w:rsidRDefault="00183BA1" w:rsidP="00F45042">
      <w:pPr>
        <w:pStyle w:val="NoSpacing"/>
        <w:rPr>
          <w:rFonts w:ascii="Times New Roman" w:hAnsi="Times New Roman" w:cs="Times New Roman"/>
        </w:rPr>
      </w:pPr>
      <w:r w:rsidRPr="004342B9">
        <w:rPr>
          <w:rFonts w:ascii="Times New Roman" w:hAnsi="Times New Roman" w:cs="Times New Roman"/>
        </w:rPr>
        <w:t xml:space="preserve">Bourdieu, Pierre. </w:t>
      </w:r>
      <w:proofErr w:type="spellStart"/>
      <w:r w:rsidR="008D4E23" w:rsidRPr="008D4E23">
        <w:rPr>
          <w:rFonts w:ascii="Times New Roman" w:hAnsi="Times New Roman" w:cs="Times New Roman"/>
          <w:i/>
        </w:rPr>
        <w:t>Sur</w:t>
      </w:r>
      <w:proofErr w:type="spellEnd"/>
      <w:r w:rsidR="008D4E23" w:rsidRPr="008D4E23">
        <w:rPr>
          <w:rFonts w:ascii="Times New Roman" w:hAnsi="Times New Roman" w:cs="Times New Roman"/>
          <w:i/>
        </w:rPr>
        <w:t xml:space="preserve"> l’état:</w:t>
      </w:r>
      <w:r w:rsidRPr="004342B9">
        <w:rPr>
          <w:rFonts w:ascii="Times New Roman" w:hAnsi="Times New Roman" w:cs="Times New Roman"/>
          <w:i/>
        </w:rPr>
        <w:t xml:space="preserve"> </w:t>
      </w:r>
      <w:proofErr w:type="spellStart"/>
      <w:r w:rsidRPr="004342B9">
        <w:rPr>
          <w:rFonts w:ascii="Times New Roman" w:hAnsi="Times New Roman" w:cs="Times New Roman"/>
          <w:i/>
        </w:rPr>
        <w:t>cours</w:t>
      </w:r>
      <w:proofErr w:type="spellEnd"/>
      <w:r w:rsidRPr="004342B9">
        <w:rPr>
          <w:rFonts w:ascii="Times New Roman" w:hAnsi="Times New Roman" w:cs="Times New Roman"/>
          <w:i/>
        </w:rPr>
        <w:t xml:space="preserve"> au Collège de France</w:t>
      </w:r>
      <w:r w:rsidR="008D4E23" w:rsidRPr="008D4E23">
        <w:rPr>
          <w:rFonts w:ascii="Times New Roman" w:hAnsi="Times New Roman" w:cs="Times New Roman"/>
        </w:rPr>
        <w:t xml:space="preserve">. </w:t>
      </w:r>
      <w:r w:rsidR="008D4E23" w:rsidRPr="003576B4">
        <w:rPr>
          <w:rFonts w:ascii="Times New Roman" w:hAnsi="Times New Roman" w:cs="Times New Roman"/>
        </w:rPr>
        <w:t xml:space="preserve">Series: </w:t>
      </w:r>
      <w:r w:rsidRPr="004342B9">
        <w:rPr>
          <w:rFonts w:ascii="Times New Roman" w:hAnsi="Times New Roman" w:cs="Times New Roman"/>
        </w:rPr>
        <w:t xml:space="preserve">Cours et </w:t>
      </w:r>
      <w:proofErr w:type="spellStart"/>
      <w:r w:rsidRPr="004342B9">
        <w:rPr>
          <w:rFonts w:ascii="Times New Roman" w:hAnsi="Times New Roman" w:cs="Times New Roman"/>
        </w:rPr>
        <w:t>travaux</w:t>
      </w:r>
      <w:proofErr w:type="spellEnd"/>
      <w:r w:rsidRPr="004342B9">
        <w:rPr>
          <w:rFonts w:ascii="Times New Roman" w:hAnsi="Times New Roman" w:cs="Times New Roman"/>
        </w:rPr>
        <w:t xml:space="preserve">. Paris:  </w:t>
      </w:r>
      <w:proofErr w:type="spellStart"/>
      <w:r w:rsidRPr="004342B9">
        <w:rPr>
          <w:rFonts w:ascii="Times New Roman" w:hAnsi="Times New Roman" w:cs="Times New Roman"/>
        </w:rPr>
        <w:t>Seuil</w:t>
      </w:r>
      <w:proofErr w:type="spellEnd"/>
      <w:r w:rsidRPr="004342B9">
        <w:rPr>
          <w:rFonts w:ascii="Times New Roman" w:hAnsi="Times New Roman" w:cs="Times New Roman"/>
        </w:rPr>
        <w:t>, 2012</w:t>
      </w:r>
    </w:p>
    <w:p w14:paraId="25C401BE" w14:textId="77777777" w:rsidR="00183BA1" w:rsidRDefault="00183BA1" w:rsidP="00F45042">
      <w:pPr>
        <w:pStyle w:val="NoSpacing"/>
        <w:rPr>
          <w:rFonts w:ascii="Times New Roman" w:hAnsi="Times New Roman" w:cs="Times New Roman"/>
        </w:rPr>
      </w:pPr>
    </w:p>
    <w:p w14:paraId="74674956" w14:textId="7BD14153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183BA1">
        <w:rPr>
          <w:rFonts w:ascii="Times New Roman" w:hAnsi="Times New Roman" w:cs="Times New Roman"/>
          <w:lang w:val="fr-FR"/>
        </w:rPr>
        <w:t>Boureau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Alain.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Satan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hérétique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h</w:t>
      </w:r>
      <w:r w:rsidRPr="00AD60A1">
        <w:rPr>
          <w:rFonts w:ascii="Times New Roman" w:hAnsi="Times New Roman" w:cs="Times New Roman"/>
          <w:i/>
          <w:iCs/>
          <w:lang w:val="fr-FR"/>
        </w:rPr>
        <w:t>istoire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la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démonologie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(1280-1330)</w:t>
      </w:r>
      <w:r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Paris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Odile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Jacob,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2004.</w:t>
      </w:r>
    </w:p>
    <w:p w14:paraId="39755D0E" w14:textId="77777777" w:rsidR="002C23DC" w:rsidRPr="00AD60A1" w:rsidRDefault="002C23DC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667FC2D1" w14:textId="14836855" w:rsidR="00A06D8E" w:rsidRPr="00AD60A1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Bouvignies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Isabelle.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lang w:val="fr-FR"/>
        </w:rPr>
        <w:t>“Bodin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lang w:val="fr-FR"/>
        </w:rPr>
        <w:t>et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lang w:val="fr-FR"/>
        </w:rPr>
        <w:t>les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4535E0" w:rsidRPr="00AD60A1">
        <w:rPr>
          <w:rFonts w:ascii="Times New Roman" w:hAnsi="Times New Roman" w:cs="Times New Roman"/>
          <w:lang w:val="fr-FR"/>
        </w:rPr>
        <w:t>monarchomaques</w:t>
      </w:r>
      <w:proofErr w:type="spellEnd"/>
      <w:r w:rsidR="004535E0" w:rsidRPr="00AD60A1">
        <w:rPr>
          <w:rFonts w:ascii="Times New Roman" w:hAnsi="Times New Roman" w:cs="Times New Roman"/>
          <w:lang w:val="fr-FR"/>
        </w:rPr>
        <w:t>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réaction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absolutiste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ou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promesses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l’autonomie</w:t>
      </w:r>
      <w:r w:rsidR="00F276A6" w:rsidRPr="00AD60A1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“Et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sa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i/>
          <w:iCs/>
          <w:lang w:val="fr-FR"/>
        </w:rPr>
        <w:t>bouche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i/>
          <w:iCs/>
          <w:lang w:val="fr-FR"/>
        </w:rPr>
        <w:t>sortait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i/>
          <w:iCs/>
          <w:lang w:val="fr-FR"/>
        </w:rPr>
        <w:t>un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i/>
          <w:iCs/>
          <w:lang w:val="fr-FR"/>
        </w:rPr>
        <w:t>glaive”: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monarchomaques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au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XVIe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siècle.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Actes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la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journée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d’étude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tenue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à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Tours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en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mai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2003,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edited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by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Paul-Alexis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Mellet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145-180.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lang w:val="es-ES"/>
        </w:rPr>
        <w:t>Geneva: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Droz,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2006.</w:t>
      </w:r>
    </w:p>
    <w:p w14:paraId="4E61B8DF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</w:p>
    <w:p w14:paraId="1A40E27D" w14:textId="749D8345" w:rsidR="006414BE" w:rsidRDefault="00E00C63" w:rsidP="00F45042">
      <w:pPr>
        <w:pStyle w:val="NoSpacing"/>
        <w:rPr>
          <w:rFonts w:ascii="Times New Roman" w:eastAsiaTheme="minorHAnsi" w:hAnsi="Times New Roman" w:cs="Times New Roman"/>
          <w:lang w:val="en-GB"/>
        </w:rPr>
      </w:pPr>
      <w:r>
        <w:rPr>
          <w:rFonts w:ascii="Times New Roman" w:eastAsiaTheme="minorHAnsi" w:hAnsi="Times New Roman" w:cs="Times New Roman"/>
          <w:lang w:val="en-GB"/>
        </w:rPr>
        <w:t>*</w:t>
      </w:r>
      <w:proofErr w:type="spellStart"/>
      <w:r w:rsidR="006D57FF" w:rsidRPr="00A921F8">
        <w:rPr>
          <w:rFonts w:ascii="Times New Roman" w:eastAsiaTheme="minorHAnsi" w:hAnsi="Times New Roman" w:cs="Times New Roman"/>
          <w:lang w:val="en-GB"/>
        </w:rPr>
        <w:t>Bouvignies</w:t>
      </w:r>
      <w:proofErr w:type="spellEnd"/>
      <w:r w:rsidR="006D57FF" w:rsidRPr="00A921F8">
        <w:rPr>
          <w:rFonts w:ascii="Times New Roman" w:eastAsiaTheme="minorHAnsi" w:hAnsi="Times New Roman" w:cs="Times New Roman"/>
          <w:lang w:val="en-GB"/>
        </w:rPr>
        <w:t xml:space="preserve">, Isabelle.  </w:t>
      </w:r>
      <w:r w:rsidR="006414BE">
        <w:rPr>
          <w:rFonts w:ascii="Times New Roman" w:eastAsiaTheme="minorHAnsi" w:hAnsi="Times New Roman" w:cs="Times New Roman"/>
          <w:lang w:val="en-GB"/>
        </w:rPr>
        <w:t>“</w:t>
      </w:r>
      <w:r w:rsidR="006D57FF" w:rsidRPr="00A921F8">
        <w:rPr>
          <w:rFonts w:ascii="Times New Roman" w:eastAsiaTheme="minorHAnsi" w:hAnsi="Times New Roman" w:cs="Times New Roman"/>
          <w:lang w:val="en-GB"/>
        </w:rPr>
        <w:t xml:space="preserve">La </w:t>
      </w:r>
      <w:proofErr w:type="spellStart"/>
      <w:r w:rsidR="006D57FF" w:rsidRPr="00A921F8">
        <w:rPr>
          <w:rFonts w:ascii="Times New Roman" w:eastAsiaTheme="minorHAnsi" w:hAnsi="Times New Roman" w:cs="Times New Roman"/>
          <w:lang w:val="en-GB"/>
        </w:rPr>
        <w:t>Franco-gallia</w:t>
      </w:r>
      <w:proofErr w:type="spellEnd"/>
      <w:r w:rsidR="006D57FF" w:rsidRPr="00A921F8">
        <w:rPr>
          <w:rFonts w:ascii="Times New Roman" w:eastAsiaTheme="minorHAnsi" w:hAnsi="Times New Roman" w:cs="Times New Roman"/>
          <w:lang w:val="en-GB"/>
        </w:rPr>
        <w:t xml:space="preserve"> de François </w:t>
      </w:r>
      <w:proofErr w:type="spellStart"/>
      <w:r w:rsidR="006D57FF" w:rsidRPr="00A921F8">
        <w:rPr>
          <w:rFonts w:ascii="Times New Roman" w:eastAsiaTheme="minorHAnsi" w:hAnsi="Times New Roman" w:cs="Times New Roman"/>
          <w:lang w:val="en-GB"/>
        </w:rPr>
        <w:t>Hotman</w:t>
      </w:r>
      <w:proofErr w:type="spellEnd"/>
      <w:r w:rsidR="006D57FF" w:rsidRPr="00A921F8">
        <w:rPr>
          <w:rFonts w:ascii="Times New Roman" w:eastAsiaTheme="minorHAnsi" w:hAnsi="Times New Roman" w:cs="Times New Roman"/>
          <w:lang w:val="en-GB"/>
        </w:rPr>
        <w:t xml:space="preserve"> (1524-1590) et </w:t>
      </w:r>
      <w:proofErr w:type="spellStart"/>
      <w:r w:rsidR="006D57FF" w:rsidRPr="00A921F8">
        <w:rPr>
          <w:rFonts w:ascii="Times New Roman" w:eastAsiaTheme="minorHAnsi" w:hAnsi="Times New Roman" w:cs="Times New Roman"/>
          <w:lang w:val="en-GB"/>
        </w:rPr>
        <w:t>l’historiographie</w:t>
      </w:r>
      <w:proofErr w:type="spellEnd"/>
      <w:r w:rsidR="006D57FF" w:rsidRPr="00A921F8">
        <w:rPr>
          <w:rFonts w:ascii="Times New Roman" w:eastAsiaTheme="minorHAnsi" w:hAnsi="Times New Roman" w:cs="Times New Roman"/>
          <w:lang w:val="en-GB"/>
        </w:rPr>
        <w:t xml:space="preserve"> </w:t>
      </w:r>
      <w:proofErr w:type="spellStart"/>
      <w:r w:rsidR="006D57FF" w:rsidRPr="00A921F8">
        <w:rPr>
          <w:rFonts w:ascii="Times New Roman" w:eastAsiaTheme="minorHAnsi" w:hAnsi="Times New Roman" w:cs="Times New Roman"/>
          <w:lang w:val="en-GB"/>
        </w:rPr>
        <w:t>française</w:t>
      </w:r>
      <w:proofErr w:type="spellEnd"/>
      <w:r w:rsidR="006D57FF" w:rsidRPr="00A921F8">
        <w:rPr>
          <w:rFonts w:ascii="Times New Roman" w:eastAsiaTheme="minorHAnsi" w:hAnsi="Times New Roman" w:cs="Times New Roman"/>
          <w:lang w:val="en-GB"/>
        </w:rPr>
        <w:t>.</w:t>
      </w:r>
      <w:r w:rsidR="006414BE">
        <w:rPr>
          <w:rFonts w:ascii="Times New Roman" w:eastAsiaTheme="minorHAnsi" w:hAnsi="Times New Roman" w:cs="Times New Roman"/>
          <w:lang w:val="en-GB"/>
        </w:rPr>
        <w:t>”</w:t>
      </w:r>
      <w:r w:rsidR="006D57FF" w:rsidRPr="00A921F8">
        <w:rPr>
          <w:rFonts w:ascii="Times New Roman" w:eastAsiaTheme="minorHAnsi" w:hAnsi="Times New Roman" w:cs="Times New Roman"/>
          <w:lang w:val="en-GB"/>
        </w:rPr>
        <w:t xml:space="preserve">  </w:t>
      </w:r>
      <w:r w:rsidR="006D57FF" w:rsidRPr="00A921F8">
        <w:rPr>
          <w:rFonts w:ascii="Times New Roman" w:eastAsiaTheme="minorHAnsi" w:hAnsi="Times New Roman" w:cs="Times New Roman"/>
          <w:i/>
          <w:lang w:val="en-GB"/>
        </w:rPr>
        <w:t xml:space="preserve">Bulletin de la Société de </w:t>
      </w:r>
      <w:proofErr w:type="spellStart"/>
      <w:r w:rsidR="006D57FF" w:rsidRPr="00A921F8">
        <w:rPr>
          <w:rFonts w:ascii="Times New Roman" w:eastAsiaTheme="minorHAnsi" w:hAnsi="Times New Roman" w:cs="Times New Roman"/>
          <w:i/>
          <w:lang w:val="en-GB"/>
        </w:rPr>
        <w:t>l’histoire</w:t>
      </w:r>
      <w:proofErr w:type="spellEnd"/>
      <w:r w:rsidR="006D57FF" w:rsidRPr="00A921F8">
        <w:rPr>
          <w:rFonts w:ascii="Times New Roman" w:eastAsiaTheme="minorHAnsi" w:hAnsi="Times New Roman" w:cs="Times New Roman"/>
          <w:i/>
          <w:lang w:val="en-GB"/>
        </w:rPr>
        <w:t xml:space="preserve"> du </w:t>
      </w:r>
      <w:proofErr w:type="spellStart"/>
      <w:r w:rsidR="006D57FF" w:rsidRPr="00A921F8">
        <w:rPr>
          <w:rFonts w:ascii="Times New Roman" w:eastAsiaTheme="minorHAnsi" w:hAnsi="Times New Roman" w:cs="Times New Roman"/>
          <w:i/>
          <w:lang w:val="en-GB"/>
        </w:rPr>
        <w:t>protestantisme</w:t>
      </w:r>
      <w:proofErr w:type="spellEnd"/>
      <w:r w:rsidR="006D57FF" w:rsidRPr="00A921F8">
        <w:rPr>
          <w:rFonts w:ascii="Times New Roman" w:eastAsiaTheme="minorHAnsi" w:hAnsi="Times New Roman" w:cs="Times New Roman"/>
          <w:i/>
          <w:lang w:val="en-GB"/>
        </w:rPr>
        <w:t xml:space="preserve"> </w:t>
      </w:r>
      <w:proofErr w:type="spellStart"/>
      <w:r w:rsidR="006D57FF" w:rsidRPr="00A921F8">
        <w:rPr>
          <w:rFonts w:ascii="Times New Roman" w:eastAsiaTheme="minorHAnsi" w:hAnsi="Times New Roman" w:cs="Times New Roman"/>
          <w:i/>
          <w:lang w:val="en-GB"/>
        </w:rPr>
        <w:t>français</w:t>
      </w:r>
      <w:proofErr w:type="spellEnd"/>
      <w:r w:rsidR="006D57FF" w:rsidRPr="00A921F8">
        <w:rPr>
          <w:rFonts w:ascii="Times New Roman" w:eastAsiaTheme="minorHAnsi" w:hAnsi="Times New Roman" w:cs="Times New Roman"/>
          <w:lang w:val="en-GB"/>
        </w:rPr>
        <w:t>, 152 (</w:t>
      </w:r>
      <w:proofErr w:type="spellStart"/>
      <w:r w:rsidR="006D57FF" w:rsidRPr="00A921F8">
        <w:rPr>
          <w:rFonts w:ascii="Times New Roman" w:eastAsiaTheme="minorHAnsi" w:hAnsi="Times New Roman" w:cs="Times New Roman"/>
          <w:lang w:val="en-GB"/>
        </w:rPr>
        <w:t>avr</w:t>
      </w:r>
      <w:proofErr w:type="spellEnd"/>
      <w:r w:rsidR="006D57FF" w:rsidRPr="00A921F8">
        <w:rPr>
          <w:rFonts w:ascii="Times New Roman" w:eastAsiaTheme="minorHAnsi" w:hAnsi="Times New Roman" w:cs="Times New Roman"/>
          <w:lang w:val="en-GB"/>
        </w:rPr>
        <w:t>.-</w:t>
      </w:r>
      <w:proofErr w:type="spellStart"/>
      <w:r w:rsidR="006D57FF" w:rsidRPr="00A921F8">
        <w:rPr>
          <w:rFonts w:ascii="Times New Roman" w:eastAsiaTheme="minorHAnsi" w:hAnsi="Times New Roman" w:cs="Times New Roman"/>
          <w:lang w:val="en-GB"/>
        </w:rPr>
        <w:t>mai-juin</w:t>
      </w:r>
      <w:proofErr w:type="spellEnd"/>
      <w:r w:rsidR="006D57FF" w:rsidRPr="00A921F8">
        <w:rPr>
          <w:rFonts w:ascii="Times New Roman" w:eastAsiaTheme="minorHAnsi" w:hAnsi="Times New Roman" w:cs="Times New Roman"/>
          <w:lang w:val="en-GB"/>
        </w:rPr>
        <w:t>) (2006):  199-219.</w:t>
      </w:r>
    </w:p>
    <w:p w14:paraId="41A23F2C" w14:textId="77777777" w:rsidR="006414BE" w:rsidRDefault="006414BE" w:rsidP="00F45042">
      <w:pPr>
        <w:pStyle w:val="NoSpacing"/>
        <w:rPr>
          <w:rFonts w:ascii="Times New Roman" w:eastAsiaTheme="minorHAnsi" w:hAnsi="Times New Roman" w:cs="Times New Roman"/>
          <w:lang w:val="en-GB"/>
        </w:rPr>
      </w:pPr>
    </w:p>
    <w:p w14:paraId="15FE20E6" w14:textId="463D8849" w:rsidR="00A06D8E" w:rsidRPr="00AD60A1" w:rsidRDefault="00A06D8E" w:rsidP="00F45042">
      <w:pPr>
        <w:pStyle w:val="NoSpacing"/>
        <w:rPr>
          <w:rFonts w:ascii="Times New Roman" w:hAnsi="Times New Roman" w:cs="Times New Roman"/>
          <w:lang w:val="de-DE"/>
        </w:rPr>
      </w:pPr>
      <w:proofErr w:type="spellStart"/>
      <w:r w:rsidRPr="00AD60A1">
        <w:rPr>
          <w:rFonts w:ascii="Times New Roman" w:hAnsi="Times New Roman" w:cs="Times New Roman"/>
          <w:lang w:val="es-ES"/>
        </w:rPr>
        <w:t>Braida</w:t>
      </w:r>
      <w:proofErr w:type="spellEnd"/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Ludovica</w:t>
      </w:r>
      <w:r w:rsidRPr="00AD60A1">
        <w:rPr>
          <w:rFonts w:ascii="Times New Roman" w:hAnsi="Times New Roman" w:cs="Times New Roman"/>
          <w:i/>
          <w:iCs/>
          <w:lang w:val="es-ES"/>
        </w:rPr>
        <w:t>.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Stampa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e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cultura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in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Europa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tra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XV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e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XVI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secolo</w:t>
      </w:r>
      <w:proofErr w:type="spellEnd"/>
      <w:r w:rsidRPr="00AD60A1">
        <w:rPr>
          <w:rFonts w:ascii="Times New Roman" w:hAnsi="Times New Roman" w:cs="Times New Roman"/>
          <w:i/>
          <w:iCs/>
          <w:lang w:val="es-ES"/>
        </w:rPr>
        <w:t>.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Roma-Bari: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Laterza,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2000</w:t>
      </w:r>
      <w:r w:rsidRPr="00AD60A1">
        <w:rPr>
          <w:rFonts w:ascii="Times New Roman" w:hAnsi="Times New Roman" w:cs="Times New Roman"/>
          <w:i/>
          <w:iCs/>
          <w:lang w:val="de-DE"/>
        </w:rPr>
        <w:t>.</w:t>
      </w:r>
    </w:p>
    <w:p w14:paraId="5140E1E2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  <w:lang w:val="de-DE"/>
        </w:rPr>
      </w:pPr>
    </w:p>
    <w:p w14:paraId="41267C22" w14:textId="3946E7F9" w:rsidR="00A06D8E" w:rsidRPr="00AD60A1" w:rsidRDefault="00A06D8E" w:rsidP="00F45042">
      <w:pPr>
        <w:pStyle w:val="NoSpacing"/>
        <w:rPr>
          <w:rFonts w:ascii="Times New Roman" w:hAnsi="Times New Roman" w:cs="Times New Roman"/>
          <w:lang w:val="de-DE"/>
        </w:rPr>
      </w:pPr>
      <w:proofErr w:type="spellStart"/>
      <w:r w:rsidRPr="00AD60A1">
        <w:rPr>
          <w:rFonts w:ascii="Times New Roman" w:hAnsi="Times New Roman" w:cs="Times New Roman"/>
          <w:lang w:val="de-DE"/>
        </w:rPr>
        <w:t>Brandle</w:t>
      </w:r>
      <w:proofErr w:type="spellEnd"/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Fabian.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“Der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Demokratische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Bodin.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Joseph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Anton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Stadler: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Wirt,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Demokrat,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Hexenjager</w:t>
      </w:r>
      <w:proofErr w:type="spellEnd"/>
      <w:r w:rsidRPr="00AD60A1">
        <w:rPr>
          <w:rFonts w:ascii="Times New Roman" w:hAnsi="Times New Roman" w:cs="Times New Roman"/>
          <w:lang w:val="de-DE"/>
        </w:rPr>
        <w:t>.”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de-DE"/>
        </w:rPr>
        <w:t>Schweizerishce</w:t>
      </w:r>
      <w:proofErr w:type="spellEnd"/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Zeitschrift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de-DE"/>
        </w:rPr>
        <w:t>fur</w:t>
      </w:r>
      <w:proofErr w:type="spellEnd"/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Geschichte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58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(2)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(2008):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127-146.</w:t>
      </w:r>
      <w:r w:rsidR="000F416C">
        <w:rPr>
          <w:rFonts w:ascii="Times New Roman" w:hAnsi="Times New Roman" w:cs="Times New Roman"/>
          <w:lang w:val="de-DE"/>
        </w:rPr>
        <w:t xml:space="preserve"> </w:t>
      </w:r>
    </w:p>
    <w:p w14:paraId="7C7506CE" w14:textId="77777777" w:rsidR="002C23DC" w:rsidRPr="00AD60A1" w:rsidRDefault="002C23DC" w:rsidP="00F45042">
      <w:pPr>
        <w:pStyle w:val="NoSpacing"/>
        <w:rPr>
          <w:rFonts w:ascii="Times New Roman" w:hAnsi="Times New Roman" w:cs="Times New Roman"/>
          <w:lang w:val="de-DE"/>
        </w:rPr>
      </w:pPr>
    </w:p>
    <w:p w14:paraId="3093009A" w14:textId="2ACA8AB4" w:rsidR="002C23DC" w:rsidRPr="00AD60A1" w:rsidRDefault="002C23DC" w:rsidP="002C23DC">
      <w:pPr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  <w:lang w:val="de-DE"/>
        </w:rPr>
        <w:t>Braun,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Harald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E.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and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Vallance</w:t>
      </w:r>
      <w:proofErr w:type="spellEnd"/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Edward,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eds</w:t>
      </w:r>
      <w:proofErr w:type="spellEnd"/>
      <w:r w:rsidRPr="00AD60A1">
        <w:rPr>
          <w:rFonts w:ascii="Times New Roman" w:hAnsi="Times New Roman" w:cs="Times New Roman"/>
          <w:lang w:val="de-DE"/>
        </w:rPr>
        <w:t>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</w:rPr>
        <w:t>Contexts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of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conscience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in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early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modern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Europe,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1500-1700</w:t>
      </w:r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Basingstoke: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Palgrave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2003.</w:t>
      </w:r>
    </w:p>
    <w:p w14:paraId="4ACCDB5E" w14:textId="3737F827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008777F" w14:textId="3FA8C130" w:rsidR="000F416C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Braun,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Harald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Juan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de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Mariana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and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Early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Modern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Spanish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Political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Thought</w:t>
      </w:r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Aldershot: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Ashgate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2007.</w:t>
      </w:r>
      <w:r w:rsidR="000F416C">
        <w:rPr>
          <w:rFonts w:ascii="Times New Roman" w:hAnsi="Times New Roman" w:cs="Times New Roman"/>
        </w:rPr>
        <w:t xml:space="preserve"> </w:t>
      </w:r>
    </w:p>
    <w:p w14:paraId="4FDD0E84" w14:textId="48082A99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DDFDB45" w14:textId="441BA2B9" w:rsidR="005B3080" w:rsidRPr="00AD60A1" w:rsidRDefault="005B3080" w:rsidP="00F45042">
      <w:pPr>
        <w:pStyle w:val="NoSpacing"/>
        <w:rPr>
          <w:rFonts w:ascii="Times New Roman" w:eastAsiaTheme="minorEastAsia" w:hAnsi="Times New Roman" w:cs="Times New Roman"/>
          <w:lang w:eastAsia="en-GB"/>
        </w:rPr>
      </w:pPr>
      <w:r w:rsidRPr="00AD60A1">
        <w:rPr>
          <w:rFonts w:ascii="Times New Roman" w:eastAsiaTheme="minorEastAsia" w:hAnsi="Times New Roman" w:cs="Times New Roman"/>
          <w:lang w:eastAsia="en-GB"/>
        </w:rPr>
        <w:t>Braun,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Harald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E.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924C02" w:rsidRPr="00AD60A1">
        <w:rPr>
          <w:rFonts w:ascii="Times New Roman" w:eastAsiaTheme="minorEastAsia" w:hAnsi="Times New Roman" w:cs="Times New Roman"/>
          <w:lang w:eastAsia="en-GB"/>
        </w:rPr>
        <w:t>“</w:t>
      </w:r>
      <w:r w:rsidRPr="00AD60A1">
        <w:rPr>
          <w:rFonts w:ascii="Times New Roman" w:eastAsiaTheme="minorEastAsia" w:hAnsi="Times New Roman" w:cs="Times New Roman"/>
          <w:lang w:eastAsia="en-GB"/>
        </w:rPr>
        <w:t>Making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the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canon?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The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early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reception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of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the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République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in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Castilian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political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thought.</w:t>
      </w:r>
      <w:r w:rsidR="00924C02" w:rsidRPr="00AD60A1">
        <w:rPr>
          <w:rFonts w:ascii="Times New Roman" w:eastAsiaTheme="minorEastAsia" w:hAnsi="Times New Roman" w:cs="Times New Roman"/>
          <w:lang w:eastAsia="en-GB"/>
        </w:rPr>
        <w:t>”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The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Reception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of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Bodin,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ed.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Howell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A.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Lloyd,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pp.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293-322.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Leiden: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Brill,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2013.</w:t>
      </w:r>
    </w:p>
    <w:p w14:paraId="56FC41AD" w14:textId="77777777" w:rsidR="005B3080" w:rsidRPr="00AD60A1" w:rsidRDefault="005B3080" w:rsidP="00F45042">
      <w:pPr>
        <w:pStyle w:val="NoSpacing"/>
        <w:rPr>
          <w:rFonts w:ascii="Times New Roman" w:eastAsiaTheme="minorEastAsia" w:hAnsi="Times New Roman" w:cs="Times New Roman"/>
          <w:lang w:eastAsia="en-GB"/>
        </w:rPr>
      </w:pPr>
    </w:p>
    <w:p w14:paraId="6E82AD73" w14:textId="4D823BEA" w:rsidR="000F416C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Braun,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Harald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</w:t>
      </w:r>
      <w:r w:rsidRPr="00AD60A1">
        <w:rPr>
          <w:rFonts w:ascii="Times New Roman" w:hAnsi="Times New Roman" w:cs="Times New Roman"/>
          <w:i/>
          <w:iCs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Bible,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Reason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State,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Royal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Conscience: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Juan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Márquez’s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Governador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Christiano</w:t>
      </w:r>
      <w:proofErr w:type="spellEnd"/>
      <w:r w:rsidR="00D83173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="00D83173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Renaissance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Conscience</w:t>
      </w:r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edited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H.E.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Braun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E.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Vallance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118-133.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Oxford: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Wiley-Blackwell,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2011.</w:t>
      </w:r>
      <w:r w:rsidR="000F416C">
        <w:rPr>
          <w:rFonts w:ascii="Times New Roman" w:hAnsi="Times New Roman" w:cs="Times New Roman"/>
        </w:rPr>
        <w:t xml:space="preserve">  </w:t>
      </w:r>
    </w:p>
    <w:p w14:paraId="128ADFDA" w14:textId="2069FAB8" w:rsidR="002C23DC" w:rsidRPr="00AD60A1" w:rsidRDefault="002C23DC" w:rsidP="00F45042">
      <w:pPr>
        <w:pStyle w:val="NoSpacing"/>
        <w:rPr>
          <w:rFonts w:ascii="Times New Roman" w:hAnsi="Times New Roman" w:cs="Times New Roman"/>
        </w:rPr>
      </w:pPr>
    </w:p>
    <w:p w14:paraId="74BA61BE" w14:textId="5FF060DB" w:rsidR="002C23DC" w:rsidRPr="00AD60A1" w:rsidRDefault="002C23DC" w:rsidP="002C23DC">
      <w:pPr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lastRenderedPageBreak/>
        <w:t>Brett,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Annabel,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="004535E0" w:rsidRPr="00AD60A1">
        <w:rPr>
          <w:rFonts w:ascii="Times New Roman" w:hAnsi="Times New Roman" w:cs="Times New Roman"/>
        </w:rPr>
        <w:t>James</w:t>
      </w:r>
      <w:r w:rsidR="000F416C">
        <w:rPr>
          <w:rFonts w:ascii="Times New Roman" w:hAnsi="Times New Roman" w:cs="Times New Roman"/>
        </w:rPr>
        <w:t xml:space="preserve"> </w:t>
      </w:r>
      <w:r w:rsidR="004535E0" w:rsidRPr="00AD60A1">
        <w:rPr>
          <w:rFonts w:ascii="Times New Roman" w:hAnsi="Times New Roman" w:cs="Times New Roman"/>
        </w:rPr>
        <w:t>Tully</w:t>
      </w:r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eds.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</w:rPr>
        <w:t>Rethinking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the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foundations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of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modern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political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thought</w:t>
      </w:r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Cambridge: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Cambridge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Press,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2006.</w:t>
      </w:r>
    </w:p>
    <w:p w14:paraId="26450A44" w14:textId="23C0A9D2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1A7A559" w14:textId="51F67D56" w:rsidR="000F416C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Briggs,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Robin.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“Dubious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Messengers: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Bodin’s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Daemon,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Spirit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World,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Sadducees’,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Angels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Early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Modern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World</w:t>
      </w:r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edited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Peter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Marshall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Alexandria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Walsham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168-190.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Cambridge: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Cambridge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Press,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2006.</w:t>
      </w:r>
      <w:r w:rsidR="000F416C">
        <w:rPr>
          <w:rFonts w:ascii="Times New Roman" w:hAnsi="Times New Roman" w:cs="Times New Roman"/>
        </w:rPr>
        <w:t xml:space="preserve"> </w:t>
      </w:r>
    </w:p>
    <w:p w14:paraId="577F2E95" w14:textId="78333091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D44B507" w14:textId="636D319F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Briggs,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Robin.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Witches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Lorraine</w:t>
      </w:r>
      <w:r w:rsidR="004535E0"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="004535E0" w:rsidRPr="00AD60A1">
        <w:rPr>
          <w:rFonts w:ascii="Times New Roman" w:hAnsi="Times New Roman" w:cs="Times New Roman"/>
        </w:rPr>
        <w:t>Oxford</w:t>
      </w:r>
      <w:r w:rsidRPr="00AD60A1">
        <w:rPr>
          <w:rFonts w:ascii="Times New Roman" w:hAnsi="Times New Roman" w:cs="Times New Roman"/>
        </w:rPr>
        <w:t>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Oxford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Press,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2007.</w:t>
      </w:r>
    </w:p>
    <w:p w14:paraId="3FE1A2E3" w14:textId="77777777" w:rsidR="002C23DC" w:rsidRPr="00AD60A1" w:rsidRDefault="002C23DC" w:rsidP="00F45042">
      <w:pPr>
        <w:pStyle w:val="NoSpacing"/>
        <w:rPr>
          <w:rFonts w:ascii="Times New Roman" w:hAnsi="Times New Roman" w:cs="Times New Roman"/>
        </w:rPr>
      </w:pPr>
    </w:p>
    <w:p w14:paraId="7CAC59E2" w14:textId="7322CB85" w:rsidR="001D5208" w:rsidRDefault="001A1916" w:rsidP="00F45042">
      <w:pPr>
        <w:pStyle w:val="NoSpacing"/>
        <w:rPr>
          <w:rFonts w:ascii="Times New Roman" w:eastAsiaTheme="minorHAnsi" w:hAnsi="Times New Roman" w:cs="Times New Roman"/>
          <w:lang w:val="en-GB"/>
        </w:rPr>
      </w:pPr>
      <w:r>
        <w:rPr>
          <w:rFonts w:ascii="Times New Roman" w:eastAsiaTheme="minorHAnsi" w:hAnsi="Times New Roman" w:cs="Times New Roman"/>
          <w:lang w:val="en-GB"/>
        </w:rPr>
        <w:t>*</w:t>
      </w:r>
      <w:proofErr w:type="spellStart"/>
      <w:r w:rsidR="001D5208" w:rsidRPr="00A921F8">
        <w:rPr>
          <w:rFonts w:ascii="Times New Roman" w:eastAsiaTheme="minorHAnsi" w:hAnsi="Times New Roman" w:cs="Times New Roman"/>
          <w:lang w:val="en-GB"/>
        </w:rPr>
        <w:t>Broch</w:t>
      </w:r>
      <w:proofErr w:type="spellEnd"/>
      <w:r w:rsidR="001D5208" w:rsidRPr="00A921F8">
        <w:rPr>
          <w:rFonts w:ascii="Times New Roman" w:eastAsiaTheme="minorHAnsi" w:hAnsi="Times New Roman" w:cs="Times New Roman"/>
          <w:lang w:val="en-GB"/>
        </w:rPr>
        <w:t>, Julien</w:t>
      </w:r>
      <w:r w:rsidR="001D5208" w:rsidRPr="00A921F8">
        <w:rPr>
          <w:rFonts w:ascii="Times New Roman" w:eastAsiaTheme="minorHAnsi" w:hAnsi="Times New Roman" w:cs="Times New Roman"/>
          <w:i/>
          <w:lang w:val="en-GB"/>
        </w:rPr>
        <w:t xml:space="preserve">.  L’École de </w:t>
      </w:r>
      <w:proofErr w:type="spellStart"/>
      <w:r w:rsidR="001D5208" w:rsidRPr="00A921F8">
        <w:rPr>
          <w:rFonts w:ascii="Times New Roman" w:eastAsiaTheme="minorHAnsi" w:hAnsi="Times New Roman" w:cs="Times New Roman"/>
          <w:i/>
          <w:lang w:val="en-GB"/>
        </w:rPr>
        <w:t>Politiques</w:t>
      </w:r>
      <w:proofErr w:type="spellEnd"/>
      <w:r w:rsidR="001D5208" w:rsidRPr="00A921F8">
        <w:rPr>
          <w:rFonts w:ascii="Times New Roman" w:eastAsiaTheme="minorHAnsi" w:hAnsi="Times New Roman" w:cs="Times New Roman"/>
          <w:i/>
          <w:lang w:val="en-GB"/>
        </w:rPr>
        <w:t xml:space="preserve">, 1559-1598: la contribution des jurists et </w:t>
      </w:r>
      <w:proofErr w:type="spellStart"/>
      <w:r w:rsidR="001D5208" w:rsidRPr="00A921F8">
        <w:rPr>
          <w:rFonts w:ascii="Times New Roman" w:eastAsiaTheme="minorHAnsi" w:hAnsi="Times New Roman" w:cs="Times New Roman"/>
          <w:i/>
          <w:lang w:val="en-GB"/>
        </w:rPr>
        <w:t>publicistes</w:t>
      </w:r>
      <w:proofErr w:type="spellEnd"/>
      <w:r w:rsidR="001D5208" w:rsidRPr="00A921F8">
        <w:rPr>
          <w:rFonts w:ascii="Times New Roman" w:eastAsiaTheme="minorHAnsi" w:hAnsi="Times New Roman" w:cs="Times New Roman"/>
          <w:i/>
          <w:lang w:val="en-GB"/>
        </w:rPr>
        <w:t xml:space="preserve"> </w:t>
      </w:r>
      <w:proofErr w:type="spellStart"/>
      <w:r w:rsidR="001D5208" w:rsidRPr="00A921F8">
        <w:rPr>
          <w:rFonts w:ascii="Times New Roman" w:eastAsiaTheme="minorHAnsi" w:hAnsi="Times New Roman" w:cs="Times New Roman"/>
          <w:i/>
          <w:lang w:val="en-GB"/>
        </w:rPr>
        <w:t>français</w:t>
      </w:r>
      <w:proofErr w:type="spellEnd"/>
      <w:r w:rsidR="001D5208" w:rsidRPr="00A921F8">
        <w:rPr>
          <w:rFonts w:ascii="Times New Roman" w:eastAsiaTheme="minorHAnsi" w:hAnsi="Times New Roman" w:cs="Times New Roman"/>
          <w:i/>
          <w:lang w:val="en-GB"/>
        </w:rPr>
        <w:t xml:space="preserve"> à la construction de l’état royal</w:t>
      </w:r>
      <w:r w:rsidR="001D5208" w:rsidRPr="00A921F8">
        <w:rPr>
          <w:rFonts w:ascii="Times New Roman" w:eastAsiaTheme="minorHAnsi" w:hAnsi="Times New Roman" w:cs="Times New Roman"/>
          <w:lang w:val="en-GB"/>
        </w:rPr>
        <w:t xml:space="preserve">.  Aix-en-Provence:  Presses </w:t>
      </w:r>
      <w:proofErr w:type="spellStart"/>
      <w:r w:rsidR="001D5208" w:rsidRPr="00A921F8">
        <w:rPr>
          <w:rFonts w:ascii="Times New Roman" w:eastAsiaTheme="minorHAnsi" w:hAnsi="Times New Roman" w:cs="Times New Roman"/>
          <w:lang w:val="en-GB"/>
        </w:rPr>
        <w:t>Universitaires</w:t>
      </w:r>
      <w:proofErr w:type="spellEnd"/>
      <w:r w:rsidR="001D5208" w:rsidRPr="00A921F8">
        <w:rPr>
          <w:rFonts w:ascii="Times New Roman" w:eastAsiaTheme="minorHAnsi" w:hAnsi="Times New Roman" w:cs="Times New Roman"/>
          <w:lang w:val="en-GB"/>
        </w:rPr>
        <w:t xml:space="preserve"> d’Aix-Marseille, 2012.</w:t>
      </w:r>
    </w:p>
    <w:p w14:paraId="5037436F" w14:textId="77777777" w:rsidR="001A1916" w:rsidRDefault="001A1916" w:rsidP="00F45042">
      <w:pPr>
        <w:pStyle w:val="NoSpacing"/>
        <w:rPr>
          <w:rFonts w:ascii="Times New Roman" w:hAnsi="Times New Roman" w:cs="Times New Roman"/>
        </w:rPr>
      </w:pPr>
    </w:p>
    <w:p w14:paraId="4E32B408" w14:textId="0B7CDD02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</w:rPr>
        <w:t>Broedel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Hans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Peter.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‘Malleus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Maleficarum</w:t>
      </w:r>
      <w:proofErr w:type="spellEnd"/>
      <w:r w:rsidRPr="00AD60A1">
        <w:rPr>
          <w:rFonts w:ascii="Times New Roman" w:hAnsi="Times New Roman" w:cs="Times New Roman"/>
          <w:i/>
          <w:iCs/>
        </w:rPr>
        <w:t>’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and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Construction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Witchcraft</w:t>
      </w:r>
      <w:r w:rsidRPr="00AD60A1">
        <w:rPr>
          <w:rFonts w:ascii="Times New Roman" w:hAnsi="Times New Roman" w:cs="Times New Roman"/>
        </w:rPr>
        <w:t>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Theology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and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Popular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Belief.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4535E0" w:rsidRPr="00AD60A1">
        <w:rPr>
          <w:rFonts w:ascii="Times New Roman" w:hAnsi="Times New Roman" w:cs="Times New Roman"/>
        </w:rPr>
        <w:t>Manchester</w:t>
      </w:r>
      <w:r w:rsidRPr="00AD60A1">
        <w:rPr>
          <w:rFonts w:ascii="Times New Roman" w:hAnsi="Times New Roman" w:cs="Times New Roman"/>
        </w:rPr>
        <w:t>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Manchester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Press,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2003.</w:t>
      </w:r>
    </w:p>
    <w:p w14:paraId="452AEF82" w14:textId="655AD400" w:rsidR="000F416C" w:rsidRDefault="000F416C" w:rsidP="00924C02">
      <w:pPr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14:paraId="39FB0AF4" w14:textId="10BA5513" w:rsidR="00924C02" w:rsidRPr="00AD60A1" w:rsidRDefault="00924C02" w:rsidP="00924C02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GB"/>
        </w:rPr>
      </w:pPr>
      <w:r w:rsidRPr="00AD60A1">
        <w:rPr>
          <w:rFonts w:ascii="Times New Roman" w:eastAsiaTheme="minorEastAsia" w:hAnsi="Times New Roman" w:cs="Times New Roman"/>
          <w:lang w:eastAsia="en-GB"/>
        </w:rPr>
        <w:t>Brunet,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S.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“La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lang w:eastAsia="en-GB"/>
        </w:rPr>
        <w:t>réception</w:t>
      </w:r>
      <w:proofErr w:type="spellEnd"/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des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"</w:t>
      </w:r>
      <w:proofErr w:type="spellStart"/>
      <w:r w:rsidRPr="00AD60A1">
        <w:rPr>
          <w:rFonts w:ascii="Times New Roman" w:eastAsiaTheme="minorEastAsia" w:hAnsi="Times New Roman" w:cs="Times New Roman"/>
          <w:lang w:eastAsia="en-GB"/>
        </w:rPr>
        <w:t>idées</w:t>
      </w:r>
      <w:proofErr w:type="spellEnd"/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lang w:eastAsia="en-GB"/>
        </w:rPr>
        <w:t>nouvelles</w:t>
      </w:r>
      <w:proofErr w:type="spellEnd"/>
      <w:r w:rsidRPr="00AD60A1">
        <w:rPr>
          <w:rFonts w:ascii="Times New Roman" w:eastAsiaTheme="minorEastAsia" w:hAnsi="Times New Roman" w:cs="Times New Roman"/>
          <w:lang w:eastAsia="en-GB"/>
        </w:rPr>
        <w:t>"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dans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lang w:eastAsia="en-GB"/>
        </w:rPr>
        <w:t>le</w:t>
      </w:r>
      <w:proofErr w:type="spellEnd"/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lang w:eastAsia="en-GB"/>
        </w:rPr>
        <w:t>sud-ouest</w:t>
      </w:r>
      <w:proofErr w:type="spellEnd"/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(</w:t>
      </w:r>
      <w:proofErr w:type="spellStart"/>
      <w:r w:rsidRPr="00AD60A1">
        <w:rPr>
          <w:rFonts w:ascii="Times New Roman" w:eastAsiaTheme="minorEastAsia" w:hAnsi="Times New Roman" w:cs="Times New Roman"/>
          <w:lang w:eastAsia="en-GB"/>
        </w:rPr>
        <w:t>vers</w:t>
      </w:r>
      <w:proofErr w:type="spellEnd"/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1520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-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lang w:eastAsia="en-GB"/>
        </w:rPr>
        <w:t>vers</w:t>
      </w:r>
      <w:proofErr w:type="spellEnd"/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1560).”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i/>
          <w:lang w:eastAsia="en-GB"/>
        </w:rPr>
        <w:t>L'humanisme</w:t>
      </w:r>
      <w:proofErr w:type="spellEnd"/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à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Toulouse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(1480-1596):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i/>
          <w:lang w:eastAsia="en-GB"/>
        </w:rPr>
        <w:t>actes</w:t>
      </w:r>
      <w:proofErr w:type="spellEnd"/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du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i/>
          <w:lang w:eastAsia="en-GB"/>
        </w:rPr>
        <w:t>colloque</w:t>
      </w:r>
      <w:proofErr w:type="spellEnd"/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international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de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Toulouse,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i/>
          <w:lang w:eastAsia="en-GB"/>
        </w:rPr>
        <w:t>mai</w:t>
      </w:r>
      <w:proofErr w:type="spellEnd"/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2004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u w:val="single"/>
          <w:lang w:eastAsia="en-GB"/>
        </w:rPr>
        <w:t>ed.</w:t>
      </w:r>
      <w:r w:rsidR="000F416C">
        <w:rPr>
          <w:rFonts w:ascii="Times New Roman" w:eastAsiaTheme="minorEastAsia" w:hAnsi="Times New Roman" w:cs="Times New Roman"/>
          <w:u w:val="single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N.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lang w:eastAsia="en-GB"/>
        </w:rPr>
        <w:t>Dauvois</w:t>
      </w:r>
      <w:proofErr w:type="spellEnd"/>
      <w:r w:rsidRPr="00AD60A1">
        <w:rPr>
          <w:rFonts w:ascii="Times New Roman" w:eastAsiaTheme="minorEastAsia" w:hAnsi="Times New Roman" w:cs="Times New Roman"/>
          <w:lang w:eastAsia="en-GB"/>
        </w:rPr>
        <w:t>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Paris: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Champion</w:t>
      </w:r>
      <w:r w:rsidRPr="00AD60A1">
        <w:rPr>
          <w:rFonts w:ascii="Times New Roman" w:eastAsiaTheme="minorEastAsia" w:hAnsi="Times New Roman" w:cs="Times New Roman"/>
          <w:b/>
          <w:bCs/>
          <w:lang w:eastAsia="en-GB"/>
        </w:rPr>
        <w:t>,</w:t>
      </w:r>
      <w:r w:rsidR="000F416C">
        <w:rPr>
          <w:rFonts w:ascii="Times New Roman" w:eastAsiaTheme="minorEastAsia" w:hAnsi="Times New Roman" w:cs="Times New Roman"/>
          <w:b/>
          <w:bCs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bCs/>
          <w:lang w:eastAsia="en-GB"/>
        </w:rPr>
        <w:t>2006,</w:t>
      </w:r>
      <w:r w:rsidR="000F416C">
        <w:rPr>
          <w:rFonts w:ascii="Times New Roman" w:eastAsiaTheme="minorEastAsia" w:hAnsi="Times New Roman" w:cs="Times New Roman"/>
          <w:bCs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485-507.</w:t>
      </w:r>
    </w:p>
    <w:p w14:paraId="6EE00D74" w14:textId="77777777" w:rsidR="00924C02" w:rsidRPr="00AD60A1" w:rsidRDefault="00924C02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1B331EDA" w14:textId="01081BFA" w:rsidR="000F416C" w:rsidRDefault="00A06D8E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Bruschi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Christian.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“‘</w:t>
      </w:r>
      <w:proofErr w:type="spellStart"/>
      <w:r w:rsidRPr="00AD60A1">
        <w:rPr>
          <w:rFonts w:ascii="Times New Roman" w:hAnsi="Times New Roman" w:cs="Times New Roman"/>
          <w:lang w:val="fr-FR"/>
        </w:rPr>
        <w:t>Mesnage</w:t>
      </w:r>
      <w:proofErr w:type="spellEnd"/>
      <w:r w:rsidRPr="00AD60A1">
        <w:rPr>
          <w:rFonts w:ascii="Times New Roman" w:hAnsi="Times New Roman" w:cs="Times New Roman"/>
          <w:lang w:val="fr-FR"/>
        </w:rPr>
        <w:t>’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et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république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[chez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Jean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Bodin]</w:t>
      </w:r>
      <w:r w:rsidR="00F276A6" w:rsidRPr="00AD60A1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i/>
          <w:iCs/>
          <w:lang w:val="fr-FR"/>
        </w:rPr>
        <w:t>L’Oeuvre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i/>
          <w:iCs/>
          <w:lang w:val="fr-FR"/>
        </w:rPr>
        <w:t>Jean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i/>
          <w:iCs/>
          <w:lang w:val="fr-FR"/>
        </w:rPr>
        <w:t>Bodin: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actes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colloque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tenu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á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Lyon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à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l’occasion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quatriéme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centenaire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sa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mort,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11-13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janvier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1996</w:t>
      </w:r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edited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by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G.-A.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Pérouse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N.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Dockès-Lallement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J.-M.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Servet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19-38.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</w:rPr>
        <w:t>Paris: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Champion,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2004.</w:t>
      </w:r>
      <w:r w:rsidR="000F416C">
        <w:rPr>
          <w:rFonts w:ascii="Times New Roman" w:hAnsi="Times New Roman" w:cs="Times New Roman"/>
        </w:rPr>
        <w:t xml:space="preserve"> </w:t>
      </w:r>
    </w:p>
    <w:p w14:paraId="133355C2" w14:textId="2F25EF2F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A318162" w14:textId="2AA4D3F2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Bryant,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Lawrence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Ritual,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Ceremony,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and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Changing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Monarchy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France,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1350-1789</w:t>
      </w:r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Aldershot: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Ashgate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2010.</w:t>
      </w:r>
    </w:p>
    <w:p w14:paraId="283D445A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</w:p>
    <w:p w14:paraId="5173E991" w14:textId="6C4F65EB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Brydon,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Michael.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Evolving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Reputation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Richard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Hooker: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Examination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Responses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1600-1714</w:t>
      </w:r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Oxford: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Oxford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Press,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2006.</w:t>
      </w:r>
    </w:p>
    <w:p w14:paraId="66D43458" w14:textId="77777777" w:rsidR="002C23DC" w:rsidRPr="00AD60A1" w:rsidRDefault="002C23DC" w:rsidP="00F45042">
      <w:pPr>
        <w:pStyle w:val="NoSpacing"/>
        <w:rPr>
          <w:rFonts w:ascii="Times New Roman" w:hAnsi="Times New Roman" w:cs="Times New Roman"/>
        </w:rPr>
      </w:pPr>
    </w:p>
    <w:p w14:paraId="75E8F78C" w14:textId="017E715B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Burgess,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Glenn.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British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Political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Thought,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1500-1660.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</w:rPr>
        <w:t>London: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Palgrave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Macmillan,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2009.</w:t>
      </w:r>
    </w:p>
    <w:p w14:paraId="336DAEAC" w14:textId="6ACF60FC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1D2C2FF" w14:textId="29E8B6ED" w:rsidR="000F416C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Burgess,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Glenn.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“Tyrants,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Absolute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Kings,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Arbitrary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Rulers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Commonwealth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England: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Some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Reflections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Seventeenth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Century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Political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Vocabulary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Monarchism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and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Absolutism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Early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Modern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Europe</w:t>
      </w:r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edited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</w:rPr>
        <w:t>Cesare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Cuttica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Glenn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Burgess,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pp.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147-158.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London: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Pickering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&amp;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Chatto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2012.</w:t>
      </w:r>
      <w:r w:rsidR="000F416C">
        <w:rPr>
          <w:rFonts w:ascii="Times New Roman" w:hAnsi="Times New Roman" w:cs="Times New Roman"/>
        </w:rPr>
        <w:t xml:space="preserve"> </w:t>
      </w:r>
    </w:p>
    <w:p w14:paraId="5D8F6130" w14:textId="5FBE6994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0906340" w14:textId="47EFE9C4" w:rsidR="000F416C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Burke,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Peter.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“Cultures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Translation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Early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Modern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Europe.”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Cultural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Translation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Early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Modern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Europe</w:t>
      </w:r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edited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Peter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Burke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Po-chia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Hsia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7-38.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Cambridge: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Cambridge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Press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2007.</w:t>
      </w:r>
      <w:r w:rsidR="000F416C">
        <w:rPr>
          <w:rFonts w:ascii="Times New Roman" w:hAnsi="Times New Roman" w:cs="Times New Roman"/>
        </w:rPr>
        <w:t xml:space="preserve"> </w:t>
      </w:r>
    </w:p>
    <w:p w14:paraId="1E3C6EE9" w14:textId="59E7CF35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56D9F10" w14:textId="5B54F1D6" w:rsidR="00160B56" w:rsidRPr="00AD60A1" w:rsidRDefault="00160B56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Burns,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H.,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ed.,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with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assistance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Mark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Goldie.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</w:rPr>
        <w:t>The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Cambridge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History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of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Political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Thought,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1450-1700</w:t>
      </w:r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Cambridge: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Cambridge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Press,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1991.</w:t>
      </w:r>
    </w:p>
    <w:p w14:paraId="597BDD30" w14:textId="77777777" w:rsidR="00160B56" w:rsidRPr="00AD60A1" w:rsidRDefault="00160B56" w:rsidP="00F45042">
      <w:pPr>
        <w:pStyle w:val="NoSpacing"/>
        <w:rPr>
          <w:rFonts w:ascii="Times New Roman" w:hAnsi="Times New Roman" w:cs="Times New Roman"/>
        </w:rPr>
      </w:pPr>
    </w:p>
    <w:p w14:paraId="7FE15300" w14:textId="3AB9AC63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lastRenderedPageBreak/>
        <w:t>Burns,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“Regimen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Medium: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Executive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Power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Early-Modern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Political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Thought.”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History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Political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Thought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29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(2)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(2008):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213-229.</w:t>
      </w:r>
    </w:p>
    <w:p w14:paraId="023A1BAB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</w:p>
    <w:p w14:paraId="0A441B8F" w14:textId="5B035342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Cambers,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Andrew.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“Demonic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Possession,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Literacy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'Superstition'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Early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Modern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England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Past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&amp;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Present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202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(2009):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3-35.</w:t>
      </w:r>
    </w:p>
    <w:p w14:paraId="4C98975B" w14:textId="77777777" w:rsidR="00E87A24" w:rsidRPr="00AD60A1" w:rsidRDefault="00E87A24" w:rsidP="00F45042">
      <w:pPr>
        <w:pStyle w:val="NoSpacing"/>
        <w:rPr>
          <w:rFonts w:ascii="Times New Roman" w:hAnsi="Times New Roman" w:cs="Times New Roman"/>
        </w:rPr>
      </w:pPr>
    </w:p>
    <w:p w14:paraId="14F3622A" w14:textId="6E8BD76A" w:rsidR="00E87A24" w:rsidRPr="00AD60A1" w:rsidRDefault="00E87A24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  <w:bCs/>
          <w:lang w:val="en-GB"/>
        </w:rPr>
        <w:t>Cambiano</w:t>
      </w:r>
      <w:proofErr w:type="spellEnd"/>
      <w:r w:rsidRPr="00AD60A1">
        <w:rPr>
          <w:rFonts w:ascii="Times New Roman" w:hAnsi="Times New Roman" w:cs="Times New Roman"/>
          <w:bCs/>
          <w:lang w:val="en-GB"/>
        </w:rPr>
        <w:t>,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Giuseppe.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Polis: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un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bCs/>
          <w:i/>
          <w:lang w:val="en-GB"/>
        </w:rPr>
        <w:t>modello</w:t>
      </w:r>
      <w:proofErr w:type="spellEnd"/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per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la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bCs/>
          <w:i/>
          <w:lang w:val="en-GB"/>
        </w:rPr>
        <w:t>cultura</w:t>
      </w:r>
      <w:proofErr w:type="spellEnd"/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bCs/>
          <w:i/>
          <w:lang w:val="en-GB"/>
        </w:rPr>
        <w:t>europea</w:t>
      </w:r>
      <w:proofErr w:type="spellEnd"/>
      <w:r w:rsidRPr="00AD60A1">
        <w:rPr>
          <w:rFonts w:ascii="Times New Roman" w:hAnsi="Times New Roman" w:cs="Times New Roman"/>
          <w:bCs/>
          <w:lang w:val="en-GB"/>
        </w:rPr>
        <w:t>.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="00D234D7" w:rsidRPr="00AD60A1">
        <w:rPr>
          <w:rFonts w:ascii="Times New Roman" w:hAnsi="Times New Roman" w:cs="Times New Roman"/>
          <w:bCs/>
          <w:lang w:val="en-GB"/>
        </w:rPr>
        <w:t>Biblioteca</w:t>
      </w:r>
      <w:proofErr w:type="spellEnd"/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="00D234D7" w:rsidRPr="00AD60A1">
        <w:rPr>
          <w:rFonts w:ascii="Times New Roman" w:hAnsi="Times New Roman" w:cs="Times New Roman"/>
          <w:bCs/>
          <w:lang w:val="en-GB"/>
        </w:rPr>
        <w:t>universal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="00D234D7" w:rsidRPr="00AD60A1">
        <w:rPr>
          <w:rFonts w:ascii="Times New Roman" w:hAnsi="Times New Roman" w:cs="Times New Roman"/>
          <w:bCs/>
          <w:lang w:val="en-GB"/>
        </w:rPr>
        <w:t>Laterza,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="00D234D7" w:rsidRPr="00AD60A1">
        <w:rPr>
          <w:rFonts w:ascii="Times New Roman" w:hAnsi="Times New Roman" w:cs="Times New Roman"/>
          <w:bCs/>
          <w:lang w:val="en-GB"/>
        </w:rPr>
        <w:t>no.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="00D234D7" w:rsidRPr="00AD60A1">
        <w:rPr>
          <w:rFonts w:ascii="Times New Roman" w:hAnsi="Times New Roman" w:cs="Times New Roman"/>
          <w:bCs/>
          <w:lang w:val="en-GB"/>
        </w:rPr>
        <w:t>602.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Roma-Bari: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bCs/>
          <w:lang w:val="en-GB"/>
        </w:rPr>
        <w:t>Editori</w:t>
      </w:r>
      <w:proofErr w:type="spellEnd"/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Laterza</w:t>
      </w:r>
      <w:r w:rsidR="00D234D7" w:rsidRPr="00AD60A1">
        <w:rPr>
          <w:rFonts w:ascii="Times New Roman" w:hAnsi="Times New Roman" w:cs="Times New Roman"/>
          <w:bCs/>
          <w:lang w:val="en-GB"/>
        </w:rPr>
        <w:t>,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="00D234D7" w:rsidRPr="00AD60A1">
        <w:rPr>
          <w:rFonts w:ascii="Times New Roman" w:hAnsi="Times New Roman" w:cs="Times New Roman"/>
          <w:bCs/>
          <w:lang w:val="en-GB"/>
        </w:rPr>
        <w:t>2007</w:t>
      </w:r>
      <w:r w:rsidRPr="00AD60A1">
        <w:rPr>
          <w:rFonts w:ascii="Times New Roman" w:hAnsi="Times New Roman" w:cs="Times New Roman"/>
          <w:bCs/>
          <w:lang w:val="en-GB"/>
        </w:rPr>
        <w:t>.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</w:p>
    <w:p w14:paraId="71E1E569" w14:textId="77777777" w:rsidR="002C23DC" w:rsidRPr="00AD60A1" w:rsidRDefault="002C23DC" w:rsidP="00F45042">
      <w:pPr>
        <w:pStyle w:val="NoSpacing"/>
        <w:rPr>
          <w:rFonts w:ascii="Times New Roman" w:hAnsi="Times New Roman" w:cs="Times New Roman"/>
        </w:rPr>
      </w:pPr>
    </w:p>
    <w:p w14:paraId="022AE147" w14:textId="408B3918" w:rsidR="00A06D8E" w:rsidRPr="00AD60A1" w:rsidRDefault="00A06D8E" w:rsidP="00F45042">
      <w:pPr>
        <w:pStyle w:val="NoSpacing"/>
        <w:rPr>
          <w:rFonts w:ascii="Times New Roman" w:hAnsi="Times New Roman" w:cs="Times New Roman"/>
          <w:i/>
          <w:iCs/>
        </w:rPr>
      </w:pPr>
      <w:r w:rsidRPr="00AD60A1">
        <w:rPr>
          <w:rFonts w:ascii="Times New Roman" w:hAnsi="Times New Roman" w:cs="Times New Roman"/>
        </w:rPr>
        <w:t>Cameron,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Euan</w:t>
      </w:r>
      <w:proofErr w:type="spellEnd"/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Enchant</w:t>
      </w:r>
      <w:r w:rsidR="004535E0" w:rsidRPr="00AD60A1">
        <w:rPr>
          <w:rFonts w:ascii="Times New Roman" w:hAnsi="Times New Roman" w:cs="Times New Roman"/>
          <w:i/>
          <w:iCs/>
        </w:rPr>
        <w:t>ed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4535E0" w:rsidRPr="00AD60A1">
        <w:rPr>
          <w:rFonts w:ascii="Times New Roman" w:hAnsi="Times New Roman" w:cs="Times New Roman"/>
          <w:i/>
          <w:iCs/>
        </w:rPr>
        <w:t>Europe: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Superstition,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Reason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and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Religion,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1250-1750.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</w:rPr>
        <w:t>Oxford: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Oxford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Press,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2010.</w:t>
      </w:r>
    </w:p>
    <w:p w14:paraId="421119F7" w14:textId="77777777" w:rsidR="002C23DC" w:rsidRPr="00AD60A1" w:rsidRDefault="002C23DC" w:rsidP="00F45042">
      <w:pPr>
        <w:pStyle w:val="NoSpacing"/>
        <w:rPr>
          <w:rFonts w:ascii="Times New Roman" w:hAnsi="Times New Roman" w:cs="Times New Roman"/>
        </w:rPr>
      </w:pPr>
    </w:p>
    <w:p w14:paraId="0F77A043" w14:textId="1766DFA5" w:rsidR="000F416C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  <w:proofErr w:type="spellStart"/>
      <w:r w:rsidRPr="00AD60A1">
        <w:rPr>
          <w:rFonts w:ascii="Times New Roman" w:hAnsi="Times New Roman" w:cs="Times New Roman"/>
        </w:rPr>
        <w:t>Campagne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Fabián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Alejandro.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“Witchcraft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Sense-of-the-Impossible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Early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Modern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Spain: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Some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Reflections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Based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Literature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Superstition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(ca.1500-1800</w:t>
      </w:r>
      <w:r w:rsidRPr="00AD60A1">
        <w:rPr>
          <w:rFonts w:ascii="Times New Roman" w:hAnsi="Times New Roman" w:cs="Times New Roman"/>
          <w:i/>
          <w:iCs/>
        </w:rPr>
        <w:t>)</w:t>
      </w:r>
      <w:r w:rsidR="00D234D7" w:rsidRPr="00AD60A1">
        <w:rPr>
          <w:rFonts w:ascii="Times New Roman" w:hAnsi="Times New Roman" w:cs="Times New Roman"/>
          <w:i/>
          <w:iCs/>
        </w:rPr>
        <w:t>.</w:t>
      </w:r>
      <w:r w:rsidRPr="00AD60A1">
        <w:rPr>
          <w:rFonts w:ascii="Times New Roman" w:hAnsi="Times New Roman" w:cs="Times New Roman"/>
        </w:rPr>
        <w:t>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The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Harvard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Theological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Review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96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(1)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(2003):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25-62</w:t>
      </w:r>
      <w:r w:rsidR="009C0CF5" w:rsidRPr="00AD60A1">
        <w:rPr>
          <w:rFonts w:ascii="Times New Roman" w:hAnsi="Times New Roman" w:cs="Times New Roman"/>
          <w:lang w:val="es-ES"/>
        </w:rPr>
        <w:t>.</w:t>
      </w:r>
      <w:r w:rsidR="000F416C">
        <w:rPr>
          <w:rFonts w:ascii="Times New Roman" w:hAnsi="Times New Roman" w:cs="Times New Roman"/>
          <w:lang w:val="es-ES"/>
        </w:rPr>
        <w:t xml:space="preserve"> </w:t>
      </w:r>
    </w:p>
    <w:p w14:paraId="251DE2EA" w14:textId="64E86707" w:rsidR="002C23DC" w:rsidRPr="00AD60A1" w:rsidRDefault="002C23DC" w:rsidP="00F45042">
      <w:pPr>
        <w:pStyle w:val="NoSpacing"/>
        <w:rPr>
          <w:rFonts w:ascii="Times New Roman" w:hAnsi="Times New Roman" w:cs="Times New Roman"/>
          <w:lang w:val="es-ES"/>
        </w:rPr>
      </w:pPr>
    </w:p>
    <w:p w14:paraId="6F9D6042" w14:textId="0836ABB8" w:rsidR="00604CF4" w:rsidRPr="00AD60A1" w:rsidRDefault="00604CF4" w:rsidP="002C23DC">
      <w:pPr>
        <w:rPr>
          <w:rFonts w:ascii="Times New Roman" w:eastAsiaTheme="minorEastAsia" w:hAnsi="Times New Roman" w:cs="Times New Roman"/>
          <w:lang w:eastAsia="en-GB"/>
        </w:rPr>
      </w:pPr>
      <w:r w:rsidRPr="00AD60A1">
        <w:rPr>
          <w:rFonts w:ascii="Times New Roman" w:eastAsiaTheme="minorEastAsia" w:hAnsi="Times New Roman" w:cs="Times New Roman"/>
          <w:lang w:eastAsia="en-GB"/>
        </w:rPr>
        <w:t>Campos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lang w:eastAsia="en-GB"/>
        </w:rPr>
        <w:t>Boralevi</w:t>
      </w:r>
      <w:proofErr w:type="spellEnd"/>
      <w:r w:rsidRPr="00AD60A1">
        <w:rPr>
          <w:rFonts w:ascii="Times New Roman" w:eastAsiaTheme="minorEastAsia" w:hAnsi="Times New Roman" w:cs="Times New Roman"/>
          <w:lang w:eastAsia="en-GB"/>
        </w:rPr>
        <w:t>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L</w:t>
      </w:r>
      <w:r w:rsidR="0063775B" w:rsidRPr="00AD60A1">
        <w:rPr>
          <w:rFonts w:ascii="Times New Roman" w:eastAsiaTheme="minorEastAsia" w:hAnsi="Times New Roman" w:cs="Times New Roman"/>
          <w:lang w:eastAsia="en-GB"/>
        </w:rPr>
        <w:t>ea</w:t>
      </w:r>
      <w:r w:rsidRPr="00AD60A1">
        <w:rPr>
          <w:rFonts w:ascii="Times New Roman" w:eastAsiaTheme="minorEastAsia" w:hAnsi="Times New Roman" w:cs="Times New Roman"/>
          <w:lang w:eastAsia="en-GB"/>
        </w:rPr>
        <w:t>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“Mitzvoth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lang w:eastAsia="en-GB"/>
        </w:rPr>
        <w:t>beneh</w:t>
      </w:r>
      <w:proofErr w:type="spellEnd"/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Noah: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il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lang w:eastAsia="en-GB"/>
        </w:rPr>
        <w:t>diritto</w:t>
      </w:r>
      <w:proofErr w:type="spellEnd"/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lang w:eastAsia="en-GB"/>
        </w:rPr>
        <w:t>noaico</w:t>
      </w:r>
      <w:proofErr w:type="spellEnd"/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lang w:eastAsia="en-GB"/>
        </w:rPr>
        <w:t>nel</w:t>
      </w:r>
      <w:proofErr w:type="spellEnd"/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lang w:eastAsia="en-GB"/>
        </w:rPr>
        <w:t>dibattito</w:t>
      </w:r>
      <w:proofErr w:type="spellEnd"/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lang w:eastAsia="en-GB"/>
        </w:rPr>
        <w:t>sicentesco</w:t>
      </w:r>
      <w:proofErr w:type="spellEnd"/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lang w:eastAsia="en-GB"/>
        </w:rPr>
        <w:t>sulla</w:t>
      </w:r>
      <w:proofErr w:type="spellEnd"/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lang w:eastAsia="en-GB"/>
        </w:rPr>
        <w:t>toleranza</w:t>
      </w:r>
      <w:proofErr w:type="spellEnd"/>
      <w:r w:rsidRPr="00AD60A1">
        <w:rPr>
          <w:rFonts w:ascii="Times New Roman" w:eastAsiaTheme="minorEastAsia" w:hAnsi="Times New Roman" w:cs="Times New Roman"/>
          <w:lang w:eastAsia="en-GB"/>
        </w:rPr>
        <w:t>.”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La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lang w:eastAsia="en-GB"/>
        </w:rPr>
        <w:t>formazione</w:t>
      </w:r>
      <w:proofErr w:type="spellEnd"/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lang w:eastAsia="en-GB"/>
        </w:rPr>
        <w:t>storica</w:t>
      </w:r>
      <w:proofErr w:type="spellEnd"/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della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lang w:eastAsia="en-GB"/>
        </w:rPr>
        <w:t>alterità</w:t>
      </w:r>
      <w:proofErr w:type="spellEnd"/>
      <w:r w:rsidRPr="00AD60A1">
        <w:rPr>
          <w:rFonts w:ascii="Times New Roman" w:eastAsiaTheme="minorEastAsia" w:hAnsi="Times New Roman" w:cs="Times New Roman"/>
          <w:lang w:eastAsia="en-GB"/>
        </w:rPr>
        <w:t>: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lang w:eastAsia="en-GB"/>
        </w:rPr>
        <w:t>studi</w:t>
      </w:r>
      <w:proofErr w:type="spellEnd"/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di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lang w:eastAsia="en-GB"/>
        </w:rPr>
        <w:t>storia</w:t>
      </w:r>
      <w:proofErr w:type="spellEnd"/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della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lang w:eastAsia="en-GB"/>
        </w:rPr>
        <w:t>toleranza</w:t>
      </w:r>
      <w:proofErr w:type="spellEnd"/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nell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'eta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lang w:eastAsia="en-GB"/>
        </w:rPr>
        <w:t>moderna</w:t>
      </w:r>
      <w:proofErr w:type="spellEnd"/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lang w:eastAsia="en-GB"/>
        </w:rPr>
        <w:t>offerti</w:t>
      </w:r>
      <w:proofErr w:type="spellEnd"/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a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Antonio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lang w:eastAsia="en-GB"/>
        </w:rPr>
        <w:t>Rotondò</w:t>
      </w:r>
      <w:proofErr w:type="spellEnd"/>
      <w:r w:rsidRPr="00AD60A1">
        <w:rPr>
          <w:rFonts w:ascii="Times New Roman" w:eastAsiaTheme="minorEastAsia" w:hAnsi="Times New Roman" w:cs="Times New Roman"/>
          <w:lang w:eastAsia="en-GB"/>
        </w:rPr>
        <w:t>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Ed.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lang w:eastAsia="en-GB"/>
        </w:rPr>
        <w:t>Méchoulan</w:t>
      </w:r>
      <w:proofErr w:type="spellEnd"/>
      <w:r w:rsidR="0063775B" w:rsidRPr="00AD60A1">
        <w:rPr>
          <w:rFonts w:ascii="Times New Roman" w:eastAsiaTheme="minorEastAsia" w:hAnsi="Times New Roman" w:cs="Times New Roman"/>
          <w:lang w:eastAsia="en-GB"/>
        </w:rPr>
        <w:t>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63775B" w:rsidRPr="00AD60A1">
        <w:rPr>
          <w:rFonts w:ascii="Times New Roman" w:eastAsiaTheme="minorEastAsia" w:hAnsi="Times New Roman" w:cs="Times New Roman"/>
          <w:lang w:eastAsia="en-GB"/>
        </w:rPr>
        <w:t>H.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63775B" w:rsidRPr="00AD60A1">
        <w:rPr>
          <w:rFonts w:ascii="Times New Roman" w:eastAsiaTheme="minorEastAsia" w:hAnsi="Times New Roman" w:cs="Times New Roman"/>
          <w:lang w:eastAsia="en-GB"/>
        </w:rPr>
        <w:t>P.</w:t>
      </w:r>
      <w:r w:rsidRPr="00AD60A1">
        <w:rPr>
          <w:rFonts w:ascii="Times New Roman" w:eastAsiaTheme="minorEastAsia" w:hAnsi="Times New Roman" w:cs="Times New Roman"/>
          <w:lang w:eastAsia="en-GB"/>
        </w:rPr>
        <w:t>;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lang w:eastAsia="en-GB"/>
        </w:rPr>
        <w:t>Popkin</w:t>
      </w:r>
      <w:proofErr w:type="spellEnd"/>
      <w:r w:rsidRPr="00AD60A1">
        <w:rPr>
          <w:rFonts w:ascii="Times New Roman" w:eastAsiaTheme="minorEastAsia" w:hAnsi="Times New Roman" w:cs="Times New Roman"/>
          <w:lang w:eastAsia="en-GB"/>
        </w:rPr>
        <w:t>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Richard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H.;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lang w:eastAsia="en-GB"/>
        </w:rPr>
        <w:t>Ricuperati</w:t>
      </w:r>
      <w:proofErr w:type="spellEnd"/>
      <w:r w:rsidRPr="00AD60A1">
        <w:rPr>
          <w:rFonts w:ascii="Times New Roman" w:eastAsiaTheme="minorEastAsia" w:hAnsi="Times New Roman" w:cs="Times New Roman"/>
          <w:lang w:eastAsia="en-GB"/>
        </w:rPr>
        <w:t>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lang w:eastAsia="en-GB"/>
        </w:rPr>
        <w:t>Giuseppi</w:t>
      </w:r>
      <w:proofErr w:type="spellEnd"/>
      <w:r w:rsidRPr="00AD60A1">
        <w:rPr>
          <w:rFonts w:ascii="Times New Roman" w:eastAsiaTheme="minorEastAsia" w:hAnsi="Times New Roman" w:cs="Times New Roman"/>
          <w:lang w:eastAsia="en-GB"/>
        </w:rPr>
        <w:t>;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lang w:eastAsia="en-GB"/>
        </w:rPr>
        <w:t>Simonutti</w:t>
      </w:r>
      <w:proofErr w:type="spellEnd"/>
      <w:r w:rsidRPr="00AD60A1">
        <w:rPr>
          <w:rFonts w:ascii="Times New Roman" w:eastAsiaTheme="minorEastAsia" w:hAnsi="Times New Roman" w:cs="Times New Roman"/>
          <w:lang w:eastAsia="en-GB"/>
        </w:rPr>
        <w:t>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Luisa.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Firenze: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L.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lang w:eastAsia="en-GB"/>
        </w:rPr>
        <w:t>Olschki</w:t>
      </w:r>
      <w:proofErr w:type="spellEnd"/>
      <w:r w:rsidRPr="00AD60A1">
        <w:rPr>
          <w:rFonts w:ascii="Times New Roman" w:eastAsiaTheme="minorEastAsia" w:hAnsi="Times New Roman" w:cs="Times New Roman"/>
          <w:lang w:eastAsia="en-GB"/>
        </w:rPr>
        <w:t>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2001.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b/>
          <w:bCs/>
          <w:lang w:eastAsia="en-GB"/>
        </w:rPr>
        <w:t>2:</w:t>
      </w:r>
      <w:r w:rsidR="000F416C">
        <w:rPr>
          <w:rFonts w:ascii="Times New Roman" w:eastAsiaTheme="minorEastAsia" w:hAnsi="Times New Roman" w:cs="Times New Roman"/>
          <w:b/>
          <w:bCs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473-494.</w:t>
      </w:r>
    </w:p>
    <w:p w14:paraId="4A3FAF5F" w14:textId="77777777" w:rsidR="00604CF4" w:rsidRPr="00AD60A1" w:rsidRDefault="00604CF4" w:rsidP="002C23DC">
      <w:pPr>
        <w:rPr>
          <w:rFonts w:ascii="Times New Roman" w:eastAsiaTheme="minorEastAsia" w:hAnsi="Times New Roman" w:cs="Times New Roman"/>
          <w:lang w:eastAsia="en-GB"/>
        </w:rPr>
      </w:pPr>
    </w:p>
    <w:p w14:paraId="0696EEBF" w14:textId="15E88DB2" w:rsidR="002C23DC" w:rsidRPr="00AD60A1" w:rsidRDefault="002C23DC" w:rsidP="002C23DC">
      <w:pPr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  <w:lang w:val="es-ES"/>
        </w:rPr>
        <w:t>Carlile</w:t>
      </w:r>
      <w:proofErr w:type="spellEnd"/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Paolo,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ed.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lang w:val="es-ES"/>
        </w:rPr>
        <w:t>La</w:t>
      </w:r>
      <w:r w:rsidR="000F416C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es-ES"/>
        </w:rPr>
        <w:t>Formazione</w:t>
      </w:r>
      <w:proofErr w:type="spellEnd"/>
      <w:r w:rsidR="000F416C">
        <w:rPr>
          <w:rFonts w:ascii="Times New Roman" w:hAnsi="Times New Roman" w:cs="Times New Roman"/>
          <w:i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lang w:val="es-ES"/>
        </w:rPr>
        <w:t>del</w:t>
      </w:r>
      <w:r w:rsidR="000F416C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es-ES"/>
        </w:rPr>
        <w:t>principe</w:t>
      </w:r>
      <w:proofErr w:type="spellEnd"/>
      <w:r w:rsidR="000F416C">
        <w:rPr>
          <w:rFonts w:ascii="Times New Roman" w:hAnsi="Times New Roman" w:cs="Times New Roman"/>
          <w:i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lang w:val="es-ES"/>
        </w:rPr>
        <w:t>in</w:t>
      </w:r>
      <w:r w:rsidR="000F416C">
        <w:rPr>
          <w:rFonts w:ascii="Times New Roman" w:hAnsi="Times New Roman" w:cs="Times New Roman"/>
          <w:i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lang w:val="es-ES"/>
        </w:rPr>
        <w:t>Europa</w:t>
      </w:r>
      <w:r w:rsidR="000F416C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es-ES"/>
        </w:rPr>
        <w:t>dal</w:t>
      </w:r>
      <w:proofErr w:type="spellEnd"/>
      <w:r w:rsidR="000F416C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es-ES"/>
        </w:rPr>
        <w:t>Quattrocento</w:t>
      </w:r>
      <w:proofErr w:type="spellEnd"/>
      <w:r w:rsidR="000F416C">
        <w:rPr>
          <w:rFonts w:ascii="Times New Roman" w:hAnsi="Times New Roman" w:cs="Times New Roman"/>
          <w:i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lang w:val="es-ES"/>
        </w:rPr>
        <w:t>al</w:t>
      </w:r>
      <w:r w:rsidR="000F416C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es-ES"/>
        </w:rPr>
        <w:t>Seicento</w:t>
      </w:r>
      <w:proofErr w:type="spellEnd"/>
      <w:r w:rsidRPr="00AD60A1">
        <w:rPr>
          <w:rFonts w:ascii="Times New Roman" w:hAnsi="Times New Roman" w:cs="Times New Roman"/>
          <w:i/>
          <w:lang w:val="es-ES"/>
        </w:rPr>
        <w:t>:</w:t>
      </w:r>
      <w:r w:rsidR="000F416C">
        <w:rPr>
          <w:rFonts w:ascii="Times New Roman" w:hAnsi="Times New Roman" w:cs="Times New Roman"/>
          <w:i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lang w:val="es-ES"/>
        </w:rPr>
        <w:t>un</w:t>
      </w:r>
      <w:r w:rsidR="000F416C">
        <w:rPr>
          <w:rFonts w:ascii="Times New Roman" w:hAnsi="Times New Roman" w:cs="Times New Roman"/>
          <w:i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lang w:val="es-ES"/>
        </w:rPr>
        <w:t>tema</w:t>
      </w:r>
      <w:r w:rsidR="000F416C">
        <w:rPr>
          <w:rFonts w:ascii="Times New Roman" w:hAnsi="Times New Roman" w:cs="Times New Roman"/>
          <w:i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lang w:val="es-ES"/>
        </w:rPr>
        <w:t>al</w:t>
      </w:r>
      <w:r w:rsidR="000F416C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es-ES"/>
        </w:rPr>
        <w:t>crocevia</w:t>
      </w:r>
      <w:proofErr w:type="spellEnd"/>
      <w:r w:rsidR="000F416C">
        <w:rPr>
          <w:rFonts w:ascii="Times New Roman" w:hAnsi="Times New Roman" w:cs="Times New Roman"/>
          <w:i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lang w:val="es-ES"/>
        </w:rPr>
        <w:t>di</w:t>
      </w:r>
      <w:r w:rsidR="000F416C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es-ES"/>
        </w:rPr>
        <w:t>diverse</w:t>
      </w:r>
      <w:proofErr w:type="spellEnd"/>
      <w:r w:rsidR="000F416C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es-ES"/>
        </w:rPr>
        <w:t>storie</w:t>
      </w:r>
      <w:proofErr w:type="spellEnd"/>
      <w:r w:rsidRPr="00AD60A1">
        <w:rPr>
          <w:rFonts w:ascii="Times New Roman" w:hAnsi="Times New Roman" w:cs="Times New Roman"/>
          <w:lang w:val="es-ES"/>
        </w:rPr>
        <w:t>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Atti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del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convegno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internazionale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promosso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dall</w:t>
      </w:r>
      <w:proofErr w:type="spellEnd"/>
      <w:r w:rsidRPr="00AD60A1">
        <w:rPr>
          <w:rFonts w:ascii="Times New Roman" w:hAnsi="Times New Roman" w:cs="Times New Roman"/>
          <w:lang w:val="es-ES"/>
        </w:rPr>
        <w:t>’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Associazione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Italiques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e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dall</w:t>
      </w:r>
      <w:proofErr w:type="spellEnd"/>
      <w:r w:rsidRPr="00AD60A1">
        <w:rPr>
          <w:rFonts w:ascii="Times New Roman" w:hAnsi="Times New Roman" w:cs="Times New Roman"/>
          <w:lang w:val="es-ES"/>
        </w:rPr>
        <w:t>’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Università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di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Ferrara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in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collaborazione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con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l’Università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di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Paris-IV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Sorbonne.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</w:rPr>
        <w:t>Rome: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Aracne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2004.</w:t>
      </w:r>
      <w:r w:rsidR="000F416C">
        <w:rPr>
          <w:rFonts w:ascii="Times New Roman" w:hAnsi="Times New Roman" w:cs="Times New Roman"/>
        </w:rPr>
        <w:t xml:space="preserve"> </w:t>
      </w:r>
    </w:p>
    <w:p w14:paraId="7B4BE5FB" w14:textId="15909087" w:rsidR="000F416C" w:rsidRDefault="000F416C" w:rsidP="00B8083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9C2BE81" w14:textId="080DC81A" w:rsidR="000F416C" w:rsidRDefault="00A06D8E" w:rsidP="00B8083B">
      <w:pPr>
        <w:autoSpaceDE w:val="0"/>
        <w:autoSpaceDN w:val="0"/>
        <w:adjustRightInd w:val="0"/>
        <w:rPr>
          <w:rFonts w:ascii="Times New Roman" w:hAnsi="Times New Roman" w:cs="Times New Roman"/>
          <w:lang w:val="de-DE"/>
        </w:rPr>
      </w:pPr>
      <w:r w:rsidRPr="00AD60A1">
        <w:rPr>
          <w:rFonts w:ascii="Times New Roman" w:hAnsi="Times New Roman" w:cs="Times New Roman"/>
        </w:rPr>
        <w:t>Carney,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Frederick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S.,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Heinz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Schilling,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Dieter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Wyduckel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eds.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Jurisprudenz,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Politische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Theorie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und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Politische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Theologie: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Beitrage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des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de-DE"/>
        </w:rPr>
        <w:t>Herborner</w:t>
      </w:r>
      <w:proofErr w:type="spellEnd"/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Symposions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zum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400.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Jahrestag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der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Politica</w:t>
      </w:r>
      <w:proofErr w:type="spellEnd"/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des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Johannes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de-DE"/>
        </w:rPr>
        <w:t>Althusius</w:t>
      </w:r>
      <w:proofErr w:type="spellEnd"/>
      <w:r w:rsidRPr="00AD60A1">
        <w:rPr>
          <w:rFonts w:ascii="Times New Roman" w:hAnsi="Times New Roman" w:cs="Times New Roman"/>
          <w:i/>
          <w:iCs/>
          <w:lang w:val="de-DE"/>
        </w:rPr>
        <w:t>,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1603-2003</w:t>
      </w:r>
      <w:r w:rsidRPr="00AD60A1">
        <w:rPr>
          <w:rFonts w:ascii="Times New Roman" w:hAnsi="Times New Roman" w:cs="Times New Roman"/>
          <w:lang w:val="de-DE"/>
        </w:rPr>
        <w:t>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Berlin: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Duncker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&amp;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Humblot</w:t>
      </w:r>
      <w:proofErr w:type="spellEnd"/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2004.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="000F416C">
        <w:rPr>
          <w:rFonts w:ascii="Times New Roman" w:hAnsi="Times New Roman" w:cs="Times New Roman"/>
          <w:lang w:val="de-DE"/>
        </w:rPr>
        <w:t xml:space="preserve"> </w:t>
      </w:r>
    </w:p>
    <w:p w14:paraId="2F131921" w14:textId="13C23336" w:rsidR="000F416C" w:rsidRDefault="000F416C" w:rsidP="00B8083B">
      <w:pPr>
        <w:autoSpaceDE w:val="0"/>
        <w:autoSpaceDN w:val="0"/>
        <w:adjustRightInd w:val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 </w:t>
      </w:r>
    </w:p>
    <w:p w14:paraId="72EDAC0F" w14:textId="7C3FCF73" w:rsidR="00B8083B" w:rsidRPr="00B8083B" w:rsidRDefault="006D7B98" w:rsidP="00B8083B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Carroll,</w:t>
      </w:r>
      <w:r w:rsidR="000F41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S.</w:t>
      </w:r>
      <w:r w:rsidR="000F416C">
        <w:rPr>
          <w:rFonts w:ascii="Times New Roman" w:hAnsi="Times New Roman" w:cs="Times New Roman"/>
        </w:rPr>
        <w:t xml:space="preserve"> </w:t>
      </w:r>
      <w:r w:rsidR="00B8083B" w:rsidRPr="00B8083B">
        <w:rPr>
          <w:rFonts w:ascii="Times New Roman" w:hAnsi="Times New Roman" w:cs="Times New Roman"/>
          <w:i/>
          <w:iCs/>
        </w:rPr>
        <w:t>Martyrs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B8083B" w:rsidRPr="00B8083B">
        <w:rPr>
          <w:rFonts w:ascii="Times New Roman" w:hAnsi="Times New Roman" w:cs="Times New Roman"/>
          <w:i/>
          <w:iCs/>
        </w:rPr>
        <w:t>and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B8083B" w:rsidRPr="00B8083B">
        <w:rPr>
          <w:rFonts w:ascii="Times New Roman" w:hAnsi="Times New Roman" w:cs="Times New Roman"/>
          <w:i/>
          <w:iCs/>
        </w:rPr>
        <w:t>Murderers: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B8083B" w:rsidRPr="00B8083B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B8083B" w:rsidRPr="00B8083B">
        <w:rPr>
          <w:rFonts w:ascii="Times New Roman" w:hAnsi="Times New Roman" w:cs="Times New Roman"/>
          <w:i/>
          <w:iCs/>
        </w:rPr>
        <w:t>Guise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B8083B" w:rsidRPr="00B8083B">
        <w:rPr>
          <w:rFonts w:ascii="Times New Roman" w:hAnsi="Times New Roman" w:cs="Times New Roman"/>
          <w:i/>
          <w:iCs/>
        </w:rPr>
        <w:t>Family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B8083B" w:rsidRPr="00B8083B">
        <w:rPr>
          <w:rFonts w:ascii="Times New Roman" w:hAnsi="Times New Roman" w:cs="Times New Roman"/>
          <w:i/>
          <w:iCs/>
        </w:rPr>
        <w:t>and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B8083B" w:rsidRPr="00B8083B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B8083B" w:rsidRPr="00B8083B">
        <w:rPr>
          <w:rFonts w:ascii="Times New Roman" w:hAnsi="Times New Roman" w:cs="Times New Roman"/>
          <w:i/>
          <w:iCs/>
        </w:rPr>
        <w:t>Making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B8083B" w:rsidRPr="00B8083B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B8083B" w:rsidRPr="00B8083B">
        <w:rPr>
          <w:rFonts w:ascii="Times New Roman" w:hAnsi="Times New Roman" w:cs="Times New Roman"/>
          <w:i/>
          <w:iCs/>
        </w:rPr>
        <w:t>Europe</w:t>
      </w:r>
    </w:p>
    <w:p w14:paraId="38744BF1" w14:textId="7390BB3D" w:rsidR="00B8083B" w:rsidRPr="00B8083B" w:rsidRDefault="00B8083B" w:rsidP="00B8083B">
      <w:pPr>
        <w:rPr>
          <w:rFonts w:ascii="Times New Roman" w:hAnsi="Times New Roman" w:cs="Times New Roman"/>
        </w:rPr>
      </w:pPr>
      <w:r w:rsidRPr="00B8083B">
        <w:rPr>
          <w:rFonts w:ascii="Times New Roman" w:hAnsi="Times New Roman" w:cs="Times New Roman"/>
        </w:rPr>
        <w:t>(Oxford:</w:t>
      </w:r>
      <w:r w:rsidR="000F416C">
        <w:rPr>
          <w:rFonts w:ascii="Times New Roman" w:hAnsi="Times New Roman" w:cs="Times New Roman"/>
        </w:rPr>
        <w:t xml:space="preserve"> </w:t>
      </w:r>
      <w:r w:rsidRPr="00B8083B">
        <w:rPr>
          <w:rFonts w:ascii="Times New Roman" w:hAnsi="Times New Roman" w:cs="Times New Roman"/>
        </w:rPr>
        <w:t>Oxford</w:t>
      </w:r>
      <w:r w:rsidR="000F416C">
        <w:rPr>
          <w:rFonts w:ascii="Times New Roman" w:hAnsi="Times New Roman" w:cs="Times New Roman"/>
        </w:rPr>
        <w:t xml:space="preserve"> </w:t>
      </w:r>
      <w:r w:rsidRPr="00B8083B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Pr="00B8083B">
        <w:rPr>
          <w:rFonts w:ascii="Times New Roman" w:hAnsi="Times New Roman" w:cs="Times New Roman"/>
        </w:rPr>
        <w:t>Press</w:t>
      </w:r>
      <w:r w:rsidR="006D7B98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="006D7B98">
        <w:rPr>
          <w:rFonts w:ascii="Times New Roman" w:hAnsi="Times New Roman" w:cs="Times New Roman"/>
        </w:rPr>
        <w:t>2009</w:t>
      </w:r>
      <w:r w:rsidRPr="00B8083B">
        <w:rPr>
          <w:rFonts w:ascii="Times New Roman" w:hAnsi="Times New Roman" w:cs="Times New Roman"/>
        </w:rPr>
        <w:t>).</w:t>
      </w:r>
    </w:p>
    <w:p w14:paraId="60B9B47A" w14:textId="77777777" w:rsidR="00B8083B" w:rsidRPr="00B8083B" w:rsidRDefault="00B8083B" w:rsidP="00B8083B">
      <w:pPr>
        <w:rPr>
          <w:rFonts w:ascii="Times New Roman" w:hAnsi="Times New Roman" w:cs="Times New Roman"/>
        </w:rPr>
      </w:pPr>
    </w:p>
    <w:p w14:paraId="6751D0A7" w14:textId="4AA2AA88" w:rsidR="00A06D8E" w:rsidRPr="00AD60A1" w:rsidRDefault="00A06D8E" w:rsidP="00B8083B">
      <w:pPr>
        <w:rPr>
          <w:rFonts w:ascii="Times New Roman" w:hAnsi="Times New Roman" w:cs="Times New Roman"/>
          <w:lang w:val="es-ES"/>
        </w:rPr>
      </w:pPr>
      <w:r w:rsidRPr="00AD60A1">
        <w:rPr>
          <w:rFonts w:ascii="Times New Roman" w:hAnsi="Times New Roman" w:cs="Times New Roman"/>
          <w:lang w:val="fr-FR"/>
        </w:rPr>
        <w:t>Carta,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Paolo.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lettera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di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Jean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Bodin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à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Barnabé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Brisson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una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traduzione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coeva</w:t>
      </w:r>
      <w:proofErr w:type="spellEnd"/>
      <w:r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Il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pensiero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politico</w:t>
      </w:r>
      <w:proofErr w:type="spellEnd"/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33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(1)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(2000)</w:t>
      </w:r>
      <w:r w:rsidR="007B2E70" w:rsidRPr="00AD60A1">
        <w:rPr>
          <w:rFonts w:ascii="Times New Roman" w:hAnsi="Times New Roman" w:cs="Times New Roman"/>
          <w:lang w:val="es-ES"/>
        </w:rPr>
        <w:t>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63-95.</w:t>
      </w:r>
    </w:p>
    <w:p w14:paraId="48BE8A82" w14:textId="77777777" w:rsidR="002C23DC" w:rsidRPr="00AD60A1" w:rsidRDefault="002C23DC" w:rsidP="00F45042">
      <w:pPr>
        <w:pStyle w:val="NoSpacing"/>
        <w:rPr>
          <w:rFonts w:ascii="Times New Roman" w:hAnsi="Times New Roman" w:cs="Times New Roman"/>
          <w:lang w:val="es-ES"/>
        </w:rPr>
      </w:pPr>
    </w:p>
    <w:p w14:paraId="50D47006" w14:textId="7826AAEB" w:rsidR="00A06D8E" w:rsidRPr="00AD60A1" w:rsidRDefault="00E3768E" w:rsidP="00F45042">
      <w:pPr>
        <w:pStyle w:val="NoSpacing"/>
        <w:rPr>
          <w:rFonts w:ascii="Times New Roman" w:hAnsi="Times New Roman" w:cs="Times New Roman"/>
          <w:lang w:val="es-ES"/>
        </w:rPr>
      </w:pPr>
      <w:hyperlink r:id="rId25" w:history="1">
        <w:r w:rsidR="00A06D8E" w:rsidRPr="00AD60A1">
          <w:rPr>
            <w:rStyle w:val="Hyperlink"/>
            <w:color w:val="auto"/>
            <w:u w:val="none"/>
            <w:lang w:val="es-ES"/>
          </w:rPr>
          <w:t>Carvajal</w:t>
        </w:r>
        <w:r w:rsidR="000F416C">
          <w:rPr>
            <w:rStyle w:val="Hyperlink"/>
            <w:color w:val="auto"/>
            <w:u w:val="none"/>
            <w:lang w:val="es-ES"/>
          </w:rPr>
          <w:t xml:space="preserve"> </w:t>
        </w:r>
        <w:r w:rsidR="00A06D8E" w:rsidRPr="00AD60A1">
          <w:rPr>
            <w:rStyle w:val="Hyperlink"/>
            <w:color w:val="auto"/>
            <w:u w:val="none"/>
            <w:lang w:val="es-ES"/>
          </w:rPr>
          <w:t>Cordón</w:t>
        </w:r>
      </w:hyperlink>
      <w:r w:rsidR="00A06D8E"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lang w:val="es-ES"/>
        </w:rPr>
        <w:t>Julian.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lang w:val="es-ES"/>
        </w:rPr>
        <w:t>“</w:t>
      </w:r>
      <w:hyperlink r:id="rId26" w:history="1">
        <w:r w:rsidR="00A06D8E" w:rsidRPr="00AD60A1">
          <w:rPr>
            <w:rStyle w:val="Hyperlink"/>
            <w:color w:val="auto"/>
            <w:u w:val="none"/>
            <w:lang w:val="es-ES"/>
          </w:rPr>
          <w:t>Soberanía</w:t>
        </w:r>
        <w:r w:rsidR="000F416C">
          <w:rPr>
            <w:rStyle w:val="Hyperlink"/>
            <w:color w:val="auto"/>
            <w:u w:val="none"/>
            <w:lang w:val="es-ES"/>
          </w:rPr>
          <w:t xml:space="preserve"> </w:t>
        </w:r>
        <w:r w:rsidR="00A06D8E" w:rsidRPr="00AD60A1">
          <w:rPr>
            <w:rStyle w:val="Hyperlink"/>
            <w:color w:val="auto"/>
            <w:u w:val="none"/>
            <w:lang w:val="es-ES"/>
          </w:rPr>
          <w:t>y</w:t>
        </w:r>
        <w:r w:rsidR="000F416C">
          <w:rPr>
            <w:rStyle w:val="Hyperlink"/>
            <w:color w:val="auto"/>
            <w:u w:val="none"/>
            <w:lang w:val="es-ES"/>
          </w:rPr>
          <w:t xml:space="preserve"> </w:t>
        </w:r>
        <w:r w:rsidR="00A06D8E" w:rsidRPr="00AD60A1">
          <w:rPr>
            <w:rStyle w:val="Hyperlink"/>
            <w:color w:val="auto"/>
            <w:u w:val="none"/>
            <w:lang w:val="es-ES"/>
          </w:rPr>
          <w:t>libertad</w:t>
        </w:r>
        <w:r w:rsidR="000F416C">
          <w:rPr>
            <w:rStyle w:val="Hyperlink"/>
            <w:color w:val="auto"/>
            <w:u w:val="none"/>
            <w:lang w:val="es-ES"/>
          </w:rPr>
          <w:t xml:space="preserve"> </w:t>
        </w:r>
        <w:r w:rsidR="00A06D8E" w:rsidRPr="00AD60A1">
          <w:rPr>
            <w:rStyle w:val="Hyperlink"/>
            <w:color w:val="auto"/>
            <w:u w:val="none"/>
            <w:lang w:val="es-ES"/>
          </w:rPr>
          <w:t>de</w:t>
        </w:r>
        <w:r w:rsidR="000F416C">
          <w:rPr>
            <w:rStyle w:val="Hyperlink"/>
            <w:color w:val="auto"/>
            <w:u w:val="none"/>
            <w:lang w:val="es-ES"/>
          </w:rPr>
          <w:t xml:space="preserve"> </w:t>
        </w:r>
        <w:r w:rsidR="00A06D8E" w:rsidRPr="00AD60A1">
          <w:rPr>
            <w:rStyle w:val="Hyperlink"/>
            <w:color w:val="auto"/>
            <w:u w:val="none"/>
            <w:lang w:val="es-ES"/>
          </w:rPr>
          <w:t>Bodin</w:t>
        </w:r>
        <w:r w:rsidR="000F416C">
          <w:rPr>
            <w:rStyle w:val="Hyperlink"/>
            <w:color w:val="auto"/>
            <w:u w:val="none"/>
            <w:lang w:val="es-ES"/>
          </w:rPr>
          <w:t xml:space="preserve"> </w:t>
        </w:r>
        <w:r w:rsidR="00A06D8E" w:rsidRPr="00AD60A1">
          <w:rPr>
            <w:rStyle w:val="Hyperlink"/>
            <w:color w:val="auto"/>
            <w:u w:val="none"/>
            <w:lang w:val="es-ES"/>
          </w:rPr>
          <w:t>a</w:t>
        </w:r>
        <w:r w:rsidR="000F416C">
          <w:rPr>
            <w:rStyle w:val="Hyperlink"/>
            <w:color w:val="auto"/>
            <w:u w:val="none"/>
            <w:lang w:val="es-ES"/>
          </w:rPr>
          <w:t xml:space="preserve"> </w:t>
        </w:r>
        <w:r w:rsidR="00A06D8E" w:rsidRPr="00AD60A1">
          <w:rPr>
            <w:rStyle w:val="Hyperlink"/>
            <w:color w:val="auto"/>
            <w:u w:val="none"/>
            <w:lang w:val="es-ES"/>
          </w:rPr>
          <w:t>Kant</w:t>
        </w:r>
      </w:hyperlink>
      <w:r w:rsidR="00D83173">
        <w:rPr>
          <w:rStyle w:val="titulo1"/>
          <w:lang w:val="es-ES"/>
        </w:rPr>
        <w:t>.”</w:t>
      </w:r>
      <w:r w:rsidR="000F416C">
        <w:rPr>
          <w:rStyle w:val="titulo1"/>
          <w:lang w:val="es-ES"/>
        </w:rPr>
        <w:t xml:space="preserve"> </w:t>
      </w:r>
      <w:r w:rsidR="00D83173">
        <w:rPr>
          <w:rStyle w:val="titulo1"/>
          <w:lang w:val="es-ES"/>
        </w:rPr>
        <w:t>In</w:t>
      </w:r>
      <w:r w:rsidR="000F416C">
        <w:rPr>
          <w:rStyle w:val="titulo1"/>
          <w:lang w:val="es-ES"/>
        </w:rPr>
        <w:t xml:space="preserve"> </w:t>
      </w:r>
      <w:hyperlink r:id="rId27" w:history="1">
        <w:r w:rsidR="00A06D8E" w:rsidRPr="00AD60A1">
          <w:rPr>
            <w:rStyle w:val="Hyperlink"/>
            <w:i/>
            <w:iCs/>
            <w:color w:val="auto"/>
            <w:u w:val="none"/>
            <w:lang w:val="es-ES"/>
          </w:rPr>
          <w:t>Moral,</w:t>
        </w:r>
        <w:r w:rsidR="000F416C">
          <w:rPr>
            <w:rStyle w:val="Hyperlink"/>
            <w:i/>
            <w:iCs/>
            <w:color w:val="auto"/>
            <w:u w:val="none"/>
            <w:lang w:val="es-ES"/>
          </w:rPr>
          <w:t xml:space="preserve"> </w:t>
        </w:r>
        <w:r w:rsidR="00A06D8E" w:rsidRPr="00AD60A1">
          <w:rPr>
            <w:rStyle w:val="Hyperlink"/>
            <w:i/>
            <w:iCs/>
            <w:color w:val="auto"/>
            <w:u w:val="none"/>
            <w:lang w:val="es-ES"/>
          </w:rPr>
          <w:t>derecho</w:t>
        </w:r>
        <w:r w:rsidR="000F416C">
          <w:rPr>
            <w:rStyle w:val="Hyperlink"/>
            <w:i/>
            <w:iCs/>
            <w:color w:val="auto"/>
            <w:u w:val="none"/>
            <w:lang w:val="es-ES"/>
          </w:rPr>
          <w:t xml:space="preserve"> </w:t>
        </w:r>
        <w:r w:rsidR="00A06D8E" w:rsidRPr="00AD60A1">
          <w:rPr>
            <w:rStyle w:val="Hyperlink"/>
            <w:i/>
            <w:iCs/>
            <w:color w:val="auto"/>
            <w:u w:val="none"/>
            <w:lang w:val="es-ES"/>
          </w:rPr>
          <w:t>y</w:t>
        </w:r>
        <w:r w:rsidR="000F416C">
          <w:rPr>
            <w:rStyle w:val="Hyperlink"/>
            <w:i/>
            <w:iCs/>
            <w:color w:val="auto"/>
            <w:u w:val="none"/>
            <w:lang w:val="es-ES"/>
          </w:rPr>
          <w:t xml:space="preserve"> </w:t>
        </w:r>
        <w:r w:rsidR="00A06D8E" w:rsidRPr="00AD60A1">
          <w:rPr>
            <w:rStyle w:val="Hyperlink"/>
            <w:i/>
            <w:iCs/>
            <w:color w:val="auto"/>
            <w:u w:val="none"/>
            <w:lang w:val="es-ES"/>
          </w:rPr>
          <w:t>política</w:t>
        </w:r>
        <w:r w:rsidR="000F416C">
          <w:rPr>
            <w:rStyle w:val="Hyperlink"/>
            <w:i/>
            <w:iCs/>
            <w:color w:val="auto"/>
            <w:u w:val="none"/>
            <w:lang w:val="es-ES"/>
          </w:rPr>
          <w:t xml:space="preserve"> </w:t>
        </w:r>
        <w:r w:rsidR="00A06D8E" w:rsidRPr="00AD60A1">
          <w:rPr>
            <w:rStyle w:val="Hyperlink"/>
            <w:i/>
            <w:iCs/>
            <w:color w:val="auto"/>
            <w:u w:val="none"/>
            <w:lang w:val="es-ES"/>
          </w:rPr>
          <w:t>en</w:t>
        </w:r>
        <w:r w:rsidR="000F416C">
          <w:rPr>
            <w:rStyle w:val="Hyperlink"/>
            <w:i/>
            <w:iCs/>
            <w:color w:val="auto"/>
            <w:u w:val="none"/>
            <w:lang w:val="es-ES"/>
          </w:rPr>
          <w:t xml:space="preserve"> </w:t>
        </w:r>
        <w:r w:rsidR="00A06D8E" w:rsidRPr="00AD60A1">
          <w:rPr>
            <w:rStyle w:val="Hyperlink"/>
            <w:i/>
            <w:iCs/>
            <w:color w:val="auto"/>
            <w:u w:val="none"/>
            <w:lang w:val="es-ES"/>
          </w:rPr>
          <w:t>Immanuel</w:t>
        </w:r>
        <w:r w:rsidR="000F416C">
          <w:rPr>
            <w:rStyle w:val="Hyperlink"/>
            <w:i/>
            <w:iCs/>
            <w:color w:val="auto"/>
            <w:u w:val="none"/>
            <w:lang w:val="es-ES"/>
          </w:rPr>
          <w:t xml:space="preserve"> </w:t>
        </w:r>
        <w:r w:rsidR="00A06D8E" w:rsidRPr="00AD60A1">
          <w:rPr>
            <w:rStyle w:val="Hyperlink"/>
            <w:i/>
            <w:iCs/>
            <w:color w:val="auto"/>
            <w:u w:val="none"/>
            <w:lang w:val="es-ES"/>
          </w:rPr>
          <w:t>Kant</w:t>
        </w:r>
      </w:hyperlink>
      <w:r w:rsidR="00A06D8E"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lang w:val="es-ES"/>
        </w:rPr>
        <w:t>edited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lang w:val="es-ES"/>
        </w:rPr>
        <w:t>by</w:t>
      </w:r>
      <w:hyperlink r:id="rId28" w:history="1">
        <w:r w:rsidR="000F416C">
          <w:rPr>
            <w:rStyle w:val="Hyperlink"/>
            <w:color w:val="auto"/>
            <w:u w:val="none"/>
            <w:lang w:val="es-ES"/>
          </w:rPr>
          <w:t xml:space="preserve"> </w:t>
        </w:r>
        <w:r w:rsidR="00A06D8E" w:rsidRPr="00AD60A1">
          <w:rPr>
            <w:rStyle w:val="Hyperlink"/>
            <w:color w:val="auto"/>
            <w:u w:val="none"/>
            <w:lang w:val="es-ES"/>
          </w:rPr>
          <w:t>Carvajal</w:t>
        </w:r>
        <w:r w:rsidR="000F416C">
          <w:rPr>
            <w:rStyle w:val="Hyperlink"/>
            <w:color w:val="auto"/>
            <w:u w:val="none"/>
            <w:lang w:val="es-ES"/>
          </w:rPr>
          <w:t xml:space="preserve"> </w:t>
        </w:r>
        <w:r w:rsidR="00A06D8E" w:rsidRPr="00AD60A1">
          <w:rPr>
            <w:rStyle w:val="Hyperlink"/>
            <w:color w:val="auto"/>
            <w:u w:val="none"/>
            <w:lang w:val="es-ES"/>
          </w:rPr>
          <w:t>Cordón</w:t>
        </w:r>
      </w:hyperlink>
      <w:r w:rsidR="00A06D8E"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lang w:val="es-ES"/>
        </w:rPr>
        <w:t>31-92.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lang w:val="es-ES"/>
        </w:rPr>
        <w:t>Cuenca: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lang w:val="es-ES"/>
        </w:rPr>
        <w:t>Ediciones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lang w:val="es-ES"/>
        </w:rPr>
        <w:t>de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lang w:val="es-ES"/>
        </w:rPr>
        <w:t>la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lang w:val="es-ES"/>
        </w:rPr>
        <w:t>Universidad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lang w:val="es-ES"/>
        </w:rPr>
        <w:t>de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lang w:val="es-ES"/>
        </w:rPr>
        <w:t>Castilla-La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lang w:val="es-ES"/>
        </w:rPr>
        <w:t>Mancha,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lang w:val="es-ES"/>
        </w:rPr>
        <w:t>1999.</w:t>
      </w:r>
    </w:p>
    <w:p w14:paraId="00DA6502" w14:textId="77777777" w:rsidR="002C23DC" w:rsidRPr="00AD60A1" w:rsidRDefault="002C23DC" w:rsidP="00F45042">
      <w:pPr>
        <w:pStyle w:val="NoSpacing"/>
        <w:rPr>
          <w:rFonts w:ascii="Times New Roman" w:hAnsi="Times New Roman" w:cs="Times New Roman"/>
          <w:lang w:val="es-ES"/>
        </w:rPr>
      </w:pPr>
    </w:p>
    <w:p w14:paraId="3308414F" w14:textId="77777777" w:rsidR="00D92FE1" w:rsidRDefault="00525BB2" w:rsidP="00F45042">
      <w:pPr>
        <w:pStyle w:val="NoSpacing"/>
        <w:rPr>
          <w:rFonts w:ascii="Times New Roman" w:eastAsiaTheme="minorHAnsi" w:hAnsi="Times New Roman" w:cs="Times New Roman"/>
          <w:lang w:val="en-GB"/>
        </w:rPr>
      </w:pPr>
      <w:r>
        <w:rPr>
          <w:rFonts w:ascii="Times New Roman" w:eastAsiaTheme="minorHAnsi" w:hAnsi="Times New Roman" w:cs="Times New Roman"/>
          <w:lang w:val="en-GB"/>
        </w:rPr>
        <w:t>*</w:t>
      </w:r>
      <w:proofErr w:type="spellStart"/>
      <w:r w:rsidRPr="00A921F8">
        <w:rPr>
          <w:rFonts w:ascii="Times New Roman" w:eastAsiaTheme="minorHAnsi" w:hAnsi="Times New Roman" w:cs="Times New Roman"/>
          <w:lang w:val="en-GB"/>
        </w:rPr>
        <w:t>Cassin</w:t>
      </w:r>
      <w:proofErr w:type="spellEnd"/>
      <w:r w:rsidRPr="00A921F8">
        <w:rPr>
          <w:rFonts w:ascii="Times New Roman" w:eastAsiaTheme="minorHAnsi" w:hAnsi="Times New Roman" w:cs="Times New Roman"/>
          <w:lang w:val="en-GB"/>
        </w:rPr>
        <w:t xml:space="preserve">, Barbara.  </w:t>
      </w:r>
      <w:proofErr w:type="spellStart"/>
      <w:r w:rsidRPr="00A921F8">
        <w:rPr>
          <w:rFonts w:ascii="Times New Roman" w:eastAsiaTheme="minorHAnsi" w:hAnsi="Times New Roman" w:cs="Times New Roman"/>
          <w:i/>
          <w:lang w:val="en-GB"/>
        </w:rPr>
        <w:t>Vocabulaire</w:t>
      </w:r>
      <w:proofErr w:type="spellEnd"/>
      <w:r w:rsidRPr="00A921F8">
        <w:rPr>
          <w:rFonts w:ascii="Times New Roman" w:eastAsiaTheme="minorHAnsi" w:hAnsi="Times New Roman" w:cs="Times New Roman"/>
          <w:i/>
          <w:lang w:val="en-GB"/>
        </w:rPr>
        <w:t xml:space="preserve"> </w:t>
      </w:r>
      <w:proofErr w:type="spellStart"/>
      <w:r w:rsidRPr="00A921F8">
        <w:rPr>
          <w:rFonts w:ascii="Times New Roman" w:eastAsiaTheme="minorHAnsi" w:hAnsi="Times New Roman" w:cs="Times New Roman"/>
          <w:i/>
          <w:lang w:val="en-GB"/>
        </w:rPr>
        <w:t>européen</w:t>
      </w:r>
      <w:proofErr w:type="spellEnd"/>
      <w:r w:rsidRPr="00A921F8">
        <w:rPr>
          <w:rFonts w:ascii="Times New Roman" w:eastAsiaTheme="minorHAnsi" w:hAnsi="Times New Roman" w:cs="Times New Roman"/>
          <w:i/>
          <w:lang w:val="en-GB"/>
        </w:rPr>
        <w:t xml:space="preserve"> des philosophies:  </w:t>
      </w:r>
      <w:proofErr w:type="spellStart"/>
      <w:r w:rsidRPr="00A921F8">
        <w:rPr>
          <w:rFonts w:ascii="Times New Roman" w:eastAsiaTheme="minorHAnsi" w:hAnsi="Times New Roman" w:cs="Times New Roman"/>
          <w:i/>
          <w:lang w:val="en-GB"/>
        </w:rPr>
        <w:t>dictionnaire</w:t>
      </w:r>
      <w:proofErr w:type="spellEnd"/>
      <w:r w:rsidRPr="00A921F8">
        <w:rPr>
          <w:rFonts w:ascii="Times New Roman" w:eastAsiaTheme="minorHAnsi" w:hAnsi="Times New Roman" w:cs="Times New Roman"/>
          <w:i/>
          <w:lang w:val="en-GB"/>
        </w:rPr>
        <w:t xml:space="preserve"> des </w:t>
      </w:r>
      <w:proofErr w:type="spellStart"/>
      <w:r w:rsidRPr="00A921F8">
        <w:rPr>
          <w:rFonts w:ascii="Times New Roman" w:eastAsiaTheme="minorHAnsi" w:hAnsi="Times New Roman" w:cs="Times New Roman"/>
          <w:i/>
          <w:lang w:val="en-GB"/>
        </w:rPr>
        <w:t>intraduisibles</w:t>
      </w:r>
      <w:proofErr w:type="spellEnd"/>
      <w:r w:rsidRPr="00A921F8">
        <w:rPr>
          <w:rFonts w:ascii="Times New Roman" w:eastAsiaTheme="minorHAnsi" w:hAnsi="Times New Roman" w:cs="Times New Roman"/>
          <w:lang w:val="en-GB"/>
        </w:rPr>
        <w:t>.  Paris:  Le Robert, 2004.</w:t>
      </w:r>
    </w:p>
    <w:p w14:paraId="44868641" w14:textId="77777777" w:rsidR="00D92FE1" w:rsidRDefault="00D92FE1" w:rsidP="00F45042">
      <w:pPr>
        <w:pStyle w:val="NoSpacing"/>
        <w:rPr>
          <w:rFonts w:ascii="Times New Roman" w:eastAsiaTheme="minorHAnsi" w:hAnsi="Times New Roman" w:cs="Times New Roman"/>
          <w:lang w:val="en-GB"/>
        </w:rPr>
      </w:pPr>
    </w:p>
    <w:p w14:paraId="34462C8A" w14:textId="5EBE45BF" w:rsidR="00183BA1" w:rsidRDefault="0076063B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76063B">
        <w:rPr>
          <w:rFonts w:ascii="Times New Roman" w:hAnsi="Times New Roman" w:cs="Times New Roman"/>
        </w:rPr>
        <w:lastRenderedPageBreak/>
        <w:t>Castellio</w:t>
      </w:r>
      <w:r w:rsidRPr="00992C61">
        <w:rPr>
          <w:rFonts w:ascii="Times New Roman" w:hAnsi="Times New Roman" w:cs="Times New Roman"/>
        </w:rPr>
        <w:t>n</w:t>
      </w:r>
      <w:proofErr w:type="spellEnd"/>
      <w:r w:rsidRPr="00992C61">
        <w:rPr>
          <w:rFonts w:ascii="Times New Roman" w:hAnsi="Times New Roman" w:cs="Times New Roman"/>
        </w:rPr>
        <w:t>, Sébastien.</w:t>
      </w:r>
      <w:r w:rsidR="00183BA1" w:rsidRPr="004342B9">
        <w:rPr>
          <w:rFonts w:ascii="Times New Roman" w:hAnsi="Times New Roman" w:cs="Times New Roman"/>
        </w:rPr>
        <w:t xml:space="preserve"> </w:t>
      </w:r>
      <w:proofErr w:type="spellStart"/>
      <w:r w:rsidR="00183BA1" w:rsidRPr="004342B9">
        <w:rPr>
          <w:rFonts w:ascii="Times New Roman" w:hAnsi="Times New Roman" w:cs="Times New Roman"/>
          <w:i/>
        </w:rPr>
        <w:t>Conseil</w:t>
      </w:r>
      <w:proofErr w:type="spellEnd"/>
      <w:r w:rsidR="00183BA1" w:rsidRPr="004342B9">
        <w:rPr>
          <w:rFonts w:ascii="Times New Roman" w:hAnsi="Times New Roman" w:cs="Times New Roman"/>
          <w:i/>
        </w:rPr>
        <w:t xml:space="preserve"> à la France </w:t>
      </w:r>
      <w:proofErr w:type="spellStart"/>
      <w:r w:rsidR="00183BA1" w:rsidRPr="004342B9">
        <w:rPr>
          <w:rFonts w:ascii="Times New Roman" w:hAnsi="Times New Roman" w:cs="Times New Roman"/>
          <w:i/>
        </w:rPr>
        <w:t>désolée</w:t>
      </w:r>
      <w:proofErr w:type="spellEnd"/>
      <w:r w:rsidRPr="00992C61">
        <w:rPr>
          <w:rFonts w:ascii="Times New Roman" w:hAnsi="Times New Roman" w:cs="Times New Roman"/>
        </w:rPr>
        <w:t>.</w:t>
      </w:r>
      <w:r w:rsidR="00183BA1" w:rsidRPr="004342B9">
        <w:rPr>
          <w:rFonts w:ascii="Times New Roman" w:hAnsi="Times New Roman" w:cs="Times New Roman"/>
        </w:rPr>
        <w:t xml:space="preserve"> Eds. </w:t>
      </w:r>
      <w:proofErr w:type="spellStart"/>
      <w:r w:rsidR="00183BA1" w:rsidRPr="004342B9">
        <w:rPr>
          <w:rFonts w:ascii="Times New Roman" w:hAnsi="Times New Roman" w:cs="Times New Roman"/>
        </w:rPr>
        <w:t>Paul-Aléxis</w:t>
      </w:r>
      <w:proofErr w:type="spellEnd"/>
      <w:r w:rsidR="00183BA1" w:rsidRPr="004342B9">
        <w:rPr>
          <w:rFonts w:ascii="Times New Roman" w:hAnsi="Times New Roman" w:cs="Times New Roman"/>
        </w:rPr>
        <w:t xml:space="preserve"> </w:t>
      </w:r>
      <w:proofErr w:type="spellStart"/>
      <w:r w:rsidR="00183BA1" w:rsidRPr="004342B9">
        <w:rPr>
          <w:rFonts w:ascii="Times New Roman" w:hAnsi="Times New Roman" w:cs="Times New Roman"/>
        </w:rPr>
        <w:t>Mellet</w:t>
      </w:r>
      <w:proofErr w:type="spellEnd"/>
      <w:r w:rsidR="00183BA1" w:rsidRPr="004342B9">
        <w:rPr>
          <w:rFonts w:ascii="Times New Roman" w:hAnsi="Times New Roman" w:cs="Times New Roman"/>
        </w:rPr>
        <w:t xml:space="preserve">, Florence </w:t>
      </w:r>
      <w:proofErr w:type="spellStart"/>
      <w:r w:rsidR="00183BA1" w:rsidRPr="004342B9">
        <w:rPr>
          <w:rFonts w:ascii="Times New Roman" w:hAnsi="Times New Roman" w:cs="Times New Roman"/>
        </w:rPr>
        <w:t>Alazard</w:t>
      </w:r>
      <w:proofErr w:type="spellEnd"/>
      <w:r w:rsidR="00183BA1" w:rsidRPr="004342B9">
        <w:rPr>
          <w:rFonts w:ascii="Times New Roman" w:hAnsi="Times New Roman" w:cs="Times New Roman"/>
        </w:rPr>
        <w:t xml:space="preserve">, </w:t>
      </w:r>
      <w:proofErr w:type="spellStart"/>
      <w:r w:rsidR="00183BA1" w:rsidRPr="004342B9">
        <w:rPr>
          <w:rFonts w:ascii="Times New Roman" w:hAnsi="Times New Roman" w:cs="Times New Roman"/>
        </w:rPr>
        <w:t>Stéphan</w:t>
      </w:r>
      <w:proofErr w:type="spellEnd"/>
      <w:r w:rsidR="00183BA1" w:rsidRPr="004342B9">
        <w:rPr>
          <w:rFonts w:ascii="Times New Roman" w:hAnsi="Times New Roman" w:cs="Times New Roman"/>
        </w:rPr>
        <w:t xml:space="preserve"> </w:t>
      </w:r>
      <w:proofErr w:type="spellStart"/>
      <w:r w:rsidR="00183BA1" w:rsidRPr="004342B9">
        <w:rPr>
          <w:rFonts w:ascii="Times New Roman" w:hAnsi="Times New Roman" w:cs="Times New Roman"/>
        </w:rPr>
        <w:t>Geonget</w:t>
      </w:r>
      <w:proofErr w:type="spellEnd"/>
      <w:r w:rsidR="00183BA1" w:rsidRPr="004342B9">
        <w:rPr>
          <w:rFonts w:ascii="Times New Roman" w:hAnsi="Times New Roman" w:cs="Times New Roman"/>
        </w:rPr>
        <w:t xml:space="preserve">, </w:t>
      </w:r>
      <w:r w:rsidR="00992C61" w:rsidRPr="00992C61">
        <w:rPr>
          <w:rFonts w:ascii="Times New Roman" w:hAnsi="Times New Roman" w:cs="Times New Roman"/>
        </w:rPr>
        <w:t xml:space="preserve">Laurent </w:t>
      </w:r>
      <w:proofErr w:type="spellStart"/>
      <w:r w:rsidR="00992C61" w:rsidRPr="00992C61">
        <w:rPr>
          <w:rFonts w:ascii="Times New Roman" w:hAnsi="Times New Roman" w:cs="Times New Roman"/>
        </w:rPr>
        <w:t>Gerbier</w:t>
      </w:r>
      <w:proofErr w:type="spellEnd"/>
      <w:r w:rsidR="00992C61" w:rsidRPr="00992C61">
        <w:rPr>
          <w:rFonts w:ascii="Times New Roman" w:hAnsi="Times New Roman" w:cs="Times New Roman"/>
        </w:rPr>
        <w:t xml:space="preserve">, Romain </w:t>
      </w:r>
      <w:proofErr w:type="spellStart"/>
      <w:r w:rsidR="00992C61" w:rsidRPr="00992C61">
        <w:rPr>
          <w:rFonts w:ascii="Times New Roman" w:hAnsi="Times New Roman" w:cs="Times New Roman"/>
        </w:rPr>
        <w:t>Menini</w:t>
      </w:r>
      <w:proofErr w:type="spellEnd"/>
      <w:r w:rsidR="00992C61" w:rsidRPr="00992C61">
        <w:rPr>
          <w:rFonts w:ascii="Times New Roman" w:hAnsi="Times New Roman" w:cs="Times New Roman"/>
        </w:rPr>
        <w:t>.</w:t>
      </w:r>
      <w:r w:rsidR="00183BA1" w:rsidRPr="004342B9">
        <w:rPr>
          <w:rFonts w:ascii="Times New Roman" w:hAnsi="Times New Roman" w:cs="Times New Roman"/>
        </w:rPr>
        <w:t xml:space="preserve"> Series: </w:t>
      </w:r>
      <w:proofErr w:type="spellStart"/>
      <w:r w:rsidR="00183BA1" w:rsidRPr="004342B9">
        <w:rPr>
          <w:rFonts w:ascii="Times New Roman" w:hAnsi="Times New Roman" w:cs="Times New Roman"/>
        </w:rPr>
        <w:t>Te</w:t>
      </w:r>
      <w:r w:rsidR="00992C61" w:rsidRPr="00992C61">
        <w:rPr>
          <w:rFonts w:ascii="Times New Roman" w:hAnsi="Times New Roman" w:cs="Times New Roman"/>
        </w:rPr>
        <w:t>xtes</w:t>
      </w:r>
      <w:proofErr w:type="spellEnd"/>
      <w:r w:rsidR="00992C61" w:rsidRPr="00992C61">
        <w:rPr>
          <w:rFonts w:ascii="Times New Roman" w:hAnsi="Times New Roman" w:cs="Times New Roman"/>
        </w:rPr>
        <w:t xml:space="preserve"> </w:t>
      </w:r>
      <w:proofErr w:type="spellStart"/>
      <w:r w:rsidR="00992C61" w:rsidRPr="00992C61">
        <w:rPr>
          <w:rFonts w:ascii="Times New Roman" w:hAnsi="Times New Roman" w:cs="Times New Roman"/>
        </w:rPr>
        <w:t>littéraires</w:t>
      </w:r>
      <w:proofErr w:type="spellEnd"/>
      <w:r w:rsidR="00992C61" w:rsidRPr="00992C61">
        <w:rPr>
          <w:rFonts w:ascii="Times New Roman" w:hAnsi="Times New Roman" w:cs="Times New Roman"/>
        </w:rPr>
        <w:t xml:space="preserve"> </w:t>
      </w:r>
      <w:proofErr w:type="spellStart"/>
      <w:r w:rsidR="00992C61" w:rsidRPr="00992C61">
        <w:rPr>
          <w:rFonts w:ascii="Times New Roman" w:hAnsi="Times New Roman" w:cs="Times New Roman"/>
        </w:rPr>
        <w:t>français</w:t>
      </w:r>
      <w:proofErr w:type="spellEnd"/>
      <w:r w:rsidR="00992C61" w:rsidRPr="00992C61">
        <w:rPr>
          <w:rFonts w:ascii="Times New Roman" w:hAnsi="Times New Roman" w:cs="Times New Roman"/>
        </w:rPr>
        <w:t>, 645.</w:t>
      </w:r>
      <w:r w:rsidR="00992C61" w:rsidRPr="008D4E23">
        <w:rPr>
          <w:rFonts w:ascii="Times New Roman" w:hAnsi="Times New Roman" w:cs="Times New Roman"/>
        </w:rPr>
        <w:t xml:space="preserve"> Geneva:</w:t>
      </w:r>
      <w:r w:rsidR="00183BA1" w:rsidRPr="004342B9">
        <w:rPr>
          <w:rFonts w:ascii="Times New Roman" w:hAnsi="Times New Roman" w:cs="Times New Roman"/>
        </w:rPr>
        <w:t xml:space="preserve"> Droz, 2017</w:t>
      </w:r>
      <w:r>
        <w:rPr>
          <w:rFonts w:ascii="Times New Roman" w:hAnsi="Times New Roman" w:cs="Times New Roman"/>
        </w:rPr>
        <w:t>.</w:t>
      </w:r>
    </w:p>
    <w:p w14:paraId="1C218E99" w14:textId="77777777" w:rsidR="00183BA1" w:rsidRDefault="00183BA1" w:rsidP="00F45042">
      <w:pPr>
        <w:pStyle w:val="NoSpacing"/>
        <w:rPr>
          <w:rFonts w:ascii="Times New Roman" w:hAnsi="Times New Roman" w:cs="Times New Roman"/>
        </w:rPr>
      </w:pPr>
    </w:p>
    <w:p w14:paraId="5561B480" w14:textId="0327778A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183BA1">
        <w:rPr>
          <w:rFonts w:ascii="Times New Roman" w:hAnsi="Times New Roman" w:cs="Times New Roman"/>
          <w:lang w:val="es-ES"/>
        </w:rPr>
        <w:t>Catteeuw</w:t>
      </w:r>
      <w:proofErr w:type="spellEnd"/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Laurie.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spectre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Machiavel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au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service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curie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romaine.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rôle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censure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ecclésiastique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dans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l'élaboration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doctrinale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raison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d'État</w:t>
      </w:r>
      <w:r w:rsidR="00F276A6" w:rsidRPr="00AD60A1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Raison(s)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d'État(s)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Europe: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traditions,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usages,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recompositions</w:t>
      </w:r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edited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Brigitte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Krulic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35-52.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New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York;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Peter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Lang,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2010.</w:t>
      </w:r>
      <w:r w:rsidR="000F416C">
        <w:rPr>
          <w:rFonts w:ascii="Times New Roman" w:hAnsi="Times New Roman" w:cs="Times New Roman"/>
        </w:rPr>
        <w:t xml:space="preserve"> </w:t>
      </w:r>
    </w:p>
    <w:p w14:paraId="0AB7DEA8" w14:textId="0246C52D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AE59A70" w14:textId="580885BE" w:rsidR="000F416C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</w:rPr>
        <w:t>Cave,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Terence,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ed.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Thomas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More’s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Utopia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Early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Modern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Europe</w:t>
      </w:r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Manchester: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Manchester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University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Press,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2008.</w:t>
      </w:r>
      <w:r w:rsidR="000F416C">
        <w:rPr>
          <w:rFonts w:ascii="Times New Roman" w:hAnsi="Times New Roman" w:cs="Times New Roman"/>
          <w:lang w:val="fr-FR"/>
        </w:rPr>
        <w:t xml:space="preserve"> </w:t>
      </w:r>
    </w:p>
    <w:p w14:paraId="205663E0" w14:textId="4098422D" w:rsidR="002C23DC" w:rsidRPr="00AD60A1" w:rsidRDefault="002C23DC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1EBF1295" w14:textId="75812E2B" w:rsidR="00604CF4" w:rsidRPr="008F2595" w:rsidRDefault="00604CF4" w:rsidP="00604CF4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GB"/>
        </w:rPr>
      </w:pPr>
      <w:proofErr w:type="spellStart"/>
      <w:r w:rsidRPr="00AD60A1">
        <w:rPr>
          <w:rFonts w:ascii="Times New Roman" w:eastAsiaTheme="minorEastAsia" w:hAnsi="Times New Roman" w:cs="Times New Roman"/>
          <w:lang w:eastAsia="en-GB"/>
        </w:rPr>
        <w:t>Cazals</w:t>
      </w:r>
      <w:proofErr w:type="spellEnd"/>
      <w:r w:rsidRPr="00AD60A1">
        <w:rPr>
          <w:rFonts w:ascii="Times New Roman" w:eastAsiaTheme="minorEastAsia" w:hAnsi="Times New Roman" w:cs="Times New Roman"/>
          <w:lang w:eastAsia="en-GB"/>
        </w:rPr>
        <w:t>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lang w:eastAsia="en-GB"/>
        </w:rPr>
        <w:t>G</w:t>
      </w:r>
      <w:r w:rsidR="00833B55" w:rsidRPr="00AD60A1">
        <w:rPr>
          <w:rFonts w:ascii="Times New Roman" w:eastAsiaTheme="minorEastAsia" w:hAnsi="Times New Roman" w:cs="Times New Roman"/>
          <w:lang w:eastAsia="en-GB"/>
        </w:rPr>
        <w:t>éraldine</w:t>
      </w:r>
      <w:proofErr w:type="spellEnd"/>
      <w:r w:rsidRPr="00AD60A1">
        <w:rPr>
          <w:rFonts w:ascii="Times New Roman" w:eastAsiaTheme="minorEastAsia" w:hAnsi="Times New Roman" w:cs="Times New Roman"/>
          <w:lang w:eastAsia="en-GB"/>
        </w:rPr>
        <w:t>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“La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lang w:eastAsia="en-GB"/>
        </w:rPr>
        <w:t>Perrière</w:t>
      </w:r>
      <w:proofErr w:type="spellEnd"/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et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lang w:eastAsia="en-GB"/>
        </w:rPr>
        <w:t>l'humanisme</w:t>
      </w:r>
      <w:proofErr w:type="spellEnd"/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lang w:eastAsia="en-GB"/>
        </w:rPr>
        <w:t>civique</w:t>
      </w:r>
      <w:proofErr w:type="spellEnd"/>
      <w:r w:rsidRPr="00AD60A1">
        <w:rPr>
          <w:rFonts w:ascii="Times New Roman" w:eastAsiaTheme="minorEastAsia" w:hAnsi="Times New Roman" w:cs="Times New Roman"/>
          <w:lang w:eastAsia="en-GB"/>
        </w:rPr>
        <w:t>.”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i/>
          <w:lang w:eastAsia="en-GB"/>
        </w:rPr>
        <w:t>L'humanisme</w:t>
      </w:r>
      <w:proofErr w:type="spellEnd"/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à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Toulouse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(1480-1596):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i/>
          <w:lang w:eastAsia="en-GB"/>
        </w:rPr>
        <w:t>actes</w:t>
      </w:r>
      <w:proofErr w:type="spellEnd"/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du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i/>
          <w:lang w:eastAsia="en-GB"/>
        </w:rPr>
        <w:t>colloque</w:t>
      </w:r>
      <w:proofErr w:type="spellEnd"/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international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de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Toulouse,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i/>
          <w:lang w:eastAsia="en-GB"/>
        </w:rPr>
        <w:t>mai</w:t>
      </w:r>
      <w:proofErr w:type="spellEnd"/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2004</w:t>
      </w:r>
      <w:r w:rsidRPr="00AD60A1">
        <w:rPr>
          <w:rFonts w:ascii="Times New Roman" w:eastAsiaTheme="minorEastAsia" w:hAnsi="Times New Roman" w:cs="Times New Roman"/>
          <w:lang w:eastAsia="en-GB"/>
        </w:rPr>
        <w:t>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Ed.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N.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lang w:eastAsia="en-GB"/>
        </w:rPr>
        <w:t>Dauvois</w:t>
      </w:r>
      <w:proofErr w:type="spellEnd"/>
      <w:r w:rsidRPr="00AD60A1">
        <w:rPr>
          <w:rFonts w:ascii="Times New Roman" w:eastAsiaTheme="minorEastAsia" w:hAnsi="Times New Roman" w:cs="Times New Roman"/>
          <w:lang w:eastAsia="en-GB"/>
        </w:rPr>
        <w:t>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Paris: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Champion,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2006,</w:t>
      </w:r>
      <w:r w:rsidR="000F416C">
        <w:rPr>
          <w:rFonts w:ascii="Times New Roman" w:eastAsiaTheme="minorEastAsia" w:hAnsi="Times New Roman" w:cs="Times New Roman"/>
          <w:b/>
          <w:bCs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69-90.</w:t>
      </w:r>
    </w:p>
    <w:p w14:paraId="744B2936" w14:textId="77777777" w:rsidR="008F2595" w:rsidRPr="000F416C" w:rsidRDefault="008F2595" w:rsidP="008F2595">
      <w:pPr>
        <w:pStyle w:val="NoSpacing"/>
        <w:outlineLvl w:val="0"/>
        <w:rPr>
          <w:rFonts w:ascii="Times New Roman" w:hAnsi="Times New Roman" w:cs="Times New Roman"/>
          <w:lang w:eastAsia="en-GB"/>
        </w:rPr>
      </w:pPr>
    </w:p>
    <w:p w14:paraId="34C9C896" w14:textId="77777777" w:rsidR="00801181" w:rsidRPr="006D57FF" w:rsidRDefault="00801181" w:rsidP="008B0522">
      <w:pPr>
        <w:pStyle w:val="NoSpacing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*</w:t>
      </w:r>
      <w:proofErr w:type="spellStart"/>
      <w:r w:rsidRPr="006D57FF">
        <w:rPr>
          <w:rFonts w:ascii="Times New Roman" w:hAnsi="Times New Roman" w:cs="Times New Roman"/>
          <w:bCs/>
        </w:rPr>
        <w:t>Céard</w:t>
      </w:r>
      <w:proofErr w:type="spellEnd"/>
      <w:r w:rsidRPr="006D57FF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6D57FF">
        <w:rPr>
          <w:rFonts w:ascii="Times New Roman" w:hAnsi="Times New Roman" w:cs="Times New Roman"/>
          <w:bCs/>
        </w:rPr>
        <w:t>Jean</w:t>
      </w:r>
      <w:r>
        <w:rPr>
          <w:rFonts w:ascii="Times New Roman" w:hAnsi="Times New Roman" w:cs="Times New Roman"/>
          <w:bCs/>
        </w:rPr>
        <w:t>.</w:t>
      </w:r>
      <w:r w:rsidRPr="006D57FF">
        <w:rPr>
          <w:rFonts w:ascii="Times New Roman" w:hAnsi="Times New Roman" w:cs="Times New Roman"/>
          <w:bCs/>
        </w:rPr>
        <w:t xml:space="preserve"> “</w:t>
      </w:r>
      <w:proofErr w:type="spellStart"/>
      <w:r w:rsidRPr="006D57FF">
        <w:rPr>
          <w:rFonts w:ascii="Times New Roman" w:hAnsi="Times New Roman" w:cs="Times New Roman"/>
          <w:bCs/>
        </w:rPr>
        <w:t>Climat</w:t>
      </w:r>
      <w:proofErr w:type="spellEnd"/>
      <w:r w:rsidRPr="006D57FF">
        <w:rPr>
          <w:rFonts w:ascii="Times New Roman" w:hAnsi="Times New Roman" w:cs="Times New Roman"/>
          <w:bCs/>
        </w:rPr>
        <w:t xml:space="preserve">, </w:t>
      </w:r>
      <w:proofErr w:type="spellStart"/>
      <w:r w:rsidRPr="006D57FF">
        <w:rPr>
          <w:rFonts w:ascii="Times New Roman" w:hAnsi="Times New Roman" w:cs="Times New Roman"/>
          <w:bCs/>
        </w:rPr>
        <w:t>environnement</w:t>
      </w:r>
      <w:proofErr w:type="spellEnd"/>
      <w:r w:rsidRPr="006D57FF">
        <w:rPr>
          <w:rFonts w:ascii="Times New Roman" w:hAnsi="Times New Roman" w:cs="Times New Roman"/>
          <w:bCs/>
        </w:rPr>
        <w:t xml:space="preserve"> et </w:t>
      </w:r>
      <w:proofErr w:type="spellStart"/>
      <w:r w:rsidRPr="006D57FF">
        <w:rPr>
          <w:rFonts w:ascii="Times New Roman" w:hAnsi="Times New Roman" w:cs="Times New Roman"/>
          <w:bCs/>
        </w:rPr>
        <w:t>politique</w:t>
      </w:r>
      <w:proofErr w:type="spellEnd"/>
      <w:r w:rsidRPr="006D57FF">
        <w:rPr>
          <w:rFonts w:ascii="Times New Roman" w:hAnsi="Times New Roman" w:cs="Times New Roman"/>
          <w:bCs/>
        </w:rPr>
        <w:t xml:space="preserve"> </w:t>
      </w:r>
      <w:proofErr w:type="spellStart"/>
      <w:r w:rsidRPr="006D57FF">
        <w:rPr>
          <w:rFonts w:ascii="Times New Roman" w:hAnsi="Times New Roman" w:cs="Times New Roman"/>
          <w:bCs/>
        </w:rPr>
        <w:t>selon</w:t>
      </w:r>
      <w:proofErr w:type="spellEnd"/>
      <w:r w:rsidRPr="006D57FF">
        <w:rPr>
          <w:rFonts w:ascii="Times New Roman" w:hAnsi="Times New Roman" w:cs="Times New Roman"/>
          <w:bCs/>
        </w:rPr>
        <w:t xml:space="preserve"> </w:t>
      </w:r>
      <w:proofErr w:type="spellStart"/>
      <w:r w:rsidRPr="006D57FF">
        <w:rPr>
          <w:rFonts w:ascii="Times New Roman" w:hAnsi="Times New Roman" w:cs="Times New Roman"/>
          <w:bCs/>
        </w:rPr>
        <w:t>le</w:t>
      </w:r>
      <w:proofErr w:type="spellEnd"/>
      <w:r w:rsidRPr="006D57FF">
        <w:rPr>
          <w:rFonts w:ascii="Times New Roman" w:hAnsi="Times New Roman" w:cs="Times New Roman"/>
          <w:bCs/>
        </w:rPr>
        <w:t xml:space="preserve"> </w:t>
      </w:r>
      <w:proofErr w:type="spellStart"/>
      <w:r w:rsidRPr="006D57FF">
        <w:rPr>
          <w:rFonts w:ascii="Times New Roman" w:hAnsi="Times New Roman" w:cs="Times New Roman"/>
          <w:bCs/>
        </w:rPr>
        <w:t>politologue</w:t>
      </w:r>
      <w:proofErr w:type="spellEnd"/>
      <w:r w:rsidRPr="006D57FF">
        <w:rPr>
          <w:rFonts w:ascii="Times New Roman" w:hAnsi="Times New Roman" w:cs="Times New Roman"/>
          <w:bCs/>
        </w:rPr>
        <w:t xml:space="preserve"> Jean Bodin</w:t>
      </w:r>
      <w:r>
        <w:rPr>
          <w:rFonts w:ascii="Times New Roman" w:hAnsi="Times New Roman" w:cs="Times New Roman"/>
          <w:bCs/>
        </w:rPr>
        <w:t>.</w:t>
      </w:r>
      <w:r w:rsidRPr="006D57FF">
        <w:rPr>
          <w:rFonts w:ascii="Times New Roman" w:hAnsi="Times New Roman" w:cs="Times New Roman"/>
          <w:bCs/>
        </w:rPr>
        <w:t xml:space="preserve">” </w:t>
      </w:r>
      <w:r>
        <w:rPr>
          <w:rFonts w:ascii="Times New Roman" w:hAnsi="Times New Roman" w:cs="Times New Roman"/>
          <w:bCs/>
        </w:rPr>
        <w:t>I</w:t>
      </w:r>
      <w:r w:rsidRPr="006D57FF">
        <w:rPr>
          <w:rFonts w:ascii="Times New Roman" w:hAnsi="Times New Roman" w:cs="Times New Roman"/>
          <w:bCs/>
        </w:rPr>
        <w:t xml:space="preserve">n </w:t>
      </w:r>
      <w:r w:rsidRPr="00CC2EF3">
        <w:rPr>
          <w:rFonts w:ascii="Times New Roman" w:hAnsi="Times New Roman" w:cs="Times New Roman"/>
          <w:bCs/>
          <w:i/>
          <w:iCs/>
        </w:rPr>
        <w:t xml:space="preserve">Vie et </w:t>
      </w:r>
      <w:proofErr w:type="spellStart"/>
      <w:r w:rsidRPr="00CC2EF3">
        <w:rPr>
          <w:rFonts w:ascii="Times New Roman" w:hAnsi="Times New Roman" w:cs="Times New Roman"/>
          <w:bCs/>
          <w:i/>
          <w:iCs/>
        </w:rPr>
        <w:t>climat</w:t>
      </w:r>
      <w:proofErr w:type="spellEnd"/>
      <w:r w:rsidRPr="00CC2EF3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CC2EF3">
        <w:rPr>
          <w:rFonts w:ascii="Times New Roman" w:hAnsi="Times New Roman" w:cs="Times New Roman"/>
          <w:bCs/>
          <w:i/>
          <w:iCs/>
        </w:rPr>
        <w:t>d’Hésiode</w:t>
      </w:r>
      <w:proofErr w:type="spellEnd"/>
      <w:r w:rsidRPr="00CC2EF3">
        <w:rPr>
          <w:rFonts w:ascii="Times New Roman" w:hAnsi="Times New Roman" w:cs="Times New Roman"/>
          <w:bCs/>
          <w:i/>
          <w:iCs/>
        </w:rPr>
        <w:t xml:space="preserve"> à Montesquieu</w:t>
      </w:r>
      <w:r w:rsidRPr="006D57FF">
        <w:rPr>
          <w:rFonts w:ascii="Times New Roman" w:hAnsi="Times New Roman" w:cs="Times New Roman"/>
          <w:bCs/>
        </w:rPr>
        <w:t xml:space="preserve">, ed Jacques </w:t>
      </w:r>
      <w:proofErr w:type="spellStart"/>
      <w:r w:rsidRPr="006D57FF">
        <w:rPr>
          <w:rFonts w:ascii="Times New Roman" w:hAnsi="Times New Roman" w:cs="Times New Roman"/>
          <w:bCs/>
        </w:rPr>
        <w:t>Jouanna</w:t>
      </w:r>
      <w:proofErr w:type="spellEnd"/>
      <w:r w:rsidRPr="006D57FF">
        <w:rPr>
          <w:rFonts w:ascii="Times New Roman" w:hAnsi="Times New Roman" w:cs="Times New Roman"/>
          <w:bCs/>
        </w:rPr>
        <w:t xml:space="preserve">, Christian Robin and Michel </w:t>
      </w:r>
      <w:proofErr w:type="spellStart"/>
      <w:r w:rsidRPr="006D57FF">
        <w:rPr>
          <w:rFonts w:ascii="Times New Roman" w:hAnsi="Times New Roman" w:cs="Times New Roman"/>
          <w:bCs/>
        </w:rPr>
        <w:t>Zink</w:t>
      </w:r>
      <w:proofErr w:type="spellEnd"/>
      <w:r w:rsidRPr="006D57FF">
        <w:rPr>
          <w:rFonts w:ascii="Times New Roman" w:hAnsi="Times New Roman" w:cs="Times New Roman"/>
          <w:bCs/>
        </w:rPr>
        <w:t xml:space="preserve">. </w:t>
      </w:r>
      <w:proofErr w:type="spellStart"/>
      <w:r w:rsidRPr="006D57FF">
        <w:rPr>
          <w:rFonts w:ascii="Times New Roman" w:hAnsi="Times New Roman" w:cs="Times New Roman"/>
          <w:bCs/>
        </w:rPr>
        <w:t>Cahiers</w:t>
      </w:r>
      <w:proofErr w:type="spellEnd"/>
      <w:r w:rsidRPr="006D57FF">
        <w:rPr>
          <w:rFonts w:ascii="Times New Roman" w:hAnsi="Times New Roman" w:cs="Times New Roman"/>
          <w:bCs/>
        </w:rPr>
        <w:t xml:space="preserve"> de la Villa “</w:t>
      </w:r>
      <w:proofErr w:type="spellStart"/>
      <w:r w:rsidRPr="006D57FF">
        <w:rPr>
          <w:rFonts w:ascii="Times New Roman" w:hAnsi="Times New Roman" w:cs="Times New Roman"/>
          <w:bCs/>
        </w:rPr>
        <w:t>Kérylos</w:t>
      </w:r>
      <w:proofErr w:type="spellEnd"/>
      <w:r w:rsidRPr="006D57FF">
        <w:rPr>
          <w:rFonts w:ascii="Times New Roman" w:hAnsi="Times New Roman" w:cs="Times New Roman"/>
          <w:bCs/>
        </w:rPr>
        <w:t xml:space="preserve">” no. 29. Paris: Diffusion de </w:t>
      </w:r>
      <w:proofErr w:type="spellStart"/>
      <w:r w:rsidRPr="006D57FF">
        <w:rPr>
          <w:rFonts w:ascii="Times New Roman" w:hAnsi="Times New Roman" w:cs="Times New Roman"/>
          <w:bCs/>
        </w:rPr>
        <w:t>Boccard</w:t>
      </w:r>
      <w:proofErr w:type="spellEnd"/>
      <w:r w:rsidRPr="006D57FF">
        <w:rPr>
          <w:rFonts w:ascii="Times New Roman" w:hAnsi="Times New Roman" w:cs="Times New Roman"/>
          <w:bCs/>
        </w:rPr>
        <w:t>, 2018. Pp 403-</w:t>
      </w:r>
      <w:r>
        <w:rPr>
          <w:rFonts w:ascii="Times New Roman" w:hAnsi="Times New Roman" w:cs="Times New Roman"/>
          <w:bCs/>
        </w:rPr>
        <w:t>4</w:t>
      </w:r>
      <w:r w:rsidRPr="006D57FF">
        <w:rPr>
          <w:rFonts w:ascii="Times New Roman" w:hAnsi="Times New Roman" w:cs="Times New Roman"/>
          <w:bCs/>
        </w:rPr>
        <w:t>15.</w:t>
      </w:r>
    </w:p>
    <w:p w14:paraId="3C20EB06" w14:textId="77777777" w:rsidR="00801181" w:rsidRPr="006D57FF" w:rsidRDefault="00801181" w:rsidP="008B0522">
      <w:pPr>
        <w:pStyle w:val="NoSpacing"/>
        <w:outlineLvl w:val="0"/>
        <w:rPr>
          <w:rFonts w:ascii="Times New Roman" w:hAnsi="Times New Roman" w:cs="Times New Roman"/>
          <w:bCs/>
        </w:rPr>
      </w:pPr>
    </w:p>
    <w:p w14:paraId="3D41E2EC" w14:textId="77777777" w:rsidR="00370DB3" w:rsidRDefault="00370DB3" w:rsidP="008B0522">
      <w:pPr>
        <w:rPr>
          <w:rFonts w:ascii="Times New Roman" w:hAnsi="Times New Roman" w:cs="Times New Roman"/>
          <w:lang w:val="fr-FR"/>
        </w:rPr>
      </w:pPr>
      <w:proofErr w:type="spellStart"/>
      <w:r w:rsidRPr="008F2595">
        <w:rPr>
          <w:rFonts w:ascii="Times New Roman" w:hAnsi="Times New Roman" w:cs="Times New Roman"/>
          <w:lang w:val="fr-FR"/>
        </w:rPr>
        <w:t>Céard</w:t>
      </w:r>
      <w:proofErr w:type="spellEnd"/>
      <w:r w:rsidRPr="008F2595">
        <w:rPr>
          <w:rFonts w:ascii="Times New Roman" w:hAnsi="Times New Roman" w:cs="Times New Roman"/>
          <w:lang w:val="fr-FR"/>
        </w:rPr>
        <w:t>,</w:t>
      </w:r>
      <w:r>
        <w:rPr>
          <w:rFonts w:ascii="Times New Roman" w:hAnsi="Times New Roman" w:cs="Times New Roman"/>
          <w:lang w:val="fr-FR"/>
        </w:rPr>
        <w:t xml:space="preserve"> </w:t>
      </w:r>
      <w:r w:rsidRPr="008F2595">
        <w:rPr>
          <w:rFonts w:ascii="Times New Roman" w:hAnsi="Times New Roman" w:cs="Times New Roman"/>
          <w:lang w:val="fr-FR"/>
        </w:rPr>
        <w:t>Jean.</w:t>
      </w:r>
      <w:r>
        <w:rPr>
          <w:rFonts w:ascii="Times New Roman" w:hAnsi="Times New Roman" w:cs="Times New Roman"/>
          <w:lang w:val="fr-FR"/>
        </w:rPr>
        <w:t xml:space="preserve"> </w:t>
      </w:r>
      <w:r w:rsidRPr="008F2595">
        <w:rPr>
          <w:rFonts w:ascii="Times New Roman" w:hAnsi="Times New Roman" w:cs="Times New Roman"/>
          <w:lang w:val="fr-FR"/>
        </w:rPr>
        <w:t>“Conceptions</w:t>
      </w:r>
      <w:r>
        <w:rPr>
          <w:rFonts w:ascii="Times New Roman" w:hAnsi="Times New Roman" w:cs="Times New Roman"/>
          <w:lang w:val="fr-FR"/>
        </w:rPr>
        <w:t xml:space="preserve"> </w:t>
      </w:r>
      <w:r w:rsidRPr="008F2595">
        <w:rPr>
          <w:rFonts w:ascii="Times New Roman" w:hAnsi="Times New Roman" w:cs="Times New Roman"/>
          <w:lang w:val="fr-FR"/>
        </w:rPr>
        <w:t>de</w:t>
      </w:r>
      <w:r>
        <w:rPr>
          <w:rFonts w:ascii="Times New Roman" w:hAnsi="Times New Roman" w:cs="Times New Roman"/>
          <w:lang w:val="fr-FR"/>
        </w:rPr>
        <w:t xml:space="preserve"> </w:t>
      </w:r>
      <w:r w:rsidRPr="008F2595">
        <w:rPr>
          <w:rFonts w:ascii="Times New Roman" w:hAnsi="Times New Roman" w:cs="Times New Roman"/>
          <w:lang w:val="fr-FR"/>
        </w:rPr>
        <w:t>la</w:t>
      </w:r>
      <w:r>
        <w:rPr>
          <w:rFonts w:ascii="Times New Roman" w:hAnsi="Times New Roman" w:cs="Times New Roman"/>
          <w:lang w:val="fr-FR"/>
        </w:rPr>
        <w:t xml:space="preserve"> </w:t>
      </w:r>
      <w:r w:rsidRPr="008F2595">
        <w:rPr>
          <w:rFonts w:ascii="Times New Roman" w:hAnsi="Times New Roman" w:cs="Times New Roman"/>
          <w:lang w:val="fr-FR"/>
        </w:rPr>
        <w:t>royauté</w:t>
      </w:r>
      <w:r>
        <w:rPr>
          <w:rFonts w:ascii="Times New Roman" w:hAnsi="Times New Roman" w:cs="Times New Roman"/>
          <w:lang w:val="fr-FR"/>
        </w:rPr>
        <w:t xml:space="preserve"> </w:t>
      </w:r>
      <w:r w:rsidRPr="008F2595">
        <w:rPr>
          <w:rFonts w:ascii="Times New Roman" w:hAnsi="Times New Roman" w:cs="Times New Roman"/>
          <w:lang w:val="fr-FR"/>
        </w:rPr>
        <w:t>et</w:t>
      </w:r>
      <w:r>
        <w:rPr>
          <w:rFonts w:ascii="Times New Roman" w:hAnsi="Times New Roman" w:cs="Times New Roman"/>
          <w:lang w:val="fr-FR"/>
        </w:rPr>
        <w:t xml:space="preserve"> </w:t>
      </w:r>
      <w:r w:rsidRPr="008F2595">
        <w:rPr>
          <w:rFonts w:ascii="Times New Roman" w:hAnsi="Times New Roman" w:cs="Times New Roman"/>
          <w:lang w:val="fr-FR"/>
        </w:rPr>
        <w:t>institution</w:t>
      </w:r>
      <w:r>
        <w:rPr>
          <w:rFonts w:ascii="Times New Roman" w:hAnsi="Times New Roman" w:cs="Times New Roman"/>
          <w:lang w:val="fr-FR"/>
        </w:rPr>
        <w:t xml:space="preserve"> </w:t>
      </w:r>
      <w:r w:rsidRPr="008F2595">
        <w:rPr>
          <w:rFonts w:ascii="Times New Roman" w:hAnsi="Times New Roman" w:cs="Times New Roman"/>
          <w:lang w:val="fr-FR"/>
        </w:rPr>
        <w:t>du</w:t>
      </w:r>
      <w:r>
        <w:rPr>
          <w:rFonts w:ascii="Times New Roman" w:hAnsi="Times New Roman" w:cs="Times New Roman"/>
          <w:lang w:val="fr-FR"/>
        </w:rPr>
        <w:t xml:space="preserve"> </w:t>
      </w:r>
      <w:r w:rsidRPr="008F2595">
        <w:rPr>
          <w:rFonts w:ascii="Times New Roman" w:hAnsi="Times New Roman" w:cs="Times New Roman"/>
          <w:lang w:val="fr-FR"/>
        </w:rPr>
        <w:t>prince</w:t>
      </w:r>
      <w:r>
        <w:rPr>
          <w:rFonts w:ascii="Times New Roman" w:hAnsi="Times New Roman" w:cs="Times New Roman"/>
          <w:lang w:val="fr-FR"/>
        </w:rPr>
        <w:t xml:space="preserve"> </w:t>
      </w:r>
      <w:r w:rsidRPr="008F2595">
        <w:rPr>
          <w:rFonts w:ascii="Times New Roman" w:hAnsi="Times New Roman" w:cs="Times New Roman"/>
          <w:lang w:val="fr-FR"/>
        </w:rPr>
        <w:t>en</w:t>
      </w:r>
      <w:r>
        <w:rPr>
          <w:rFonts w:ascii="Times New Roman" w:hAnsi="Times New Roman" w:cs="Times New Roman"/>
          <w:lang w:val="fr-FR"/>
        </w:rPr>
        <w:t xml:space="preserve"> </w:t>
      </w:r>
      <w:r w:rsidRPr="008F2595">
        <w:rPr>
          <w:rFonts w:ascii="Times New Roman" w:hAnsi="Times New Roman" w:cs="Times New Roman"/>
          <w:lang w:val="fr-FR"/>
        </w:rPr>
        <w:t>France</w:t>
      </w:r>
      <w:r>
        <w:rPr>
          <w:rFonts w:ascii="Times New Roman" w:hAnsi="Times New Roman" w:cs="Times New Roman"/>
          <w:lang w:val="fr-FR"/>
        </w:rPr>
        <w:t xml:space="preserve"> </w:t>
      </w:r>
      <w:r w:rsidRPr="008F2595">
        <w:rPr>
          <w:rFonts w:ascii="Times New Roman" w:hAnsi="Times New Roman" w:cs="Times New Roman"/>
          <w:lang w:val="fr-FR"/>
        </w:rPr>
        <w:t>au</w:t>
      </w:r>
      <w:r>
        <w:rPr>
          <w:rFonts w:ascii="Times New Roman" w:hAnsi="Times New Roman" w:cs="Times New Roman"/>
          <w:lang w:val="fr-FR"/>
        </w:rPr>
        <w:t xml:space="preserve"> </w:t>
      </w:r>
      <w:r w:rsidRPr="008F2595">
        <w:rPr>
          <w:rFonts w:ascii="Times New Roman" w:hAnsi="Times New Roman" w:cs="Times New Roman"/>
          <w:lang w:val="fr-FR"/>
        </w:rPr>
        <w:t>XVIe</w:t>
      </w:r>
      <w:r>
        <w:rPr>
          <w:rFonts w:ascii="Times New Roman" w:hAnsi="Times New Roman" w:cs="Times New Roman"/>
          <w:lang w:val="fr-FR"/>
        </w:rPr>
        <w:t xml:space="preserve"> </w:t>
      </w:r>
      <w:r w:rsidRPr="008F2595">
        <w:rPr>
          <w:rFonts w:ascii="Times New Roman" w:hAnsi="Times New Roman" w:cs="Times New Roman"/>
          <w:lang w:val="fr-FR"/>
        </w:rPr>
        <w:t>siècle.</w:t>
      </w:r>
      <w:r>
        <w:rPr>
          <w:rFonts w:ascii="Times New Roman" w:hAnsi="Times New Roman" w:cs="Times New Roman"/>
          <w:lang w:val="fr-FR"/>
        </w:rPr>
        <w:t xml:space="preserve"> </w:t>
      </w:r>
      <w:r w:rsidRPr="000F416C">
        <w:rPr>
          <w:rFonts w:ascii="Times New Roman" w:hAnsi="Times New Roman" w:cs="Times New Roman"/>
          <w:lang w:val="es-ES"/>
        </w:rPr>
        <w:t>In</w:t>
      </w:r>
      <w:r>
        <w:rPr>
          <w:rFonts w:ascii="Times New Roman" w:hAnsi="Times New Roman" w:cs="Times New Roman"/>
          <w:lang w:val="es-ES"/>
        </w:rPr>
        <w:t xml:space="preserve"> </w:t>
      </w:r>
      <w:r w:rsidRPr="000F416C">
        <w:rPr>
          <w:rFonts w:ascii="Times New Roman" w:hAnsi="Times New Roman" w:cs="Times New Roman"/>
          <w:i/>
          <w:lang w:val="es-ES"/>
        </w:rPr>
        <w:t>La</w:t>
      </w:r>
      <w:r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0F416C">
        <w:rPr>
          <w:rFonts w:ascii="Times New Roman" w:hAnsi="Times New Roman" w:cs="Times New Roman"/>
          <w:i/>
          <w:lang w:val="es-ES"/>
        </w:rPr>
        <w:t>Formazione</w:t>
      </w:r>
      <w:proofErr w:type="spellEnd"/>
      <w:r>
        <w:rPr>
          <w:rFonts w:ascii="Times New Roman" w:hAnsi="Times New Roman" w:cs="Times New Roman"/>
          <w:i/>
          <w:lang w:val="es-ES"/>
        </w:rPr>
        <w:t xml:space="preserve"> </w:t>
      </w:r>
      <w:r w:rsidRPr="000F416C">
        <w:rPr>
          <w:rFonts w:ascii="Times New Roman" w:hAnsi="Times New Roman" w:cs="Times New Roman"/>
          <w:i/>
          <w:lang w:val="es-ES"/>
        </w:rPr>
        <w:t>del</w:t>
      </w:r>
      <w:r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0F416C">
        <w:rPr>
          <w:rFonts w:ascii="Times New Roman" w:hAnsi="Times New Roman" w:cs="Times New Roman"/>
          <w:i/>
          <w:lang w:val="es-ES"/>
        </w:rPr>
        <w:t>principe</w:t>
      </w:r>
      <w:proofErr w:type="spellEnd"/>
      <w:r>
        <w:rPr>
          <w:rFonts w:ascii="Times New Roman" w:hAnsi="Times New Roman" w:cs="Times New Roman"/>
          <w:i/>
          <w:lang w:val="es-ES"/>
        </w:rPr>
        <w:t xml:space="preserve"> </w:t>
      </w:r>
      <w:r w:rsidRPr="000F416C">
        <w:rPr>
          <w:rFonts w:ascii="Times New Roman" w:hAnsi="Times New Roman" w:cs="Times New Roman"/>
          <w:i/>
          <w:lang w:val="es-ES"/>
        </w:rPr>
        <w:t>in</w:t>
      </w:r>
      <w:r>
        <w:rPr>
          <w:rFonts w:ascii="Times New Roman" w:hAnsi="Times New Roman" w:cs="Times New Roman"/>
          <w:i/>
          <w:lang w:val="es-ES"/>
        </w:rPr>
        <w:t xml:space="preserve"> </w:t>
      </w:r>
      <w:r w:rsidRPr="000F416C">
        <w:rPr>
          <w:rFonts w:ascii="Times New Roman" w:hAnsi="Times New Roman" w:cs="Times New Roman"/>
          <w:i/>
          <w:lang w:val="es-ES"/>
        </w:rPr>
        <w:t>Europa</w:t>
      </w:r>
      <w:r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0F416C">
        <w:rPr>
          <w:rFonts w:ascii="Times New Roman" w:hAnsi="Times New Roman" w:cs="Times New Roman"/>
          <w:i/>
          <w:lang w:val="es-ES"/>
        </w:rPr>
        <w:t>dal</w:t>
      </w:r>
      <w:proofErr w:type="spellEnd"/>
      <w:r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0F416C">
        <w:rPr>
          <w:rFonts w:ascii="Times New Roman" w:hAnsi="Times New Roman" w:cs="Times New Roman"/>
          <w:i/>
          <w:lang w:val="es-ES"/>
        </w:rPr>
        <w:t>Quattrocento</w:t>
      </w:r>
      <w:proofErr w:type="spellEnd"/>
      <w:r>
        <w:rPr>
          <w:rFonts w:ascii="Times New Roman" w:hAnsi="Times New Roman" w:cs="Times New Roman"/>
          <w:i/>
          <w:lang w:val="es-ES"/>
        </w:rPr>
        <w:t xml:space="preserve"> </w:t>
      </w:r>
      <w:r w:rsidRPr="000F416C">
        <w:rPr>
          <w:rFonts w:ascii="Times New Roman" w:hAnsi="Times New Roman" w:cs="Times New Roman"/>
          <w:i/>
          <w:lang w:val="es-ES"/>
        </w:rPr>
        <w:t>al</w:t>
      </w:r>
      <w:r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0F416C">
        <w:rPr>
          <w:rFonts w:ascii="Times New Roman" w:hAnsi="Times New Roman" w:cs="Times New Roman"/>
          <w:i/>
          <w:lang w:val="es-ES"/>
        </w:rPr>
        <w:t>Seicento</w:t>
      </w:r>
      <w:proofErr w:type="spellEnd"/>
      <w:r w:rsidRPr="000F416C">
        <w:rPr>
          <w:rFonts w:ascii="Times New Roman" w:hAnsi="Times New Roman" w:cs="Times New Roman"/>
          <w:i/>
          <w:lang w:val="es-ES"/>
        </w:rPr>
        <w:t>:</w:t>
      </w:r>
      <w:r>
        <w:rPr>
          <w:rFonts w:ascii="Times New Roman" w:hAnsi="Times New Roman" w:cs="Times New Roman"/>
          <w:i/>
          <w:lang w:val="es-ES"/>
        </w:rPr>
        <w:t xml:space="preserve"> </w:t>
      </w:r>
      <w:r w:rsidRPr="000F416C">
        <w:rPr>
          <w:rFonts w:ascii="Times New Roman" w:hAnsi="Times New Roman" w:cs="Times New Roman"/>
          <w:i/>
          <w:lang w:val="es-ES"/>
        </w:rPr>
        <w:t>un</w:t>
      </w:r>
      <w:r>
        <w:rPr>
          <w:rFonts w:ascii="Times New Roman" w:hAnsi="Times New Roman" w:cs="Times New Roman"/>
          <w:i/>
          <w:lang w:val="es-ES"/>
        </w:rPr>
        <w:t xml:space="preserve"> </w:t>
      </w:r>
      <w:r w:rsidRPr="000F416C">
        <w:rPr>
          <w:rFonts w:ascii="Times New Roman" w:hAnsi="Times New Roman" w:cs="Times New Roman"/>
          <w:i/>
          <w:lang w:val="es-ES"/>
        </w:rPr>
        <w:t>tema</w:t>
      </w:r>
      <w:r>
        <w:rPr>
          <w:rFonts w:ascii="Times New Roman" w:hAnsi="Times New Roman" w:cs="Times New Roman"/>
          <w:i/>
          <w:lang w:val="es-ES"/>
        </w:rPr>
        <w:t xml:space="preserve"> </w:t>
      </w:r>
      <w:r w:rsidRPr="000F416C">
        <w:rPr>
          <w:rFonts w:ascii="Times New Roman" w:hAnsi="Times New Roman" w:cs="Times New Roman"/>
          <w:i/>
          <w:lang w:val="es-ES"/>
        </w:rPr>
        <w:t>al</w:t>
      </w:r>
      <w:r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0F416C">
        <w:rPr>
          <w:rFonts w:ascii="Times New Roman" w:hAnsi="Times New Roman" w:cs="Times New Roman"/>
          <w:i/>
          <w:lang w:val="es-ES"/>
        </w:rPr>
        <w:t>crocevia</w:t>
      </w:r>
      <w:proofErr w:type="spellEnd"/>
      <w:r>
        <w:rPr>
          <w:rFonts w:ascii="Times New Roman" w:hAnsi="Times New Roman" w:cs="Times New Roman"/>
          <w:i/>
          <w:lang w:val="es-ES"/>
        </w:rPr>
        <w:t xml:space="preserve"> </w:t>
      </w:r>
      <w:r w:rsidRPr="000F416C">
        <w:rPr>
          <w:rFonts w:ascii="Times New Roman" w:hAnsi="Times New Roman" w:cs="Times New Roman"/>
          <w:i/>
          <w:lang w:val="es-ES"/>
        </w:rPr>
        <w:t>di</w:t>
      </w:r>
      <w:r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0F416C">
        <w:rPr>
          <w:rFonts w:ascii="Times New Roman" w:hAnsi="Times New Roman" w:cs="Times New Roman"/>
          <w:i/>
          <w:lang w:val="es-ES"/>
        </w:rPr>
        <w:t>diverse</w:t>
      </w:r>
      <w:proofErr w:type="spellEnd"/>
      <w:r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0F416C">
        <w:rPr>
          <w:rFonts w:ascii="Times New Roman" w:hAnsi="Times New Roman" w:cs="Times New Roman"/>
          <w:i/>
          <w:lang w:val="es-ES"/>
        </w:rPr>
        <w:t>storie</w:t>
      </w:r>
      <w:proofErr w:type="spellEnd"/>
      <w:r w:rsidRPr="000F416C">
        <w:rPr>
          <w:rFonts w:ascii="Times New Roman" w:hAnsi="Times New Roman" w:cs="Times New Roman"/>
          <w:lang w:val="es-ES"/>
        </w:rPr>
        <w:t>.</w:t>
      </w:r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16C">
        <w:rPr>
          <w:rFonts w:ascii="Times New Roman" w:hAnsi="Times New Roman" w:cs="Times New Roman"/>
          <w:lang w:val="es-ES"/>
        </w:rPr>
        <w:t>Atti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r w:rsidRPr="000F416C">
        <w:rPr>
          <w:rFonts w:ascii="Times New Roman" w:hAnsi="Times New Roman" w:cs="Times New Roman"/>
          <w:lang w:val="es-ES"/>
        </w:rPr>
        <w:t>del</w:t>
      </w:r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16C">
        <w:rPr>
          <w:rFonts w:ascii="Times New Roman" w:hAnsi="Times New Roman" w:cs="Times New Roman"/>
          <w:lang w:val="es-ES"/>
        </w:rPr>
        <w:t>convegno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16C">
        <w:rPr>
          <w:rFonts w:ascii="Times New Roman" w:hAnsi="Times New Roman" w:cs="Times New Roman"/>
          <w:lang w:val="es-ES"/>
        </w:rPr>
        <w:t>internazionale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16C">
        <w:rPr>
          <w:rFonts w:ascii="Times New Roman" w:hAnsi="Times New Roman" w:cs="Times New Roman"/>
          <w:lang w:val="es-ES"/>
        </w:rPr>
        <w:t>promosso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16C">
        <w:rPr>
          <w:rFonts w:ascii="Times New Roman" w:hAnsi="Times New Roman" w:cs="Times New Roman"/>
          <w:lang w:val="es-ES"/>
        </w:rPr>
        <w:t>dall</w:t>
      </w:r>
      <w:proofErr w:type="spellEnd"/>
      <w:r w:rsidRPr="000F416C">
        <w:rPr>
          <w:rFonts w:ascii="Times New Roman" w:hAnsi="Times New Roman" w:cs="Times New Roman"/>
          <w:lang w:val="es-ES"/>
        </w:rPr>
        <w:t>’</w:t>
      </w:r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16C">
        <w:rPr>
          <w:rFonts w:ascii="Times New Roman" w:hAnsi="Times New Roman" w:cs="Times New Roman"/>
          <w:lang w:val="es-ES"/>
        </w:rPr>
        <w:t>Associazione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16C">
        <w:rPr>
          <w:rFonts w:ascii="Times New Roman" w:hAnsi="Times New Roman" w:cs="Times New Roman"/>
          <w:lang w:val="es-ES"/>
        </w:rPr>
        <w:t>Italiques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r w:rsidRPr="000F416C">
        <w:rPr>
          <w:rFonts w:ascii="Times New Roman" w:hAnsi="Times New Roman" w:cs="Times New Roman"/>
          <w:lang w:val="es-ES"/>
        </w:rPr>
        <w:t>e</w:t>
      </w:r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16C">
        <w:rPr>
          <w:rFonts w:ascii="Times New Roman" w:hAnsi="Times New Roman" w:cs="Times New Roman"/>
          <w:lang w:val="es-ES"/>
        </w:rPr>
        <w:t>dall</w:t>
      </w:r>
      <w:proofErr w:type="spellEnd"/>
      <w:r w:rsidRPr="000F416C">
        <w:rPr>
          <w:rFonts w:ascii="Times New Roman" w:hAnsi="Times New Roman" w:cs="Times New Roman"/>
          <w:lang w:val="es-ES"/>
        </w:rPr>
        <w:t>’</w:t>
      </w:r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16C">
        <w:rPr>
          <w:rFonts w:ascii="Times New Roman" w:hAnsi="Times New Roman" w:cs="Times New Roman"/>
          <w:lang w:val="es-ES"/>
        </w:rPr>
        <w:t>Università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r w:rsidRPr="000F416C">
        <w:rPr>
          <w:rFonts w:ascii="Times New Roman" w:hAnsi="Times New Roman" w:cs="Times New Roman"/>
          <w:lang w:val="es-ES"/>
        </w:rPr>
        <w:t>di</w:t>
      </w:r>
      <w:r>
        <w:rPr>
          <w:rFonts w:ascii="Times New Roman" w:hAnsi="Times New Roman" w:cs="Times New Roman"/>
          <w:lang w:val="es-ES"/>
        </w:rPr>
        <w:t xml:space="preserve"> </w:t>
      </w:r>
      <w:r w:rsidRPr="000F416C">
        <w:rPr>
          <w:rFonts w:ascii="Times New Roman" w:hAnsi="Times New Roman" w:cs="Times New Roman"/>
          <w:lang w:val="es-ES"/>
        </w:rPr>
        <w:t>Ferrara</w:t>
      </w:r>
      <w:r>
        <w:rPr>
          <w:rFonts w:ascii="Times New Roman" w:hAnsi="Times New Roman" w:cs="Times New Roman"/>
          <w:lang w:val="es-ES"/>
        </w:rPr>
        <w:t xml:space="preserve"> </w:t>
      </w:r>
      <w:r w:rsidRPr="000F416C">
        <w:rPr>
          <w:rFonts w:ascii="Times New Roman" w:hAnsi="Times New Roman" w:cs="Times New Roman"/>
          <w:lang w:val="es-ES"/>
        </w:rPr>
        <w:t>in</w:t>
      </w:r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16C">
        <w:rPr>
          <w:rFonts w:ascii="Times New Roman" w:hAnsi="Times New Roman" w:cs="Times New Roman"/>
          <w:lang w:val="es-ES"/>
        </w:rPr>
        <w:t>collaborazione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r w:rsidRPr="000F416C">
        <w:rPr>
          <w:rFonts w:ascii="Times New Roman" w:hAnsi="Times New Roman" w:cs="Times New Roman"/>
          <w:lang w:val="es-ES"/>
        </w:rPr>
        <w:t>con</w:t>
      </w:r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16C">
        <w:rPr>
          <w:rFonts w:ascii="Times New Roman" w:hAnsi="Times New Roman" w:cs="Times New Roman"/>
          <w:lang w:val="es-ES"/>
        </w:rPr>
        <w:t>l’Università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r w:rsidRPr="000F416C">
        <w:rPr>
          <w:rFonts w:ascii="Times New Roman" w:hAnsi="Times New Roman" w:cs="Times New Roman"/>
          <w:lang w:val="es-ES"/>
        </w:rPr>
        <w:t>di</w:t>
      </w:r>
      <w:r>
        <w:rPr>
          <w:rFonts w:ascii="Times New Roman" w:hAnsi="Times New Roman" w:cs="Times New Roman"/>
          <w:lang w:val="es-ES"/>
        </w:rPr>
        <w:t xml:space="preserve"> </w:t>
      </w:r>
      <w:r w:rsidRPr="000F416C">
        <w:rPr>
          <w:rFonts w:ascii="Times New Roman" w:hAnsi="Times New Roman" w:cs="Times New Roman"/>
          <w:lang w:val="es-ES"/>
        </w:rPr>
        <w:t>Paris-IV</w:t>
      </w:r>
      <w:r>
        <w:rPr>
          <w:rFonts w:ascii="Times New Roman" w:hAnsi="Times New Roman" w:cs="Times New Roman"/>
          <w:lang w:val="es-ES"/>
        </w:rPr>
        <w:t xml:space="preserve"> </w:t>
      </w:r>
      <w:r w:rsidRPr="000F416C">
        <w:rPr>
          <w:rFonts w:ascii="Times New Roman" w:hAnsi="Times New Roman" w:cs="Times New Roman"/>
          <w:lang w:val="es-ES"/>
        </w:rPr>
        <w:t>Sorbonne,</w:t>
      </w:r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16C">
        <w:rPr>
          <w:rFonts w:ascii="Times New Roman" w:hAnsi="Times New Roman" w:cs="Times New Roman"/>
          <w:lang w:val="es-ES"/>
        </w:rPr>
        <w:t>edited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r w:rsidRPr="000F416C">
        <w:rPr>
          <w:rFonts w:ascii="Times New Roman" w:hAnsi="Times New Roman" w:cs="Times New Roman"/>
          <w:lang w:val="es-ES"/>
        </w:rPr>
        <w:t>by</w:t>
      </w:r>
      <w:r>
        <w:rPr>
          <w:rFonts w:ascii="Times New Roman" w:hAnsi="Times New Roman" w:cs="Times New Roman"/>
          <w:lang w:val="es-ES"/>
        </w:rPr>
        <w:t xml:space="preserve"> </w:t>
      </w:r>
      <w:r w:rsidRPr="000F416C">
        <w:rPr>
          <w:rFonts w:ascii="Times New Roman" w:hAnsi="Times New Roman" w:cs="Times New Roman"/>
          <w:lang w:val="es-ES"/>
        </w:rPr>
        <w:t>Paolo</w:t>
      </w:r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F416C">
        <w:rPr>
          <w:rFonts w:ascii="Times New Roman" w:hAnsi="Times New Roman" w:cs="Times New Roman"/>
          <w:lang w:val="es-ES"/>
        </w:rPr>
        <w:t>Carlile</w:t>
      </w:r>
      <w:proofErr w:type="spellEnd"/>
      <w:r w:rsidRPr="000F416C">
        <w:rPr>
          <w:rFonts w:ascii="Times New Roman" w:hAnsi="Times New Roman" w:cs="Times New Roman"/>
          <w:lang w:val="es-ES"/>
        </w:rPr>
        <w:t>,</w:t>
      </w:r>
      <w:r>
        <w:rPr>
          <w:rFonts w:ascii="Times New Roman" w:hAnsi="Times New Roman" w:cs="Times New Roman"/>
          <w:lang w:val="es-ES"/>
        </w:rPr>
        <w:t xml:space="preserve"> </w:t>
      </w:r>
      <w:r w:rsidRPr="000F416C">
        <w:rPr>
          <w:rFonts w:ascii="Times New Roman" w:hAnsi="Times New Roman" w:cs="Times New Roman"/>
          <w:lang w:val="es-ES"/>
        </w:rPr>
        <w:t>59-74.</w:t>
      </w:r>
      <w:r>
        <w:rPr>
          <w:rFonts w:ascii="Times New Roman" w:hAnsi="Times New Roman" w:cs="Times New Roman"/>
          <w:lang w:val="es-ES"/>
        </w:rPr>
        <w:t xml:space="preserve"> </w:t>
      </w:r>
      <w:r w:rsidRPr="000F416C">
        <w:rPr>
          <w:rFonts w:ascii="Times New Roman" w:hAnsi="Times New Roman" w:cs="Times New Roman"/>
          <w:lang w:val="fr-FR"/>
        </w:rPr>
        <w:t>Rome:</w:t>
      </w:r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0F416C">
        <w:rPr>
          <w:rFonts w:ascii="Times New Roman" w:hAnsi="Times New Roman" w:cs="Times New Roman"/>
          <w:lang w:val="fr-FR"/>
        </w:rPr>
        <w:t>Aracne</w:t>
      </w:r>
      <w:proofErr w:type="spellEnd"/>
      <w:r w:rsidRPr="000F416C">
        <w:rPr>
          <w:rFonts w:ascii="Times New Roman" w:hAnsi="Times New Roman" w:cs="Times New Roman"/>
          <w:lang w:val="fr-FR"/>
        </w:rPr>
        <w:t>,</w:t>
      </w:r>
      <w:r>
        <w:rPr>
          <w:rFonts w:ascii="Times New Roman" w:hAnsi="Times New Roman" w:cs="Times New Roman"/>
          <w:lang w:val="fr-FR"/>
        </w:rPr>
        <w:t xml:space="preserve"> </w:t>
      </w:r>
      <w:r w:rsidRPr="000F416C">
        <w:rPr>
          <w:rFonts w:ascii="Times New Roman" w:hAnsi="Times New Roman" w:cs="Times New Roman"/>
          <w:lang w:val="fr-FR"/>
        </w:rPr>
        <w:t>2004.</w:t>
      </w:r>
      <w:r>
        <w:rPr>
          <w:rFonts w:ascii="Times New Roman" w:hAnsi="Times New Roman" w:cs="Times New Roman"/>
          <w:lang w:val="fr-FR"/>
        </w:rPr>
        <w:t xml:space="preserve"> </w:t>
      </w:r>
    </w:p>
    <w:p w14:paraId="23AB5B8A" w14:textId="77777777" w:rsidR="00370DB3" w:rsidRPr="008F2595" w:rsidRDefault="00370DB3" w:rsidP="008B0522">
      <w:pPr>
        <w:rPr>
          <w:rFonts w:ascii="Times New Roman" w:hAnsi="Times New Roman" w:cs="Times New Roman"/>
          <w:lang w:val="fr-FR"/>
        </w:rPr>
      </w:pPr>
    </w:p>
    <w:p w14:paraId="0278FED9" w14:textId="7F67F705" w:rsidR="008F2595" w:rsidRPr="000F416C" w:rsidRDefault="008F2595" w:rsidP="008F2595">
      <w:pPr>
        <w:pStyle w:val="NoSpacing"/>
        <w:outlineLvl w:val="0"/>
        <w:rPr>
          <w:rFonts w:ascii="Times New Roman" w:hAnsi="Times New Roman" w:cs="Times New Roman"/>
          <w:lang w:eastAsia="en-GB"/>
        </w:rPr>
      </w:pPr>
      <w:proofErr w:type="spellStart"/>
      <w:r w:rsidRPr="000F416C">
        <w:rPr>
          <w:rFonts w:ascii="Times New Roman" w:hAnsi="Times New Roman" w:cs="Times New Roman"/>
          <w:lang w:eastAsia="en-GB"/>
        </w:rPr>
        <w:t>Céard</w:t>
      </w:r>
      <w:proofErr w:type="spellEnd"/>
      <w:r w:rsidRPr="000F416C">
        <w:rPr>
          <w:rFonts w:ascii="Times New Roman" w:hAnsi="Times New Roman" w:cs="Times New Roman"/>
          <w:lang w:eastAsia="en-GB"/>
        </w:rPr>
        <w:t>,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0F416C">
        <w:rPr>
          <w:rFonts w:ascii="Times New Roman" w:hAnsi="Times New Roman" w:cs="Times New Roman"/>
          <w:lang w:eastAsia="en-GB"/>
        </w:rPr>
        <w:t>Jean,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0F416C">
        <w:rPr>
          <w:rFonts w:ascii="Times New Roman" w:hAnsi="Times New Roman" w:cs="Times New Roman"/>
          <w:lang w:eastAsia="en-GB"/>
        </w:rPr>
        <w:t>«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0F416C">
        <w:rPr>
          <w:rFonts w:ascii="Times New Roman" w:hAnsi="Times New Roman" w:cs="Times New Roman"/>
          <w:lang w:eastAsia="en-GB"/>
        </w:rPr>
        <w:t>Du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0F416C">
        <w:rPr>
          <w:rFonts w:ascii="Times New Roman" w:hAnsi="Times New Roman" w:cs="Times New Roman"/>
          <w:i/>
          <w:iCs/>
          <w:lang w:eastAsia="en-GB"/>
        </w:rPr>
        <w:t>Théâtre</w:t>
      </w:r>
      <w:proofErr w:type="spellEnd"/>
      <w:r w:rsidR="000F416C">
        <w:rPr>
          <w:rFonts w:ascii="Times New Roman" w:hAnsi="Times New Roman" w:cs="Times New Roman"/>
          <w:i/>
          <w:iCs/>
          <w:lang w:eastAsia="en-GB"/>
        </w:rPr>
        <w:t xml:space="preserve"> </w:t>
      </w:r>
      <w:r w:rsidRPr="000F416C">
        <w:rPr>
          <w:rFonts w:ascii="Times New Roman" w:hAnsi="Times New Roman" w:cs="Times New Roman"/>
          <w:i/>
          <w:iCs/>
          <w:lang w:eastAsia="en-GB"/>
        </w:rPr>
        <w:t>de</w:t>
      </w:r>
      <w:r w:rsidR="000F416C">
        <w:rPr>
          <w:rFonts w:ascii="Times New Roman" w:hAnsi="Times New Roman" w:cs="Times New Roman"/>
          <w:i/>
          <w:iCs/>
          <w:lang w:eastAsia="en-GB"/>
        </w:rPr>
        <w:t xml:space="preserve"> </w:t>
      </w:r>
      <w:r w:rsidRPr="000F416C">
        <w:rPr>
          <w:rFonts w:ascii="Times New Roman" w:hAnsi="Times New Roman" w:cs="Times New Roman"/>
          <w:i/>
          <w:iCs/>
          <w:lang w:eastAsia="en-GB"/>
        </w:rPr>
        <w:t>la</w:t>
      </w:r>
      <w:r w:rsidR="000F416C">
        <w:rPr>
          <w:rFonts w:ascii="Times New Roman" w:hAnsi="Times New Roman" w:cs="Times New Roman"/>
          <w:i/>
          <w:iCs/>
          <w:lang w:eastAsia="en-GB"/>
        </w:rPr>
        <w:t xml:space="preserve"> </w:t>
      </w:r>
      <w:r w:rsidRPr="000F416C">
        <w:rPr>
          <w:rFonts w:ascii="Times New Roman" w:hAnsi="Times New Roman" w:cs="Times New Roman"/>
          <w:i/>
          <w:iCs/>
          <w:lang w:eastAsia="en-GB"/>
        </w:rPr>
        <w:t>nature</w:t>
      </w:r>
      <w:r w:rsidR="000F416C">
        <w:rPr>
          <w:rFonts w:ascii="Times New Roman" w:hAnsi="Times New Roman" w:cs="Times New Roman"/>
          <w:i/>
          <w:iCs/>
          <w:lang w:eastAsia="en-GB"/>
        </w:rPr>
        <w:t xml:space="preserve"> </w:t>
      </w:r>
      <w:proofErr w:type="spellStart"/>
      <w:r w:rsidRPr="000F416C">
        <w:rPr>
          <w:rFonts w:ascii="Times New Roman" w:hAnsi="Times New Roman" w:cs="Times New Roman"/>
          <w:i/>
          <w:iCs/>
          <w:lang w:eastAsia="en-GB"/>
        </w:rPr>
        <w:t>universelle</w:t>
      </w:r>
      <w:proofErr w:type="spellEnd"/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0F416C">
        <w:rPr>
          <w:rFonts w:ascii="Times New Roman" w:hAnsi="Times New Roman" w:cs="Times New Roman"/>
          <w:lang w:eastAsia="en-GB"/>
        </w:rPr>
        <w:t>à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0F416C">
        <w:rPr>
          <w:rFonts w:ascii="Times New Roman" w:hAnsi="Times New Roman" w:cs="Times New Roman"/>
          <w:lang w:eastAsia="en-GB"/>
        </w:rPr>
        <w:t>l’</w:t>
      </w:r>
      <w:r w:rsidRPr="000F416C">
        <w:rPr>
          <w:rFonts w:ascii="Times New Roman" w:hAnsi="Times New Roman" w:cs="Times New Roman"/>
          <w:i/>
          <w:iCs/>
          <w:lang w:eastAsia="en-GB"/>
        </w:rPr>
        <w:t>Heptaplomer</w:t>
      </w:r>
      <w:r w:rsidRPr="000F416C">
        <w:rPr>
          <w:rFonts w:ascii="Times New Roman" w:hAnsi="Times New Roman" w:cs="Times New Roman"/>
          <w:lang w:eastAsia="en-GB"/>
        </w:rPr>
        <w:t>es</w:t>
      </w:r>
      <w:proofErr w:type="spellEnd"/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0F416C">
        <w:rPr>
          <w:rFonts w:ascii="Times New Roman" w:hAnsi="Times New Roman" w:cs="Times New Roman"/>
          <w:lang w:eastAsia="en-GB"/>
        </w:rPr>
        <w:t>»,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0F416C">
        <w:rPr>
          <w:rFonts w:ascii="Times New Roman" w:hAnsi="Times New Roman" w:cs="Times New Roman"/>
          <w:lang w:eastAsia="en-GB"/>
        </w:rPr>
        <w:t>dans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0F416C">
        <w:rPr>
          <w:rFonts w:ascii="Times New Roman" w:hAnsi="Times New Roman" w:cs="Times New Roman"/>
          <w:i/>
          <w:iCs/>
          <w:lang w:eastAsia="en-GB"/>
        </w:rPr>
        <w:t>Magie</w:t>
      </w:r>
      <w:proofErr w:type="spellEnd"/>
      <w:r w:rsidRPr="000F416C">
        <w:rPr>
          <w:rFonts w:ascii="Times New Roman" w:hAnsi="Times New Roman" w:cs="Times New Roman"/>
          <w:i/>
          <w:iCs/>
          <w:lang w:eastAsia="en-GB"/>
        </w:rPr>
        <w:t>,</w:t>
      </w:r>
      <w:r w:rsidR="000F416C">
        <w:rPr>
          <w:rFonts w:ascii="Times New Roman" w:hAnsi="Times New Roman" w:cs="Times New Roman"/>
          <w:i/>
          <w:iCs/>
          <w:lang w:eastAsia="en-GB"/>
        </w:rPr>
        <w:t xml:space="preserve"> </w:t>
      </w:r>
      <w:r w:rsidRPr="000F416C">
        <w:rPr>
          <w:rFonts w:ascii="Times New Roman" w:hAnsi="Times New Roman" w:cs="Times New Roman"/>
          <w:i/>
          <w:iCs/>
          <w:lang w:eastAsia="en-GB"/>
        </w:rPr>
        <w:t>Religion</w:t>
      </w:r>
      <w:r w:rsidR="000F416C">
        <w:rPr>
          <w:rFonts w:ascii="Times New Roman" w:hAnsi="Times New Roman" w:cs="Times New Roman"/>
          <w:i/>
          <w:iCs/>
          <w:lang w:eastAsia="en-GB"/>
        </w:rPr>
        <w:t xml:space="preserve"> </w:t>
      </w:r>
      <w:r w:rsidRPr="000F416C">
        <w:rPr>
          <w:rFonts w:ascii="Times New Roman" w:hAnsi="Times New Roman" w:cs="Times New Roman"/>
          <w:i/>
          <w:iCs/>
          <w:lang w:eastAsia="en-GB"/>
        </w:rPr>
        <w:t>und</w:t>
      </w:r>
      <w:r w:rsidR="000F416C">
        <w:rPr>
          <w:rFonts w:ascii="Times New Roman" w:hAnsi="Times New Roman" w:cs="Times New Roman"/>
          <w:i/>
          <w:iCs/>
          <w:lang w:eastAsia="en-GB"/>
        </w:rPr>
        <w:t xml:space="preserve"> </w:t>
      </w:r>
      <w:proofErr w:type="spellStart"/>
      <w:r w:rsidRPr="000F416C">
        <w:rPr>
          <w:rFonts w:ascii="Times New Roman" w:hAnsi="Times New Roman" w:cs="Times New Roman"/>
          <w:i/>
          <w:iCs/>
          <w:lang w:eastAsia="en-GB"/>
        </w:rPr>
        <w:t>Wissenschaften</w:t>
      </w:r>
      <w:proofErr w:type="spellEnd"/>
      <w:r w:rsidR="000F416C">
        <w:rPr>
          <w:rFonts w:ascii="Times New Roman" w:hAnsi="Times New Roman" w:cs="Times New Roman"/>
          <w:i/>
          <w:iCs/>
          <w:lang w:eastAsia="en-GB"/>
        </w:rPr>
        <w:t xml:space="preserve"> </w:t>
      </w:r>
      <w:r w:rsidRPr="000F416C">
        <w:rPr>
          <w:rFonts w:ascii="Times New Roman" w:hAnsi="Times New Roman" w:cs="Times New Roman"/>
          <w:i/>
          <w:iCs/>
          <w:lang w:eastAsia="en-GB"/>
        </w:rPr>
        <w:t>in</w:t>
      </w:r>
      <w:r w:rsidR="000F416C">
        <w:rPr>
          <w:rFonts w:ascii="Times New Roman" w:hAnsi="Times New Roman" w:cs="Times New Roman"/>
          <w:i/>
          <w:iCs/>
          <w:lang w:eastAsia="en-GB"/>
        </w:rPr>
        <w:t xml:space="preserve"> </w:t>
      </w:r>
      <w:r w:rsidRPr="000F416C">
        <w:rPr>
          <w:rFonts w:ascii="Times New Roman" w:hAnsi="Times New Roman" w:cs="Times New Roman"/>
          <w:i/>
          <w:iCs/>
          <w:lang w:eastAsia="en-GB"/>
        </w:rPr>
        <w:t>Colloquium</w:t>
      </w:r>
      <w:r w:rsidR="000F416C">
        <w:rPr>
          <w:rFonts w:ascii="Times New Roman" w:hAnsi="Times New Roman" w:cs="Times New Roman"/>
          <w:i/>
          <w:iCs/>
          <w:lang w:eastAsia="en-GB"/>
        </w:rPr>
        <w:t xml:space="preserve"> </w:t>
      </w:r>
      <w:proofErr w:type="spellStart"/>
      <w:r w:rsidRPr="000F416C">
        <w:rPr>
          <w:rFonts w:ascii="Times New Roman" w:hAnsi="Times New Roman" w:cs="Times New Roman"/>
          <w:i/>
          <w:iCs/>
          <w:lang w:eastAsia="en-GB"/>
        </w:rPr>
        <w:t>Heptaplomere</w:t>
      </w:r>
      <w:r w:rsidRPr="000F416C">
        <w:rPr>
          <w:rFonts w:ascii="Times New Roman" w:hAnsi="Times New Roman" w:cs="Times New Roman"/>
          <w:lang w:eastAsia="en-GB"/>
        </w:rPr>
        <w:t>s</w:t>
      </w:r>
      <w:proofErr w:type="spellEnd"/>
      <w:r w:rsidRPr="000F416C">
        <w:rPr>
          <w:rFonts w:ascii="Times New Roman" w:hAnsi="Times New Roman" w:cs="Times New Roman"/>
          <w:lang w:eastAsia="en-GB"/>
        </w:rPr>
        <w:t>,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0F416C">
        <w:rPr>
          <w:rFonts w:ascii="Times New Roman" w:hAnsi="Times New Roman" w:cs="Times New Roman"/>
          <w:lang w:eastAsia="en-GB"/>
        </w:rPr>
        <w:t>éd</w:t>
      </w:r>
      <w:proofErr w:type="spellEnd"/>
      <w:r w:rsidRPr="000F416C">
        <w:rPr>
          <w:rFonts w:ascii="Times New Roman" w:hAnsi="Times New Roman" w:cs="Times New Roman"/>
          <w:lang w:eastAsia="en-GB"/>
        </w:rPr>
        <w:t>.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0F416C">
        <w:rPr>
          <w:rFonts w:ascii="Times New Roman" w:hAnsi="Times New Roman" w:cs="Times New Roman"/>
          <w:lang w:eastAsia="en-GB"/>
        </w:rPr>
        <w:t>K.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0F416C">
        <w:rPr>
          <w:rFonts w:ascii="Times New Roman" w:hAnsi="Times New Roman" w:cs="Times New Roman"/>
          <w:lang w:eastAsia="en-GB"/>
        </w:rPr>
        <w:t>Faltenbacher</w:t>
      </w:r>
      <w:proofErr w:type="spellEnd"/>
      <w:r w:rsidRPr="000F416C">
        <w:rPr>
          <w:rFonts w:ascii="Times New Roman" w:hAnsi="Times New Roman" w:cs="Times New Roman"/>
          <w:lang w:eastAsia="en-GB"/>
        </w:rPr>
        <w:t>,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0F416C">
        <w:rPr>
          <w:rFonts w:ascii="Times New Roman" w:hAnsi="Times New Roman" w:cs="Times New Roman"/>
          <w:lang w:eastAsia="en-GB"/>
        </w:rPr>
        <w:t>Mayence</w:t>
      </w:r>
      <w:proofErr w:type="spellEnd"/>
      <w:r w:rsidRPr="000F416C">
        <w:rPr>
          <w:rFonts w:ascii="Times New Roman" w:hAnsi="Times New Roman" w:cs="Times New Roman"/>
          <w:lang w:eastAsia="en-GB"/>
        </w:rPr>
        <w:t>,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0F416C">
        <w:rPr>
          <w:rFonts w:ascii="Times New Roman" w:hAnsi="Times New Roman" w:cs="Times New Roman"/>
          <w:lang w:eastAsia="en-GB"/>
        </w:rPr>
        <w:t>2002,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0F416C">
        <w:rPr>
          <w:rFonts w:ascii="Times New Roman" w:hAnsi="Times New Roman" w:cs="Times New Roman"/>
          <w:lang w:eastAsia="en-GB"/>
        </w:rPr>
        <w:t>p.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0F416C">
        <w:rPr>
          <w:rFonts w:ascii="Times New Roman" w:hAnsi="Times New Roman" w:cs="Times New Roman"/>
          <w:lang w:eastAsia="en-GB"/>
        </w:rPr>
        <w:t>53-68.</w:t>
      </w:r>
    </w:p>
    <w:p w14:paraId="76D5729E" w14:textId="77777777" w:rsidR="008F2595" w:rsidRPr="000F416C" w:rsidRDefault="008F2595" w:rsidP="008F2595">
      <w:pPr>
        <w:pStyle w:val="NoSpacing"/>
        <w:outlineLvl w:val="0"/>
        <w:rPr>
          <w:rFonts w:ascii="Times New Roman" w:hAnsi="Times New Roman" w:cs="Times New Roman"/>
          <w:lang w:eastAsia="en-GB"/>
        </w:rPr>
      </w:pPr>
    </w:p>
    <w:p w14:paraId="759B028C" w14:textId="527C85A8" w:rsidR="008F2595" w:rsidRPr="000F416C" w:rsidRDefault="008F2595" w:rsidP="008F2595">
      <w:pPr>
        <w:pStyle w:val="NoSpacing"/>
        <w:outlineLvl w:val="0"/>
        <w:rPr>
          <w:rFonts w:ascii="Times New Roman" w:hAnsi="Times New Roman" w:cs="Times New Roman"/>
          <w:lang w:eastAsia="en-GB"/>
        </w:rPr>
      </w:pPr>
      <w:proofErr w:type="spellStart"/>
      <w:r w:rsidRPr="000F416C">
        <w:rPr>
          <w:rFonts w:ascii="Times New Roman" w:hAnsi="Times New Roman" w:cs="Times New Roman"/>
          <w:lang w:eastAsia="en-GB"/>
        </w:rPr>
        <w:t>Céard</w:t>
      </w:r>
      <w:proofErr w:type="spellEnd"/>
      <w:r w:rsidRPr="000F416C">
        <w:rPr>
          <w:rFonts w:ascii="Times New Roman" w:hAnsi="Times New Roman" w:cs="Times New Roman"/>
          <w:lang w:eastAsia="en-GB"/>
        </w:rPr>
        <w:t>,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0F416C">
        <w:rPr>
          <w:rFonts w:ascii="Times New Roman" w:hAnsi="Times New Roman" w:cs="Times New Roman"/>
          <w:lang w:eastAsia="en-GB"/>
        </w:rPr>
        <w:t>Jean.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0F416C">
        <w:rPr>
          <w:rFonts w:ascii="Times New Roman" w:hAnsi="Times New Roman" w:cs="Times New Roman"/>
          <w:lang w:eastAsia="en-GB"/>
        </w:rPr>
        <w:t>“Il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0F416C">
        <w:rPr>
          <w:rFonts w:ascii="Times New Roman" w:hAnsi="Times New Roman" w:cs="Times New Roman"/>
          <w:lang w:eastAsia="en-GB"/>
        </w:rPr>
        <w:t>simulacro</w:t>
      </w:r>
      <w:proofErr w:type="spellEnd"/>
      <w:r w:rsidR="000F416C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0F416C">
        <w:rPr>
          <w:rFonts w:ascii="Times New Roman" w:hAnsi="Times New Roman" w:cs="Times New Roman"/>
          <w:lang w:eastAsia="en-GB"/>
        </w:rPr>
        <w:t>illusorio</w:t>
      </w:r>
      <w:proofErr w:type="spellEnd"/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0F416C">
        <w:rPr>
          <w:rFonts w:ascii="Times New Roman" w:hAnsi="Times New Roman" w:cs="Times New Roman"/>
          <w:lang w:eastAsia="en-GB"/>
        </w:rPr>
        <w:t>de</w:t>
      </w:r>
      <w:r w:rsidR="003576B4">
        <w:rPr>
          <w:rFonts w:ascii="Times New Roman" w:hAnsi="Times New Roman" w:cs="Times New Roman"/>
          <w:lang w:eastAsia="en-GB"/>
        </w:rPr>
        <w:t>l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0F416C">
        <w:rPr>
          <w:rFonts w:ascii="Times New Roman" w:hAnsi="Times New Roman" w:cs="Times New Roman"/>
          <w:lang w:eastAsia="en-GB"/>
        </w:rPr>
        <w:t>diavolo</w:t>
      </w:r>
      <w:proofErr w:type="spellEnd"/>
      <w:r w:rsidRPr="000F416C">
        <w:rPr>
          <w:rFonts w:ascii="Times New Roman" w:hAnsi="Times New Roman" w:cs="Times New Roman"/>
          <w:lang w:eastAsia="en-GB"/>
        </w:rPr>
        <w:t>”,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0F416C">
        <w:rPr>
          <w:rFonts w:ascii="Times New Roman" w:hAnsi="Times New Roman" w:cs="Times New Roman"/>
          <w:lang w:eastAsia="en-GB"/>
        </w:rPr>
        <w:t>dans</w:t>
      </w:r>
      <w:r w:rsidR="000F416C">
        <w:rPr>
          <w:rFonts w:ascii="Times New Roman" w:hAnsi="Times New Roman" w:cs="Times New Roman"/>
          <w:i/>
          <w:iCs/>
          <w:lang w:eastAsia="en-GB"/>
        </w:rPr>
        <w:t xml:space="preserve"> </w:t>
      </w:r>
      <w:r w:rsidRPr="000F416C">
        <w:rPr>
          <w:rFonts w:ascii="Times New Roman" w:hAnsi="Times New Roman" w:cs="Times New Roman"/>
          <w:i/>
          <w:iCs/>
          <w:lang w:eastAsia="en-GB"/>
        </w:rPr>
        <w:t>I</w:t>
      </w:r>
      <w:r w:rsidR="000F416C">
        <w:rPr>
          <w:rFonts w:ascii="Times New Roman" w:hAnsi="Times New Roman" w:cs="Times New Roman"/>
          <w:i/>
          <w:iCs/>
          <w:lang w:eastAsia="en-GB"/>
        </w:rPr>
        <w:t xml:space="preserve"> </w:t>
      </w:r>
      <w:proofErr w:type="spellStart"/>
      <w:r w:rsidRPr="000F416C">
        <w:rPr>
          <w:rFonts w:ascii="Times New Roman" w:hAnsi="Times New Roman" w:cs="Times New Roman"/>
          <w:i/>
          <w:iCs/>
          <w:lang w:eastAsia="en-GB"/>
        </w:rPr>
        <w:t>vincoli</w:t>
      </w:r>
      <w:proofErr w:type="spellEnd"/>
      <w:r w:rsidR="000F416C">
        <w:rPr>
          <w:rFonts w:ascii="Times New Roman" w:hAnsi="Times New Roman" w:cs="Times New Roman"/>
          <w:i/>
          <w:iCs/>
          <w:lang w:eastAsia="en-GB"/>
        </w:rPr>
        <w:t xml:space="preserve"> </w:t>
      </w:r>
      <w:r w:rsidRPr="000F416C">
        <w:rPr>
          <w:rFonts w:ascii="Times New Roman" w:hAnsi="Times New Roman" w:cs="Times New Roman"/>
          <w:i/>
          <w:iCs/>
          <w:lang w:eastAsia="en-GB"/>
        </w:rPr>
        <w:t>della</w:t>
      </w:r>
      <w:r w:rsidR="000F416C">
        <w:rPr>
          <w:rFonts w:ascii="Times New Roman" w:hAnsi="Times New Roman" w:cs="Times New Roman"/>
          <w:i/>
          <w:iCs/>
          <w:lang w:eastAsia="en-GB"/>
        </w:rPr>
        <w:t xml:space="preserve"> </w:t>
      </w:r>
      <w:proofErr w:type="spellStart"/>
      <w:r w:rsidRPr="000F416C">
        <w:rPr>
          <w:rFonts w:ascii="Times New Roman" w:hAnsi="Times New Roman" w:cs="Times New Roman"/>
          <w:i/>
          <w:iCs/>
          <w:lang w:eastAsia="en-GB"/>
        </w:rPr>
        <w:t>natura</w:t>
      </w:r>
      <w:proofErr w:type="spellEnd"/>
      <w:r w:rsidRPr="000F416C">
        <w:rPr>
          <w:rFonts w:ascii="Times New Roman" w:hAnsi="Times New Roman" w:cs="Times New Roman"/>
          <w:lang w:eastAsia="en-GB"/>
        </w:rPr>
        <w:t>.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0F416C">
        <w:rPr>
          <w:rFonts w:ascii="Times New Roman" w:hAnsi="Times New Roman" w:cs="Times New Roman"/>
          <w:i/>
          <w:iCs/>
          <w:lang w:eastAsia="en-GB"/>
        </w:rPr>
        <w:t>Magia</w:t>
      </w:r>
      <w:proofErr w:type="spellEnd"/>
      <w:r w:rsidR="000F416C">
        <w:rPr>
          <w:rFonts w:ascii="Times New Roman" w:hAnsi="Times New Roman" w:cs="Times New Roman"/>
          <w:i/>
          <w:iCs/>
          <w:lang w:eastAsia="en-GB"/>
        </w:rPr>
        <w:t xml:space="preserve"> </w:t>
      </w:r>
      <w:r w:rsidRPr="000F416C">
        <w:rPr>
          <w:rFonts w:ascii="Times New Roman" w:hAnsi="Times New Roman" w:cs="Times New Roman"/>
          <w:i/>
          <w:iCs/>
          <w:lang w:eastAsia="en-GB"/>
        </w:rPr>
        <w:t>e</w:t>
      </w:r>
      <w:r w:rsidR="000F416C">
        <w:rPr>
          <w:rFonts w:ascii="Times New Roman" w:hAnsi="Times New Roman" w:cs="Times New Roman"/>
          <w:i/>
          <w:iCs/>
          <w:lang w:eastAsia="en-GB"/>
        </w:rPr>
        <w:t xml:space="preserve"> </w:t>
      </w:r>
      <w:proofErr w:type="spellStart"/>
      <w:r w:rsidRPr="000F416C">
        <w:rPr>
          <w:rFonts w:ascii="Times New Roman" w:hAnsi="Times New Roman" w:cs="Times New Roman"/>
          <w:i/>
          <w:iCs/>
          <w:lang w:eastAsia="en-GB"/>
        </w:rPr>
        <w:t>stregoneria</w:t>
      </w:r>
      <w:proofErr w:type="spellEnd"/>
      <w:r w:rsidR="000F416C">
        <w:rPr>
          <w:rFonts w:ascii="Times New Roman" w:hAnsi="Times New Roman" w:cs="Times New Roman"/>
          <w:i/>
          <w:iCs/>
          <w:lang w:eastAsia="en-GB"/>
        </w:rPr>
        <w:t xml:space="preserve"> </w:t>
      </w:r>
      <w:proofErr w:type="spellStart"/>
      <w:r w:rsidRPr="000F416C">
        <w:rPr>
          <w:rFonts w:ascii="Times New Roman" w:hAnsi="Times New Roman" w:cs="Times New Roman"/>
          <w:i/>
          <w:iCs/>
          <w:lang w:eastAsia="en-GB"/>
        </w:rPr>
        <w:t>nel</w:t>
      </w:r>
      <w:proofErr w:type="spellEnd"/>
      <w:r w:rsidR="000F416C">
        <w:rPr>
          <w:rFonts w:ascii="Times New Roman" w:hAnsi="Times New Roman" w:cs="Times New Roman"/>
          <w:i/>
          <w:iCs/>
          <w:lang w:eastAsia="en-GB"/>
        </w:rPr>
        <w:t xml:space="preserve"> </w:t>
      </w:r>
      <w:proofErr w:type="spellStart"/>
      <w:r w:rsidRPr="000F416C">
        <w:rPr>
          <w:rFonts w:ascii="Times New Roman" w:hAnsi="Times New Roman" w:cs="Times New Roman"/>
          <w:i/>
          <w:iCs/>
          <w:lang w:eastAsia="en-GB"/>
        </w:rPr>
        <w:t>Rinascimento</w:t>
      </w:r>
      <w:proofErr w:type="spellEnd"/>
      <w:r w:rsidRPr="000F416C">
        <w:rPr>
          <w:rFonts w:ascii="Times New Roman" w:hAnsi="Times New Roman" w:cs="Times New Roman"/>
          <w:i/>
          <w:iCs/>
          <w:lang w:eastAsia="en-GB"/>
        </w:rPr>
        <w:t>,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0F416C">
        <w:rPr>
          <w:rFonts w:ascii="Times New Roman" w:hAnsi="Times New Roman" w:cs="Times New Roman"/>
          <w:lang w:eastAsia="en-GB"/>
        </w:rPr>
        <w:t>a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0F416C">
        <w:rPr>
          <w:rFonts w:ascii="Times New Roman" w:hAnsi="Times New Roman" w:cs="Times New Roman"/>
          <w:lang w:eastAsia="en-GB"/>
        </w:rPr>
        <w:t>cura</w:t>
      </w:r>
      <w:proofErr w:type="spellEnd"/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0F416C">
        <w:rPr>
          <w:rFonts w:ascii="Times New Roman" w:hAnsi="Times New Roman" w:cs="Times New Roman"/>
          <w:lang w:eastAsia="en-GB"/>
        </w:rPr>
        <w:t>di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0F416C">
        <w:rPr>
          <w:rFonts w:ascii="Times New Roman" w:hAnsi="Times New Roman" w:cs="Times New Roman"/>
          <w:lang w:eastAsia="en-GB"/>
        </w:rPr>
        <w:t>Germana</w:t>
      </w:r>
      <w:proofErr w:type="spellEnd"/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0F416C">
        <w:rPr>
          <w:rFonts w:ascii="Times New Roman" w:hAnsi="Times New Roman" w:cs="Times New Roman"/>
          <w:lang w:eastAsia="en-GB"/>
        </w:rPr>
        <w:t>Ernst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0F416C">
        <w:rPr>
          <w:rFonts w:ascii="Times New Roman" w:hAnsi="Times New Roman" w:cs="Times New Roman"/>
          <w:lang w:eastAsia="en-GB"/>
        </w:rPr>
        <w:t>e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0F416C">
        <w:rPr>
          <w:rFonts w:ascii="Times New Roman" w:hAnsi="Times New Roman" w:cs="Times New Roman"/>
          <w:lang w:eastAsia="en-GB"/>
        </w:rPr>
        <w:t>Guido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0F416C">
        <w:rPr>
          <w:rFonts w:ascii="Times New Roman" w:hAnsi="Times New Roman" w:cs="Times New Roman"/>
          <w:lang w:eastAsia="en-GB"/>
        </w:rPr>
        <w:t>Giglioni</w:t>
      </w:r>
      <w:proofErr w:type="spellEnd"/>
      <w:r w:rsidRPr="000F416C">
        <w:rPr>
          <w:rFonts w:ascii="Times New Roman" w:hAnsi="Times New Roman" w:cs="Times New Roman"/>
          <w:lang w:eastAsia="en-GB"/>
        </w:rPr>
        <w:t>,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0F416C">
        <w:rPr>
          <w:rFonts w:ascii="Times New Roman" w:hAnsi="Times New Roman" w:cs="Times New Roman"/>
          <w:lang w:eastAsia="en-GB"/>
        </w:rPr>
        <w:t>Roma,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0F416C">
        <w:rPr>
          <w:rFonts w:ascii="Times New Roman" w:hAnsi="Times New Roman" w:cs="Times New Roman"/>
          <w:lang w:eastAsia="en-GB"/>
        </w:rPr>
        <w:t>Carocci</w:t>
      </w:r>
      <w:proofErr w:type="spellEnd"/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0F416C">
        <w:rPr>
          <w:rFonts w:ascii="Times New Roman" w:hAnsi="Times New Roman" w:cs="Times New Roman"/>
          <w:lang w:eastAsia="en-GB"/>
        </w:rPr>
        <w:t>ed.,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0F416C">
        <w:rPr>
          <w:rFonts w:ascii="Times New Roman" w:hAnsi="Times New Roman" w:cs="Times New Roman"/>
          <w:lang w:eastAsia="en-GB"/>
        </w:rPr>
        <w:t>2012,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0F416C">
        <w:rPr>
          <w:rFonts w:ascii="Times New Roman" w:hAnsi="Times New Roman" w:cs="Times New Roman"/>
          <w:lang w:eastAsia="en-GB"/>
        </w:rPr>
        <w:t>p.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0F416C">
        <w:rPr>
          <w:rFonts w:ascii="Times New Roman" w:hAnsi="Times New Roman" w:cs="Times New Roman"/>
          <w:lang w:eastAsia="en-GB"/>
        </w:rPr>
        <w:t>135-150.</w:t>
      </w:r>
    </w:p>
    <w:p w14:paraId="56BD9C09" w14:textId="77777777" w:rsidR="008F2595" w:rsidRPr="000F416C" w:rsidRDefault="008F2595" w:rsidP="008F2595">
      <w:pPr>
        <w:pStyle w:val="NoSpacing"/>
        <w:outlineLvl w:val="0"/>
        <w:rPr>
          <w:rFonts w:ascii="Times New Roman" w:hAnsi="Times New Roman" w:cs="Times New Roman"/>
          <w:lang w:eastAsia="en-GB"/>
        </w:rPr>
      </w:pPr>
    </w:p>
    <w:p w14:paraId="5794E48C" w14:textId="77777777" w:rsidR="00370DB3" w:rsidRDefault="00334909" w:rsidP="008B0522">
      <w:pPr>
        <w:pStyle w:val="NoSpacing"/>
        <w:outlineLvl w:val="0"/>
        <w:rPr>
          <w:rFonts w:ascii="Times New Roman" w:hAnsi="Times New Roman" w:cs="Times New Roman"/>
          <w:i/>
          <w:lang w:val="de-DE"/>
        </w:rPr>
      </w:pPr>
      <w:proofErr w:type="spellStart"/>
      <w:r w:rsidRPr="000F416C">
        <w:rPr>
          <w:rFonts w:ascii="Times New Roman" w:hAnsi="Times New Roman" w:cs="Times New Roman"/>
          <w:lang w:val="fr-FR"/>
        </w:rPr>
        <w:t>Céard</w:t>
      </w:r>
      <w:proofErr w:type="spellEnd"/>
      <w:r w:rsidRPr="000F416C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0F416C">
        <w:rPr>
          <w:rFonts w:ascii="Times New Roman" w:hAnsi="Times New Roman" w:cs="Times New Roman"/>
          <w:lang w:val="fr-FR"/>
        </w:rPr>
        <w:t>Jean.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0F416C">
        <w:rPr>
          <w:rFonts w:ascii="Times New Roman" w:hAnsi="Times New Roman" w:cs="Times New Roman"/>
          <w:lang w:val="fr-FR"/>
        </w:rPr>
        <w:t>“L’auteur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0F416C">
        <w:rPr>
          <w:rFonts w:ascii="Times New Roman" w:hAnsi="Times New Roman" w:cs="Times New Roman"/>
          <w:lang w:val="fr-FR"/>
        </w:rPr>
        <w:t>du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0F416C">
        <w:rPr>
          <w:rFonts w:ascii="Times New Roman" w:hAnsi="Times New Roman" w:cs="Times New Roman"/>
          <w:i/>
          <w:lang w:val="fr-FR"/>
        </w:rPr>
        <w:t>Colloquium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0F416C">
        <w:rPr>
          <w:rFonts w:ascii="Times New Roman" w:hAnsi="Times New Roman" w:cs="Times New Roman"/>
          <w:i/>
          <w:lang w:val="fr-FR"/>
        </w:rPr>
        <w:t>Heptaplomeres</w:t>
      </w:r>
      <w:proofErr w:type="spellEnd"/>
      <w:r w:rsidRPr="000F416C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0F416C">
        <w:rPr>
          <w:rFonts w:ascii="Times New Roman" w:hAnsi="Times New Roman" w:cs="Times New Roman"/>
          <w:lang w:val="fr-FR"/>
        </w:rPr>
        <w:t>lecteur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0F416C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0F416C">
        <w:rPr>
          <w:rFonts w:ascii="Times New Roman" w:hAnsi="Times New Roman" w:cs="Times New Roman"/>
          <w:lang w:val="fr-FR"/>
        </w:rPr>
        <w:t>Bodin.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0F416C">
        <w:rPr>
          <w:rFonts w:ascii="Times New Roman" w:hAnsi="Times New Roman" w:cs="Times New Roman"/>
          <w:lang w:val="fr-FR"/>
        </w:rPr>
        <w:t>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0F416C">
        <w:rPr>
          <w:rFonts w:ascii="Times New Roman" w:hAnsi="Times New Roman" w:cs="Times New Roman"/>
          <w:i/>
          <w:lang w:val="fr-FR"/>
        </w:rPr>
        <w:t>Der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0F416C">
        <w:rPr>
          <w:rFonts w:ascii="Times New Roman" w:hAnsi="Times New Roman" w:cs="Times New Roman"/>
          <w:i/>
          <w:lang w:val="fr-FR"/>
        </w:rPr>
        <w:t>kritische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0F416C">
        <w:rPr>
          <w:rFonts w:ascii="Times New Roman" w:hAnsi="Times New Roman" w:cs="Times New Roman"/>
          <w:i/>
          <w:lang w:val="fr-FR"/>
        </w:rPr>
        <w:t>Dialog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="004535E0" w:rsidRPr="000F416C">
        <w:rPr>
          <w:rFonts w:ascii="Times New Roman" w:hAnsi="Times New Roman" w:cs="Times New Roman"/>
          <w:i/>
          <w:lang w:val="fr-FR"/>
        </w:rPr>
        <w:t>des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="004535E0" w:rsidRPr="000F416C">
        <w:rPr>
          <w:rFonts w:ascii="Times New Roman" w:hAnsi="Times New Roman" w:cs="Times New Roman"/>
          <w:i/>
          <w:lang w:val="fr-FR"/>
        </w:rPr>
        <w:t>Colloquium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="004535E0" w:rsidRPr="000F416C">
        <w:rPr>
          <w:rFonts w:ascii="Times New Roman" w:hAnsi="Times New Roman" w:cs="Times New Roman"/>
          <w:i/>
          <w:lang w:val="fr-FR"/>
        </w:rPr>
        <w:t>Heptaplomeres</w:t>
      </w:r>
      <w:proofErr w:type="spellEnd"/>
      <w:r w:rsidR="004535E0" w:rsidRPr="000F416C">
        <w:rPr>
          <w:rFonts w:ascii="Times New Roman" w:hAnsi="Times New Roman" w:cs="Times New Roman"/>
          <w:i/>
          <w:lang w:val="fr-FR"/>
        </w:rPr>
        <w:t>: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0F416C">
        <w:rPr>
          <w:rFonts w:ascii="Times New Roman" w:hAnsi="Times New Roman" w:cs="Times New Roman"/>
          <w:i/>
          <w:lang w:val="fr-FR"/>
        </w:rPr>
        <w:t>Wissenschaft</w:t>
      </w:r>
      <w:proofErr w:type="spellEnd"/>
      <w:r w:rsidRPr="000F416C">
        <w:rPr>
          <w:rFonts w:ascii="Times New Roman" w:hAnsi="Times New Roman" w:cs="Times New Roman"/>
          <w:i/>
          <w:lang w:val="fr-FR"/>
        </w:rPr>
        <w:t>,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0F416C">
        <w:rPr>
          <w:rFonts w:ascii="Times New Roman" w:hAnsi="Times New Roman" w:cs="Times New Roman"/>
          <w:i/>
          <w:lang w:val="fr-FR"/>
        </w:rPr>
        <w:t>Philosophie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0F416C">
        <w:rPr>
          <w:rFonts w:ascii="Times New Roman" w:hAnsi="Times New Roman" w:cs="Times New Roman"/>
          <w:i/>
          <w:lang w:val="fr-FR"/>
        </w:rPr>
        <w:t>und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0F416C">
        <w:rPr>
          <w:rFonts w:ascii="Times New Roman" w:hAnsi="Times New Roman" w:cs="Times New Roman"/>
          <w:i/>
          <w:lang w:val="fr-FR"/>
        </w:rPr>
        <w:t>Religion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0F416C">
        <w:rPr>
          <w:rFonts w:ascii="Times New Roman" w:hAnsi="Times New Roman" w:cs="Times New Roman"/>
          <w:i/>
          <w:lang w:val="fr-FR"/>
        </w:rPr>
        <w:t>zu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0F416C">
        <w:rPr>
          <w:rFonts w:ascii="Times New Roman" w:hAnsi="Times New Roman" w:cs="Times New Roman"/>
          <w:i/>
          <w:lang w:val="fr-FR"/>
        </w:rPr>
        <w:t>Beginn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0F416C">
        <w:rPr>
          <w:rFonts w:ascii="Times New Roman" w:hAnsi="Times New Roman" w:cs="Times New Roman"/>
          <w:i/>
          <w:lang w:val="fr-FR"/>
        </w:rPr>
        <w:t>des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0F416C">
        <w:rPr>
          <w:rFonts w:ascii="Times New Roman" w:hAnsi="Times New Roman" w:cs="Times New Roman"/>
          <w:i/>
          <w:lang w:val="fr-FR"/>
        </w:rPr>
        <w:t>17.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0F416C">
        <w:rPr>
          <w:rFonts w:ascii="Times New Roman" w:hAnsi="Times New Roman" w:cs="Times New Roman"/>
          <w:i/>
          <w:lang w:val="fr-FR"/>
        </w:rPr>
        <w:t>Jahrhunderts</w:t>
      </w:r>
      <w:proofErr w:type="spellEnd"/>
      <w:r w:rsidRPr="00AD60A1">
        <w:rPr>
          <w:rFonts w:ascii="Times New Roman" w:hAnsi="Times New Roman" w:cs="Times New Roman"/>
          <w:i/>
          <w:lang w:val="fr-FR"/>
        </w:rPr>
        <w:t>.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Ergebnisse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der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Tagung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vom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6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bis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7.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November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2006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am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</w:p>
    <w:p w14:paraId="4BC802CC" w14:textId="77777777" w:rsidR="00370DB3" w:rsidRDefault="00370DB3" w:rsidP="008B0522">
      <w:pPr>
        <w:pStyle w:val="NoSpacing"/>
        <w:outlineLvl w:val="0"/>
        <w:rPr>
          <w:rFonts w:ascii="Times New Roman" w:hAnsi="Times New Roman" w:cs="Times New Roman"/>
          <w:i/>
          <w:lang w:val="de-DE"/>
        </w:rPr>
      </w:pPr>
    </w:p>
    <w:p w14:paraId="53202CFE" w14:textId="77777777" w:rsidR="00370DB3" w:rsidRPr="000F416C" w:rsidRDefault="00370DB3" w:rsidP="008B0522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8F2595">
        <w:rPr>
          <w:rFonts w:ascii="Times New Roman" w:hAnsi="Times New Roman" w:cs="Times New Roman"/>
          <w:lang w:val="fr-FR"/>
        </w:rPr>
        <w:t>Céard</w:t>
      </w:r>
      <w:proofErr w:type="spellEnd"/>
      <w:r w:rsidRPr="008F2595">
        <w:rPr>
          <w:rFonts w:ascii="Times New Roman" w:hAnsi="Times New Roman" w:cs="Times New Roman"/>
          <w:lang w:val="fr-FR"/>
        </w:rPr>
        <w:t>,</w:t>
      </w:r>
      <w:r>
        <w:rPr>
          <w:rFonts w:ascii="Times New Roman" w:hAnsi="Times New Roman" w:cs="Times New Roman"/>
          <w:lang w:val="fr-FR"/>
        </w:rPr>
        <w:t xml:space="preserve"> </w:t>
      </w:r>
      <w:r w:rsidRPr="008F2595">
        <w:rPr>
          <w:rFonts w:ascii="Times New Roman" w:hAnsi="Times New Roman" w:cs="Times New Roman"/>
          <w:lang w:val="fr-FR"/>
        </w:rPr>
        <w:t>Jean.</w:t>
      </w:r>
      <w:r>
        <w:rPr>
          <w:rFonts w:ascii="Times New Roman" w:hAnsi="Times New Roman" w:cs="Times New Roman"/>
          <w:lang w:val="fr-FR"/>
        </w:rPr>
        <w:t xml:space="preserve"> </w:t>
      </w:r>
      <w:r w:rsidRPr="008F2595">
        <w:rPr>
          <w:rFonts w:ascii="Times New Roman" w:hAnsi="Times New Roman" w:cs="Times New Roman"/>
          <w:lang w:val="fr-FR"/>
        </w:rPr>
        <w:t>“L’humanisme</w:t>
      </w:r>
      <w:r>
        <w:rPr>
          <w:rFonts w:ascii="Times New Roman" w:hAnsi="Times New Roman" w:cs="Times New Roman"/>
          <w:lang w:val="fr-FR"/>
        </w:rPr>
        <w:t xml:space="preserve"> </w:t>
      </w:r>
      <w:r w:rsidRPr="008F2595">
        <w:rPr>
          <w:rFonts w:ascii="Times New Roman" w:hAnsi="Times New Roman" w:cs="Times New Roman"/>
          <w:lang w:val="fr-FR"/>
        </w:rPr>
        <w:t>en</w:t>
      </w:r>
      <w:r>
        <w:rPr>
          <w:rFonts w:ascii="Times New Roman" w:hAnsi="Times New Roman" w:cs="Times New Roman"/>
          <w:lang w:val="fr-FR"/>
        </w:rPr>
        <w:t xml:space="preserve"> </w:t>
      </w:r>
      <w:r w:rsidRPr="008F2595">
        <w:rPr>
          <w:rFonts w:ascii="Times New Roman" w:hAnsi="Times New Roman" w:cs="Times New Roman"/>
          <w:lang w:val="fr-FR"/>
        </w:rPr>
        <w:t>France:</w:t>
      </w:r>
      <w:r>
        <w:rPr>
          <w:rFonts w:ascii="Times New Roman" w:hAnsi="Times New Roman" w:cs="Times New Roman"/>
          <w:lang w:val="fr-FR"/>
        </w:rPr>
        <w:t xml:space="preserve"> </w:t>
      </w:r>
      <w:r w:rsidRPr="0070392E">
        <w:rPr>
          <w:rFonts w:ascii="Times New Roman" w:hAnsi="Times New Roman" w:cs="Times New Roman"/>
          <w:lang w:val="fr-FR"/>
        </w:rPr>
        <w:t>état</w:t>
      </w:r>
      <w:r>
        <w:rPr>
          <w:rFonts w:ascii="Times New Roman" w:hAnsi="Times New Roman" w:cs="Times New Roman"/>
          <w:lang w:val="fr-FR"/>
        </w:rPr>
        <w:t xml:space="preserve"> </w:t>
      </w:r>
      <w:r w:rsidRPr="0070392E">
        <w:rPr>
          <w:rFonts w:ascii="Times New Roman" w:hAnsi="Times New Roman" w:cs="Times New Roman"/>
          <w:lang w:val="fr-FR"/>
        </w:rPr>
        <w:t>de</w:t>
      </w:r>
      <w:r>
        <w:rPr>
          <w:rFonts w:ascii="Times New Roman" w:hAnsi="Times New Roman" w:cs="Times New Roman"/>
          <w:lang w:val="fr-FR"/>
        </w:rPr>
        <w:t xml:space="preserve"> </w:t>
      </w:r>
      <w:r w:rsidRPr="0070392E">
        <w:rPr>
          <w:rFonts w:ascii="Times New Roman" w:hAnsi="Times New Roman" w:cs="Times New Roman"/>
          <w:lang w:val="fr-FR"/>
        </w:rPr>
        <w:t>la</w:t>
      </w:r>
      <w:r>
        <w:rPr>
          <w:rFonts w:ascii="Times New Roman" w:hAnsi="Times New Roman" w:cs="Times New Roman"/>
          <w:lang w:val="fr-FR"/>
        </w:rPr>
        <w:t xml:space="preserve"> </w:t>
      </w:r>
      <w:r w:rsidRPr="0070392E">
        <w:rPr>
          <w:rFonts w:ascii="Times New Roman" w:hAnsi="Times New Roman" w:cs="Times New Roman"/>
          <w:lang w:val="fr-FR"/>
        </w:rPr>
        <w:t>question</w:t>
      </w:r>
      <w:r>
        <w:rPr>
          <w:rFonts w:ascii="Times New Roman" w:hAnsi="Times New Roman" w:cs="Times New Roman"/>
          <w:lang w:val="fr-FR"/>
        </w:rPr>
        <w:t xml:space="preserve"> </w:t>
      </w:r>
      <w:r w:rsidRPr="0070392E">
        <w:rPr>
          <w:rFonts w:ascii="Times New Roman" w:hAnsi="Times New Roman" w:cs="Times New Roman"/>
          <w:lang w:val="fr-FR"/>
        </w:rPr>
        <w:t>et</w:t>
      </w:r>
      <w:r>
        <w:rPr>
          <w:rFonts w:ascii="Times New Roman" w:hAnsi="Times New Roman" w:cs="Times New Roman"/>
          <w:lang w:val="fr-FR"/>
        </w:rPr>
        <w:t xml:space="preserve"> </w:t>
      </w:r>
      <w:r w:rsidRPr="0070392E">
        <w:rPr>
          <w:rFonts w:ascii="Times New Roman" w:hAnsi="Times New Roman" w:cs="Times New Roman"/>
          <w:lang w:val="fr-FR"/>
        </w:rPr>
        <w:t>propositions.”</w:t>
      </w:r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0F416C">
        <w:rPr>
          <w:rFonts w:ascii="Times New Roman" w:hAnsi="Times New Roman" w:cs="Times New Roman"/>
          <w:i/>
          <w:iCs/>
          <w:lang w:val="fr-FR"/>
        </w:rPr>
        <w:t>Studi</w:t>
      </w:r>
      <w:proofErr w:type="spellEnd"/>
      <w:r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0F416C">
        <w:rPr>
          <w:rFonts w:ascii="Times New Roman" w:hAnsi="Times New Roman" w:cs="Times New Roman"/>
          <w:i/>
          <w:iCs/>
          <w:lang w:val="fr-FR"/>
        </w:rPr>
        <w:t>francesi</w:t>
      </w:r>
      <w:proofErr w:type="spellEnd"/>
      <w:r w:rsidRPr="000F416C">
        <w:rPr>
          <w:rFonts w:ascii="Times New Roman" w:hAnsi="Times New Roman" w:cs="Times New Roman"/>
          <w:i/>
          <w:iCs/>
          <w:lang w:val="fr-FR"/>
        </w:rPr>
        <w:t>,</w:t>
      </w:r>
      <w:r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0F416C">
        <w:rPr>
          <w:rFonts w:ascii="Times New Roman" w:hAnsi="Times New Roman" w:cs="Times New Roman"/>
          <w:lang w:val="fr-FR"/>
        </w:rPr>
        <w:t>année</w:t>
      </w:r>
      <w:r>
        <w:rPr>
          <w:rFonts w:ascii="Times New Roman" w:hAnsi="Times New Roman" w:cs="Times New Roman"/>
          <w:lang w:val="fr-FR"/>
        </w:rPr>
        <w:t xml:space="preserve"> </w:t>
      </w:r>
      <w:r w:rsidRPr="000F416C">
        <w:rPr>
          <w:rFonts w:ascii="Times New Roman" w:hAnsi="Times New Roman" w:cs="Times New Roman"/>
          <w:lang w:val="fr-FR"/>
        </w:rPr>
        <w:t>51,</w:t>
      </w:r>
      <w:r>
        <w:rPr>
          <w:rFonts w:ascii="Times New Roman" w:hAnsi="Times New Roman" w:cs="Times New Roman"/>
          <w:lang w:val="fr-FR"/>
        </w:rPr>
        <w:t xml:space="preserve"> </w:t>
      </w:r>
      <w:r w:rsidRPr="000F416C">
        <w:rPr>
          <w:rFonts w:ascii="Times New Roman" w:hAnsi="Times New Roman" w:cs="Times New Roman"/>
          <w:lang w:val="fr-FR"/>
        </w:rPr>
        <w:t>fasc.</w:t>
      </w:r>
      <w:r>
        <w:rPr>
          <w:rFonts w:ascii="Times New Roman" w:hAnsi="Times New Roman" w:cs="Times New Roman"/>
          <w:lang w:val="fr-FR"/>
        </w:rPr>
        <w:t xml:space="preserve"> </w:t>
      </w:r>
      <w:r w:rsidRPr="000F416C">
        <w:rPr>
          <w:rFonts w:ascii="Times New Roman" w:hAnsi="Times New Roman" w:cs="Times New Roman"/>
          <w:lang w:val="fr-FR"/>
        </w:rPr>
        <w:t>153</w:t>
      </w:r>
      <w:r>
        <w:rPr>
          <w:rFonts w:ascii="Times New Roman" w:hAnsi="Times New Roman" w:cs="Times New Roman"/>
          <w:lang w:val="fr-FR"/>
        </w:rPr>
        <w:t xml:space="preserve"> </w:t>
      </w:r>
      <w:r w:rsidRPr="000F416C">
        <w:rPr>
          <w:rFonts w:ascii="Times New Roman" w:hAnsi="Times New Roman" w:cs="Times New Roman"/>
          <w:lang w:val="fr-FR"/>
        </w:rPr>
        <w:t>(2007):</w:t>
      </w:r>
      <w:r>
        <w:rPr>
          <w:rFonts w:ascii="Times New Roman" w:hAnsi="Times New Roman" w:cs="Times New Roman"/>
          <w:lang w:val="fr-FR"/>
        </w:rPr>
        <w:t xml:space="preserve"> </w:t>
      </w:r>
      <w:r w:rsidRPr="000F416C">
        <w:rPr>
          <w:rFonts w:ascii="Times New Roman" w:hAnsi="Times New Roman" w:cs="Times New Roman"/>
          <w:lang w:val="fr-FR"/>
        </w:rPr>
        <w:t>516-525.</w:t>
      </w:r>
    </w:p>
    <w:p w14:paraId="0D307126" w14:textId="77777777" w:rsidR="009429E2" w:rsidRPr="006D57FF" w:rsidRDefault="009429E2" w:rsidP="008B0522">
      <w:pPr>
        <w:pStyle w:val="NoSpacing"/>
        <w:outlineLvl w:val="0"/>
        <w:rPr>
          <w:rFonts w:ascii="Times New Roman" w:hAnsi="Times New Roman" w:cs="Times New Roman"/>
          <w:bCs/>
        </w:rPr>
      </w:pPr>
    </w:p>
    <w:p w14:paraId="3676A10E" w14:textId="16717162" w:rsidR="00334909" w:rsidRPr="00AD60A1" w:rsidRDefault="00334909" w:rsidP="00334909">
      <w:pPr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  <w:i/>
          <w:lang w:val="de-DE"/>
        </w:rPr>
        <w:t>Frankreich-Zentrum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der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Freien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Universität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Berlin</w:t>
      </w:r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edited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by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Karl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Faltenbacher</w:t>
      </w:r>
      <w:proofErr w:type="spellEnd"/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117-34.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Beiträge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zur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Romanistik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6.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Darmstadt: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Wissenschaftliche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Buchgellschaft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2009.</w:t>
      </w:r>
      <w:r w:rsidR="000F416C">
        <w:rPr>
          <w:rFonts w:ascii="Times New Roman" w:hAnsi="Times New Roman" w:cs="Times New Roman"/>
        </w:rPr>
        <w:t xml:space="preserve"> </w:t>
      </w:r>
    </w:p>
    <w:p w14:paraId="000D5495" w14:textId="77777777" w:rsidR="00334909" w:rsidRPr="00AD60A1" w:rsidRDefault="00334909" w:rsidP="00F45042">
      <w:pPr>
        <w:pStyle w:val="NoSpacing"/>
        <w:rPr>
          <w:rFonts w:ascii="Times New Roman" w:hAnsi="Times New Roman" w:cs="Times New Roman"/>
        </w:rPr>
      </w:pPr>
    </w:p>
    <w:p w14:paraId="1A7277FA" w14:textId="6BCD5A0E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</w:rPr>
        <w:lastRenderedPageBreak/>
        <w:t>Cebà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Ansaldo</w:t>
      </w:r>
      <w:proofErr w:type="spellEnd"/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cittadino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di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repubblica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</w:rPr>
        <w:t>[1617].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Edited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V.I.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Comparato.</w:t>
      </w:r>
      <w:r w:rsidR="000F416C">
        <w:rPr>
          <w:rFonts w:ascii="Times New Roman" w:hAnsi="Times New Roman" w:cs="Times New Roman"/>
        </w:rPr>
        <w:t xml:space="preserve"> </w:t>
      </w:r>
      <w:r w:rsidR="004535E0" w:rsidRPr="00AD60A1">
        <w:rPr>
          <w:rFonts w:ascii="Times New Roman" w:hAnsi="Times New Roman" w:cs="Times New Roman"/>
          <w:lang w:val="fr-FR"/>
        </w:rPr>
        <w:t>Firenze: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Centro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Editoriale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Toscano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(CET),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2001.</w:t>
      </w:r>
    </w:p>
    <w:p w14:paraId="34716CDE" w14:textId="77777777" w:rsidR="002C23DC" w:rsidRPr="00AD60A1" w:rsidRDefault="002C23DC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7E6A46DF" w14:textId="7B3362AC" w:rsidR="00A06D8E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  <w:r w:rsidRPr="00AD60A1">
        <w:rPr>
          <w:rFonts w:ascii="Times New Roman" w:hAnsi="Times New Roman" w:cs="Times New Roman"/>
          <w:lang w:val="fr-FR"/>
        </w:rPr>
        <w:t>Chanteur,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Janine.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“L’idée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loi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naturelle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dans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République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Jean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Bodin</w:t>
      </w:r>
      <w:r w:rsidR="00F276A6" w:rsidRPr="00AD60A1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In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Jean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Bodin: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Verhandlungen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der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internationalen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Bodin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Tagung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in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München</w:t>
      </w:r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edited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by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Horst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Denzer</w:t>
      </w:r>
      <w:proofErr w:type="spellEnd"/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195-212.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4535E0" w:rsidRPr="00AD60A1">
        <w:rPr>
          <w:rFonts w:ascii="Times New Roman" w:hAnsi="Times New Roman" w:cs="Times New Roman"/>
          <w:lang w:val="es-ES"/>
        </w:rPr>
        <w:t>Munich: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C.H.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Beck,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1973.</w:t>
      </w:r>
    </w:p>
    <w:p w14:paraId="7D5D603C" w14:textId="77777777" w:rsidR="00D923F1" w:rsidRDefault="00D923F1" w:rsidP="00F45042">
      <w:pPr>
        <w:pStyle w:val="NoSpacing"/>
        <w:rPr>
          <w:rFonts w:ascii="Times New Roman" w:hAnsi="Times New Roman" w:cs="Times New Roman"/>
          <w:lang w:val="es-ES"/>
        </w:rPr>
      </w:pPr>
    </w:p>
    <w:p w14:paraId="71CDB205" w14:textId="729349D4" w:rsidR="00D923F1" w:rsidRPr="00031D84" w:rsidRDefault="00D923F1" w:rsidP="00D923F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u w:color="00000A"/>
          <w:lang w:bidi="fr-FR"/>
        </w:rPr>
      </w:pPr>
      <w:proofErr w:type="spellStart"/>
      <w:r>
        <w:rPr>
          <w:rFonts w:ascii="TimesNewRomanPSMT" w:hAnsi="TimesNewRomanPSMT" w:cs="TimesNewRomanPSMT"/>
          <w:u w:color="00000A"/>
          <w:lang w:bidi="fr-FR"/>
        </w:rPr>
        <w:t>Chanteur</w:t>
      </w:r>
      <w:proofErr w:type="spellEnd"/>
      <w:r>
        <w:rPr>
          <w:rFonts w:ascii="TimesNewRomanPSMT" w:hAnsi="TimesNewRomanPSMT" w:cs="TimesNewRomanPSMT"/>
          <w:u w:color="00000A"/>
          <w:lang w:bidi="fr-FR"/>
        </w:rPr>
        <w:t xml:space="preserve">, Janine. « La </w:t>
      </w:r>
      <w:proofErr w:type="spellStart"/>
      <w:r>
        <w:rPr>
          <w:rFonts w:ascii="TimesNewRomanPSMT" w:hAnsi="TimesNewRomanPSMT" w:cs="TimesNewRomanPSMT"/>
          <w:u w:color="00000A"/>
          <w:lang w:bidi="fr-FR"/>
        </w:rPr>
        <w:t>loi</w:t>
      </w:r>
      <w:proofErr w:type="spellEnd"/>
      <w:r>
        <w:rPr>
          <w:rFonts w:ascii="TimesNewRomanPSMT" w:hAnsi="TimesNewRomanPSMT" w:cs="TimesNewRomanPSMT"/>
          <w:u w:color="00000A"/>
          <w:lang w:bidi="fr-FR"/>
        </w:rPr>
        <w:t xml:space="preserve"> </w:t>
      </w:r>
      <w:proofErr w:type="spellStart"/>
      <w:r>
        <w:rPr>
          <w:rFonts w:ascii="TimesNewRomanPSMT" w:hAnsi="TimesNewRomanPSMT" w:cs="TimesNewRomanPSMT"/>
          <w:u w:color="00000A"/>
          <w:lang w:bidi="fr-FR"/>
        </w:rPr>
        <w:t>naturelle</w:t>
      </w:r>
      <w:proofErr w:type="spellEnd"/>
      <w:r>
        <w:rPr>
          <w:rFonts w:ascii="TimesNewRomanPSMT" w:hAnsi="TimesNewRomanPSMT" w:cs="TimesNewRomanPSMT"/>
          <w:u w:color="00000A"/>
          <w:lang w:bidi="fr-FR"/>
        </w:rPr>
        <w:t xml:space="preserve"> et la </w:t>
      </w:r>
      <w:proofErr w:type="spellStart"/>
      <w:r>
        <w:rPr>
          <w:rFonts w:ascii="TimesNewRomanPSMT" w:hAnsi="TimesNewRomanPSMT" w:cs="TimesNewRomanPSMT"/>
          <w:u w:color="00000A"/>
          <w:lang w:bidi="fr-FR"/>
        </w:rPr>
        <w:t>souveraineté</w:t>
      </w:r>
      <w:proofErr w:type="spellEnd"/>
      <w:r>
        <w:rPr>
          <w:rFonts w:ascii="TimesNewRomanPSMT" w:hAnsi="TimesNewRomanPSMT" w:cs="TimesNewRomanPSMT"/>
          <w:u w:color="00000A"/>
          <w:lang w:bidi="fr-FR"/>
        </w:rPr>
        <w:t xml:space="preserve"> chez Jean Bodin, » </w:t>
      </w:r>
      <w:proofErr w:type="spellStart"/>
      <w:r>
        <w:rPr>
          <w:rFonts w:ascii="TimesNewRomanPSMT" w:hAnsi="TimesNewRomanPSMT" w:cs="TimesNewRomanPSMT"/>
          <w:u w:color="00000A"/>
          <w:lang w:bidi="fr-FR"/>
        </w:rPr>
        <w:t>Actes</w:t>
      </w:r>
      <w:proofErr w:type="spellEnd"/>
      <w:r>
        <w:rPr>
          <w:rFonts w:ascii="TimesNewRomanPSMT" w:hAnsi="TimesNewRomanPSMT" w:cs="TimesNewRomanPSMT"/>
          <w:u w:color="00000A"/>
          <w:lang w:bidi="fr-FR"/>
        </w:rPr>
        <w:t xml:space="preserve"> de la table ronde de Rome (12-14 </w:t>
      </w:r>
      <w:proofErr w:type="spellStart"/>
      <w:r>
        <w:rPr>
          <w:rFonts w:ascii="TimesNewRomanPSMT" w:hAnsi="TimesNewRomanPSMT" w:cs="TimesNewRomanPSMT"/>
          <w:u w:color="00000A"/>
          <w:lang w:bidi="fr-FR"/>
        </w:rPr>
        <w:t>novembre</w:t>
      </w:r>
      <w:proofErr w:type="spellEnd"/>
      <w:r>
        <w:rPr>
          <w:rFonts w:ascii="TimesNewRomanPSMT" w:hAnsi="TimesNewRomanPSMT" w:cs="TimesNewRomanPSMT"/>
          <w:u w:color="00000A"/>
          <w:lang w:bidi="fr-FR"/>
        </w:rPr>
        <w:t xml:space="preserve"> 1987), Publications de </w:t>
      </w:r>
      <w:proofErr w:type="spellStart"/>
      <w:r>
        <w:rPr>
          <w:rFonts w:ascii="TimesNewRomanPSMT" w:hAnsi="TimesNewRomanPSMT" w:cs="TimesNewRomanPSMT"/>
          <w:u w:color="00000A"/>
          <w:lang w:bidi="fr-FR"/>
        </w:rPr>
        <w:t>l’Ecole</w:t>
      </w:r>
      <w:proofErr w:type="spellEnd"/>
      <w:r>
        <w:rPr>
          <w:rFonts w:ascii="TimesNewRomanPSMT" w:hAnsi="TimesNewRomanPSMT" w:cs="TimesNewRomanPSMT"/>
          <w:u w:color="00000A"/>
          <w:lang w:bidi="fr-FR"/>
        </w:rPr>
        <w:t xml:space="preserve"> </w:t>
      </w:r>
      <w:proofErr w:type="spellStart"/>
      <w:r>
        <w:rPr>
          <w:rFonts w:ascii="TimesNewRomanPSMT" w:hAnsi="TimesNewRomanPSMT" w:cs="TimesNewRomanPSMT"/>
          <w:u w:color="00000A"/>
          <w:lang w:bidi="fr-FR"/>
        </w:rPr>
        <w:t>Française</w:t>
      </w:r>
      <w:proofErr w:type="spellEnd"/>
      <w:r>
        <w:rPr>
          <w:rFonts w:ascii="TimesNewRomanPSMT" w:hAnsi="TimesNewRomanPSMT" w:cs="TimesNewRomanPSMT"/>
          <w:u w:color="00000A"/>
          <w:lang w:bidi="fr-FR"/>
        </w:rPr>
        <w:t xml:space="preserve"> de Rome 147 (1991), 283-94.</w:t>
      </w:r>
    </w:p>
    <w:p w14:paraId="424BD240" w14:textId="77777777" w:rsidR="00D923F1" w:rsidRPr="004342B9" w:rsidRDefault="00D923F1" w:rsidP="00F45042">
      <w:pPr>
        <w:pStyle w:val="NoSpacing"/>
        <w:rPr>
          <w:rFonts w:ascii="Times New Roman" w:hAnsi="Times New Roman" w:cs="Times New Roman"/>
        </w:rPr>
      </w:pPr>
    </w:p>
    <w:p w14:paraId="39198293" w14:textId="77777777" w:rsidR="00D923F1" w:rsidRDefault="00D923F1" w:rsidP="00D923F1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Chantrel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Laure.</w:t>
      </w:r>
      <w:r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“Une</w:t>
      </w:r>
      <w:r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relecture</w:t>
      </w:r>
      <w:r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des</w:t>
      </w:r>
      <w:r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travaux</w:t>
      </w:r>
      <w:r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Jean</w:t>
      </w:r>
      <w:r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Bodin</w:t>
      </w:r>
      <w:r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sur</w:t>
      </w:r>
      <w:r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la</w:t>
      </w:r>
      <w:r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fiscalité</w:t>
      </w:r>
      <w:r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à</w:t>
      </w:r>
      <w:r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partir</w:t>
      </w:r>
      <w:r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des</w:t>
      </w:r>
      <w:r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comptes</w:t>
      </w:r>
      <w:r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rendus</w:t>
      </w:r>
      <w:r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des</w:t>
      </w:r>
      <w:r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États</w:t>
      </w:r>
      <w:r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Généraux</w:t>
      </w:r>
      <w:r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1560</w:t>
      </w:r>
      <w:r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à</w:t>
      </w:r>
      <w:r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1588.”</w:t>
      </w:r>
      <w:r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In</w:t>
      </w:r>
      <w:r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L’Oeuvre</w:t>
      </w:r>
      <w:r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</w:t>
      </w:r>
      <w:r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Jean</w:t>
      </w:r>
      <w:r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Bodin:</w:t>
      </w:r>
      <w:r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actes</w:t>
      </w:r>
      <w:r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du</w:t>
      </w:r>
      <w:r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colloque</w:t>
      </w:r>
      <w:r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tenu</w:t>
      </w:r>
      <w:r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á</w:t>
      </w:r>
      <w:r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Lyon</w:t>
      </w:r>
      <w:r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à</w:t>
      </w:r>
      <w:r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l’occasion</w:t>
      </w:r>
      <w:r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du</w:t>
      </w:r>
      <w:r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quatriéme</w:t>
      </w:r>
      <w:proofErr w:type="spellEnd"/>
      <w:r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centenaire</w:t>
      </w:r>
      <w:r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</w:t>
      </w:r>
      <w:r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sa</w:t>
      </w:r>
      <w:r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mort,</w:t>
      </w:r>
      <w:r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11-13</w:t>
      </w:r>
      <w:r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janvier</w:t>
      </w:r>
      <w:r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1996</w:t>
      </w:r>
      <w:r w:rsidRPr="00AD60A1">
        <w:rPr>
          <w:rFonts w:ascii="Times New Roman" w:hAnsi="Times New Roman" w:cs="Times New Roman"/>
          <w:lang w:val="fr-FR"/>
        </w:rPr>
        <w:t>,</w:t>
      </w:r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edited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by</w:t>
      </w:r>
      <w:r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G.-A.</w:t>
      </w:r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Pérouse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N.</w:t>
      </w:r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Dockès-Lallement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J.-M.</w:t>
      </w:r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Servet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333-352.</w:t>
      </w:r>
      <w:r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Paris:</w:t>
      </w:r>
      <w:r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H.</w:t>
      </w:r>
      <w:r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Champion,</w:t>
      </w:r>
      <w:r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2004.</w:t>
      </w:r>
      <w:r>
        <w:rPr>
          <w:rFonts w:ascii="Times New Roman" w:hAnsi="Times New Roman" w:cs="Times New Roman"/>
          <w:lang w:val="fr-FR"/>
        </w:rPr>
        <w:t xml:space="preserve"> </w:t>
      </w:r>
    </w:p>
    <w:p w14:paraId="4E2DD8EA" w14:textId="1A33837E" w:rsidR="002C23DC" w:rsidRPr="00AD60A1" w:rsidRDefault="00D923F1" w:rsidP="00D923F1">
      <w:pPr>
        <w:pStyle w:val="NoSpacing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14:paraId="4FE7653E" w14:textId="19DF01C7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  <w:lang w:val="es-ES"/>
        </w:rPr>
        <w:t>Chaparro,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Sandra.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4535E0" w:rsidRPr="00AD60A1">
        <w:rPr>
          <w:rFonts w:ascii="Times New Roman" w:hAnsi="Times New Roman" w:cs="Times New Roman"/>
          <w:i/>
          <w:iCs/>
          <w:lang w:val="es-ES"/>
        </w:rPr>
        <w:t>Providentia</w:t>
      </w:r>
      <w:proofErr w:type="spellEnd"/>
      <w:r w:rsidR="004535E0" w:rsidRPr="00AD60A1">
        <w:rPr>
          <w:rFonts w:ascii="Times New Roman" w:hAnsi="Times New Roman" w:cs="Times New Roman"/>
          <w:i/>
          <w:iCs/>
          <w:lang w:val="es-ES"/>
        </w:rPr>
        <w:t>: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el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discurso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providencialista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español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de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los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siglos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XVI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y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XVII.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</w:rPr>
        <w:t>Madrid: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Publicaciones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la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Universidad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Pontifica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Comillas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2012.</w:t>
      </w:r>
    </w:p>
    <w:p w14:paraId="7B23EC5D" w14:textId="77777777" w:rsidR="002C23DC" w:rsidRPr="00AD60A1" w:rsidRDefault="002C23DC" w:rsidP="00F45042">
      <w:pPr>
        <w:pStyle w:val="NoSpacing"/>
        <w:rPr>
          <w:rFonts w:ascii="Times New Roman" w:hAnsi="Times New Roman" w:cs="Times New Roman"/>
        </w:rPr>
      </w:pPr>
    </w:p>
    <w:p w14:paraId="2C2F9AC1" w14:textId="13828C93" w:rsidR="00B8011E" w:rsidRPr="00AD60A1" w:rsidRDefault="00B8011E" w:rsidP="00B8011E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</w:rPr>
        <w:t>Charbit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Yves.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</w:rPr>
        <w:t>The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Classical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Foundations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of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Population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Thought: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From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Plato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to</w:t>
      </w:r>
      <w:r w:rsidR="000F416C">
        <w:rPr>
          <w:rFonts w:ascii="Times New Roman" w:hAnsi="Times New Roman" w:cs="Times New Roman"/>
          <w:i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</w:rPr>
        <w:t>Quesnay</w:t>
      </w:r>
      <w:proofErr w:type="spellEnd"/>
      <w:r w:rsidRPr="00AD60A1">
        <w:rPr>
          <w:rFonts w:ascii="Times New Roman" w:hAnsi="Times New Roman" w:cs="Times New Roman"/>
          <w:i/>
        </w:rPr>
        <w:t>.</w:t>
      </w:r>
      <w:r w:rsidR="000F416C">
        <w:rPr>
          <w:rFonts w:ascii="Times New Roman" w:hAnsi="Times New Roman" w:cs="Times New Roman"/>
          <w:i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Dordrecht</w:t>
      </w:r>
      <w:proofErr w:type="spellEnd"/>
      <w:r w:rsidRPr="00AD60A1">
        <w:rPr>
          <w:rFonts w:ascii="Times New Roman" w:hAnsi="Times New Roman" w:cs="Times New Roman"/>
          <w:lang w:val="fr-FR"/>
        </w:rPr>
        <w:t>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Springer,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2011.</w:t>
      </w:r>
    </w:p>
    <w:p w14:paraId="3950B867" w14:textId="77777777" w:rsidR="00B8011E" w:rsidRPr="00AD60A1" w:rsidRDefault="00B8011E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68BF1C89" w14:textId="0B4091A5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Chatelain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Jean-Marie.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</w:t>
      </w:r>
      <w:proofErr w:type="spellStart"/>
      <w:r w:rsidRPr="00AD60A1">
        <w:rPr>
          <w:rFonts w:ascii="Times New Roman" w:hAnsi="Times New Roman" w:cs="Times New Roman"/>
          <w:lang w:val="fr-FR"/>
        </w:rPr>
        <w:t>Libri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postillati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tradizione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umanistica</w:t>
      </w:r>
      <w:proofErr w:type="spellEnd"/>
      <w:r w:rsidR="00D83173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D83173">
        <w:rPr>
          <w:rFonts w:ascii="Times New Roman" w:hAnsi="Times New Roman" w:cs="Times New Roman"/>
          <w:lang w:val="fr-FR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Nel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mondo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delle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pastille: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libri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stampa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con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note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manoscritte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</w:rPr>
        <w:t>edited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by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Edoardo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Barbieri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105–123.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Milan: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CUSL,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2003.</w:t>
      </w:r>
      <w:r w:rsidR="000F416C">
        <w:rPr>
          <w:rFonts w:ascii="Times New Roman" w:hAnsi="Times New Roman" w:cs="Times New Roman"/>
        </w:rPr>
        <w:t xml:space="preserve"> </w:t>
      </w:r>
    </w:p>
    <w:p w14:paraId="06B69ACD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</w:p>
    <w:p w14:paraId="265D5496" w14:textId="0D6B4E3F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</w:rPr>
        <w:t>Chesters,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Timothy.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Ghost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stories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late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Renaissance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France: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Walking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by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Night</w:t>
      </w:r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="004535E0" w:rsidRPr="00AD60A1">
        <w:rPr>
          <w:rFonts w:ascii="Times New Roman" w:hAnsi="Times New Roman" w:cs="Times New Roman"/>
          <w:lang w:val="fr-FR"/>
        </w:rPr>
        <w:t>Oxford: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Oxford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University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Press,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2011.</w:t>
      </w:r>
      <w:r w:rsidR="000F416C">
        <w:rPr>
          <w:rFonts w:ascii="Times New Roman" w:hAnsi="Times New Roman" w:cs="Times New Roman"/>
          <w:lang w:val="fr-FR"/>
        </w:rPr>
        <w:t xml:space="preserve"> </w:t>
      </w:r>
    </w:p>
    <w:p w14:paraId="6582B51D" w14:textId="77777777" w:rsidR="002C23DC" w:rsidRPr="00AD60A1" w:rsidRDefault="002C23DC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626B0355" w14:textId="2EAD2867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  <w:lang w:val="fr-FR"/>
        </w:rPr>
        <w:t>Chevrolet,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Teresa.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L’Idée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fable: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théories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la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fiction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poétique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à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la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Renaissance.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Geneva: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Droz,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2007.</w:t>
      </w:r>
    </w:p>
    <w:p w14:paraId="002FC214" w14:textId="43F3CEA2" w:rsidR="000F416C" w:rsidRDefault="000F416C" w:rsidP="00AA1828">
      <w:pPr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14:paraId="45940968" w14:textId="0ABCEA0D" w:rsidR="00AA1828" w:rsidRPr="00AD60A1" w:rsidRDefault="00AA1828" w:rsidP="00AA1828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GB"/>
        </w:rPr>
      </w:pPr>
      <w:r w:rsidRPr="00AD60A1">
        <w:rPr>
          <w:rFonts w:ascii="Times New Roman" w:eastAsiaTheme="minorEastAsia" w:hAnsi="Times New Roman" w:cs="Times New Roman"/>
          <w:lang w:eastAsia="en-GB"/>
        </w:rPr>
        <w:t>Christin,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O</w:t>
      </w:r>
      <w:r w:rsidR="00F2017A" w:rsidRPr="00AD60A1">
        <w:rPr>
          <w:rFonts w:ascii="Times New Roman" w:eastAsiaTheme="minorEastAsia" w:hAnsi="Times New Roman" w:cs="Times New Roman"/>
          <w:lang w:eastAsia="en-GB"/>
        </w:rPr>
        <w:t>livier</w:t>
      </w:r>
      <w:r w:rsidRPr="00AD60A1">
        <w:rPr>
          <w:rFonts w:ascii="Times New Roman" w:eastAsiaTheme="minorEastAsia" w:hAnsi="Times New Roman" w:cs="Times New Roman"/>
          <w:lang w:eastAsia="en-GB"/>
        </w:rPr>
        <w:t>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172767" w:rsidRPr="00AD60A1">
        <w:rPr>
          <w:rFonts w:ascii="Times New Roman" w:eastAsiaTheme="minorEastAsia" w:hAnsi="Times New Roman" w:cs="Times New Roman"/>
          <w:lang w:eastAsia="en-GB"/>
        </w:rPr>
        <w:t>“</w:t>
      </w:r>
      <w:r w:rsidRPr="00AD60A1">
        <w:rPr>
          <w:rFonts w:ascii="Times New Roman" w:eastAsiaTheme="minorEastAsia" w:hAnsi="Times New Roman" w:cs="Times New Roman"/>
          <w:lang w:eastAsia="en-GB"/>
        </w:rPr>
        <w:t>‘Peace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must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come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from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us’: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friendship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pacts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between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the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confessions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during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the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Wars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of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Religion.”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Toleration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and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religious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identity: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the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Edict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of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Nantes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and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its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implications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in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France,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Britain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and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Ireland</w:t>
      </w:r>
      <w:r w:rsidRPr="00AD60A1">
        <w:rPr>
          <w:rFonts w:ascii="Times New Roman" w:eastAsiaTheme="minorEastAsia" w:hAnsi="Times New Roman" w:cs="Times New Roman"/>
          <w:lang w:eastAsia="en-GB"/>
        </w:rPr>
        <w:t>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Ed.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R.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lang w:eastAsia="en-GB"/>
        </w:rPr>
        <w:t>Whelan</w:t>
      </w:r>
      <w:proofErr w:type="spellEnd"/>
      <w:r w:rsidRPr="00AD60A1">
        <w:rPr>
          <w:rFonts w:ascii="Times New Roman" w:eastAsiaTheme="minorEastAsia" w:hAnsi="Times New Roman" w:cs="Times New Roman"/>
          <w:lang w:eastAsia="en-GB"/>
        </w:rPr>
        <w:t>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and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Baxter,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Carol.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Dublin: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Four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Courts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Press,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2003,</w:t>
      </w:r>
      <w:r w:rsidR="000F416C">
        <w:rPr>
          <w:rFonts w:ascii="Times New Roman" w:eastAsiaTheme="minorEastAsia" w:hAnsi="Times New Roman" w:cs="Times New Roman"/>
          <w:b/>
          <w:bCs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92-103.</w:t>
      </w:r>
    </w:p>
    <w:p w14:paraId="5B39B990" w14:textId="77777777" w:rsidR="00AA1828" w:rsidRPr="00AD60A1" w:rsidRDefault="00AA1828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433534FC" w14:textId="628C9FFB" w:rsidR="000F416C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Chrom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Jacobsen,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Mogens</w:t>
      </w:r>
      <w:proofErr w:type="spellEnd"/>
      <w:r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Jean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Bodin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et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dilemme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la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philosophie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politique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modern</w:t>
      </w:r>
      <w:r w:rsidR="00EF3591">
        <w:rPr>
          <w:rFonts w:ascii="Times New Roman" w:hAnsi="Times New Roman" w:cs="Times New Roman"/>
          <w:i/>
          <w:iCs/>
          <w:lang w:val="fr-FR"/>
        </w:rPr>
        <w:t>e</w:t>
      </w:r>
      <w:r w:rsidR="004535E0"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lang w:val="fr-FR"/>
        </w:rPr>
        <w:t>Copenhagen: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Museum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Tusculanum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Press,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2000</w:t>
      </w:r>
      <w:r w:rsidR="009C0CF5"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</w:p>
    <w:p w14:paraId="6B3E7878" w14:textId="5A92F4C0" w:rsidR="000F416C" w:rsidRDefault="000F416C" w:rsidP="00F45042">
      <w:pPr>
        <w:pStyle w:val="NoSpacing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14:paraId="56A08269" w14:textId="42E3D34A" w:rsidR="000F416C" w:rsidRDefault="009C0CF5" w:rsidP="00F45042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Ciccarelli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A</w:t>
      </w:r>
      <w:r w:rsidR="00A06D8E"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“Traiano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lang w:val="fr-FR"/>
        </w:rPr>
        <w:t>Boccalini</w:t>
      </w:r>
      <w:proofErr w:type="spellEnd"/>
      <w:r w:rsidR="00A06D8E" w:rsidRPr="00AD60A1">
        <w:rPr>
          <w:rFonts w:ascii="Times New Roman" w:hAnsi="Times New Roman" w:cs="Times New Roman"/>
          <w:lang w:val="fr-FR"/>
        </w:rPr>
        <w:t>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lang w:val="fr-FR"/>
        </w:rPr>
        <w:t>ragion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di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lang w:val="fr-FR"/>
        </w:rPr>
        <w:t>stato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lang w:val="fr-FR"/>
        </w:rPr>
        <w:t>tra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lang w:val="fr-FR"/>
        </w:rPr>
        <w:t>satira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i/>
          <w:iCs/>
          <w:lang w:val="fr-FR"/>
        </w:rPr>
        <w:t>sinceritas</w:t>
      </w:r>
      <w:proofErr w:type="spellEnd"/>
      <w:r w:rsidR="00A06D8E" w:rsidRPr="00AD60A1">
        <w:rPr>
          <w:rFonts w:ascii="Times New Roman" w:hAnsi="Times New Roman" w:cs="Times New Roman"/>
          <w:i/>
          <w:iCs/>
          <w:lang w:val="fr-FR"/>
        </w:rPr>
        <w:t>.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lang w:val="fr-FR"/>
        </w:rPr>
        <w:t>Quale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lang w:val="fr-FR"/>
        </w:rPr>
        <w:t>accettabilità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per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lang w:val="fr-FR"/>
        </w:rPr>
        <w:t>Machiavelli</w:t>
      </w:r>
      <w:proofErr w:type="spellEnd"/>
      <w:r w:rsidR="00A06D8E" w:rsidRPr="00AD60A1">
        <w:rPr>
          <w:rFonts w:ascii="Times New Roman" w:hAnsi="Times New Roman" w:cs="Times New Roman"/>
          <w:lang w:val="fr-FR"/>
        </w:rPr>
        <w:t>?</w:t>
      </w:r>
      <w:r w:rsidR="00F276A6" w:rsidRPr="00AD60A1">
        <w:rPr>
          <w:rFonts w:ascii="Times New Roman" w:hAnsi="Times New Roman" w:cs="Times New Roman"/>
          <w:lang w:val="fr-FR"/>
        </w:rPr>
        <w:t>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fr-FR"/>
        </w:rPr>
        <w:t>Les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fr-FR"/>
        </w:rPr>
        <w:t>Dossiers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fr-FR"/>
        </w:rPr>
        <w:t>du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i/>
          <w:iCs/>
          <w:lang w:val="fr-FR"/>
        </w:rPr>
        <w:t>Grihl</w:t>
      </w:r>
      <w:proofErr w:type="spellEnd"/>
      <w:r w:rsidR="00A06D8E"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fr-FR"/>
        </w:rPr>
        <w:t>Les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fr-FR"/>
        </w:rPr>
        <w:t>dossiers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fr-FR"/>
        </w:rPr>
        <w:t>Jean-Pierre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i/>
          <w:iCs/>
          <w:lang w:val="fr-FR"/>
        </w:rPr>
        <w:t>Cavaillé</w:t>
      </w:r>
      <w:proofErr w:type="spellEnd"/>
      <w:r w:rsidR="00A06D8E"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fr-FR"/>
        </w:rPr>
        <w:t>Les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fr-FR"/>
        </w:rPr>
        <w:t>limites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fr-FR"/>
        </w:rPr>
        <w:t>l'acceptable</w:t>
      </w:r>
      <w:r w:rsidR="00A06D8E" w:rsidRPr="00AD60A1">
        <w:rPr>
          <w:rFonts w:ascii="Times New Roman" w:hAnsi="Times New Roman" w:cs="Times New Roman"/>
          <w:lang w:val="fr-FR"/>
        </w:rPr>
        <w:t>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hyperlink r:id="rId29" w:history="1">
        <w:r w:rsidR="00A06D8E" w:rsidRPr="00AD60A1">
          <w:rPr>
            <w:rFonts w:ascii="Times New Roman" w:hAnsi="Times New Roman" w:cs="Times New Roman"/>
            <w:lang w:val="fr-FR"/>
          </w:rPr>
          <w:t>http://dossiersgrihl.revues.org/4770</w:t>
        </w:r>
      </w:hyperlink>
      <w:r w:rsidR="00A06D8E"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</w:p>
    <w:p w14:paraId="3E6BC000" w14:textId="4651939D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46B19DF6" w14:textId="5A518FB7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  <w:lang w:val="es-ES"/>
        </w:rPr>
        <w:lastRenderedPageBreak/>
        <w:t>Cid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Vázquez,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Maria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Teresa.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“</w:t>
      </w:r>
      <w:hyperlink r:id="rId30" w:history="1">
        <w:r w:rsidRPr="00AD60A1">
          <w:rPr>
            <w:rFonts w:ascii="Times New Roman" w:hAnsi="Times New Roman" w:cs="Times New Roman"/>
            <w:lang w:val="es-ES"/>
          </w:rPr>
          <w:t>Estado,</w:t>
        </w:r>
        <w:r w:rsidR="000F416C">
          <w:rPr>
            <w:rFonts w:ascii="Times New Roman" w:hAnsi="Times New Roman" w:cs="Times New Roman"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lang w:val="es-ES"/>
          </w:rPr>
          <w:t>formas</w:t>
        </w:r>
        <w:r w:rsidR="000F416C">
          <w:rPr>
            <w:rFonts w:ascii="Times New Roman" w:hAnsi="Times New Roman" w:cs="Times New Roman"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lang w:val="es-ES"/>
          </w:rPr>
          <w:t>de</w:t>
        </w:r>
        <w:r w:rsidR="000F416C">
          <w:rPr>
            <w:rFonts w:ascii="Times New Roman" w:hAnsi="Times New Roman" w:cs="Times New Roman"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lang w:val="es-ES"/>
          </w:rPr>
          <w:t>gobierno</w:t>
        </w:r>
        <w:r w:rsidR="000F416C">
          <w:rPr>
            <w:rFonts w:ascii="Times New Roman" w:hAnsi="Times New Roman" w:cs="Times New Roman"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lang w:val="es-ES"/>
          </w:rPr>
          <w:t>y</w:t>
        </w:r>
        <w:r w:rsidR="000F416C">
          <w:rPr>
            <w:rFonts w:ascii="Times New Roman" w:hAnsi="Times New Roman" w:cs="Times New Roman"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lang w:val="es-ES"/>
          </w:rPr>
          <w:t>soberanía</w:t>
        </w:r>
        <w:r w:rsidR="000F416C">
          <w:rPr>
            <w:rFonts w:ascii="Times New Roman" w:hAnsi="Times New Roman" w:cs="Times New Roman"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lang w:val="es-ES"/>
          </w:rPr>
          <w:t>en</w:t>
        </w:r>
        <w:r w:rsidR="000F416C">
          <w:rPr>
            <w:rFonts w:ascii="Times New Roman" w:hAnsi="Times New Roman" w:cs="Times New Roman"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lang w:val="es-ES"/>
          </w:rPr>
          <w:t>el</w:t>
        </w:r>
        <w:r w:rsidR="000F416C">
          <w:rPr>
            <w:rFonts w:ascii="Times New Roman" w:hAnsi="Times New Roman" w:cs="Times New Roman"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lang w:val="es-ES"/>
          </w:rPr>
          <w:t>pensamiento</w:t>
        </w:r>
        <w:r w:rsidR="000F416C">
          <w:rPr>
            <w:rFonts w:ascii="Times New Roman" w:hAnsi="Times New Roman" w:cs="Times New Roman"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lang w:val="es-ES"/>
          </w:rPr>
          <w:t>político</w:t>
        </w:r>
        <w:r w:rsidR="000F416C">
          <w:rPr>
            <w:rFonts w:ascii="Times New Roman" w:hAnsi="Times New Roman" w:cs="Times New Roman"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lang w:val="es-ES"/>
          </w:rPr>
          <w:t>español</w:t>
        </w:r>
        <w:r w:rsidR="000F416C">
          <w:rPr>
            <w:rFonts w:ascii="Times New Roman" w:hAnsi="Times New Roman" w:cs="Times New Roman"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lang w:val="es-ES"/>
          </w:rPr>
          <w:t>del</w:t>
        </w:r>
        <w:r w:rsidR="000F416C">
          <w:rPr>
            <w:rFonts w:ascii="Times New Roman" w:hAnsi="Times New Roman" w:cs="Times New Roman"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lang w:val="es-ES"/>
          </w:rPr>
          <w:t>siglo</w:t>
        </w:r>
        <w:r w:rsidR="000F416C">
          <w:rPr>
            <w:rFonts w:ascii="Times New Roman" w:hAnsi="Times New Roman" w:cs="Times New Roman"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lang w:val="es-ES"/>
          </w:rPr>
          <w:t>XVII</w:t>
        </w:r>
      </w:hyperlink>
      <w:r w:rsidR="00F276A6" w:rsidRPr="00AD60A1">
        <w:rPr>
          <w:rFonts w:ascii="Times New Roman" w:hAnsi="Times New Roman" w:cs="Times New Roman"/>
          <w:lang w:val="es-ES"/>
        </w:rPr>
        <w:t>.”</w:t>
      </w:r>
      <w:r w:rsidR="000F416C">
        <w:rPr>
          <w:rFonts w:ascii="Times New Roman" w:hAnsi="Times New Roman" w:cs="Times New Roman"/>
          <w:lang w:val="es-ES"/>
        </w:rPr>
        <w:t xml:space="preserve"> </w:t>
      </w:r>
      <w:hyperlink r:id="rId31" w:history="1">
        <w:proofErr w:type="spellStart"/>
        <w:r w:rsidRPr="00AD60A1">
          <w:rPr>
            <w:rFonts w:ascii="Times New Roman" w:hAnsi="Times New Roman" w:cs="Times New Roman"/>
            <w:i/>
            <w:iCs/>
            <w:lang w:val="fr-FR"/>
          </w:rPr>
          <w:t>Cuadernos</w:t>
        </w:r>
        <w:proofErr w:type="spellEnd"/>
        <w:r w:rsidR="000F416C">
          <w:rPr>
            <w:rFonts w:ascii="Times New Roman" w:hAnsi="Times New Roman" w:cs="Times New Roman"/>
            <w:i/>
            <w:iCs/>
            <w:lang w:val="fr-FR"/>
          </w:rPr>
          <w:t xml:space="preserve"> </w:t>
        </w:r>
        <w:r w:rsidRPr="00AD60A1">
          <w:rPr>
            <w:rFonts w:ascii="Times New Roman" w:hAnsi="Times New Roman" w:cs="Times New Roman"/>
            <w:i/>
            <w:iCs/>
            <w:lang w:val="fr-FR"/>
          </w:rPr>
          <w:t>de</w:t>
        </w:r>
        <w:r w:rsidR="000F416C">
          <w:rPr>
            <w:rFonts w:ascii="Times New Roman" w:hAnsi="Times New Roman" w:cs="Times New Roman"/>
            <w:i/>
            <w:iCs/>
            <w:lang w:val="fr-FR"/>
          </w:rPr>
          <w:t xml:space="preserve"> </w:t>
        </w:r>
        <w:proofErr w:type="spellStart"/>
        <w:r w:rsidRPr="00AD60A1">
          <w:rPr>
            <w:rFonts w:ascii="Times New Roman" w:hAnsi="Times New Roman" w:cs="Times New Roman"/>
            <w:i/>
            <w:iCs/>
            <w:lang w:val="fr-FR"/>
          </w:rPr>
          <w:t>pensamiento</w:t>
        </w:r>
        <w:proofErr w:type="spellEnd"/>
      </w:hyperlink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16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(2004):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109-158.</w:t>
      </w:r>
    </w:p>
    <w:p w14:paraId="2705B7AB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2163D1AC" w14:textId="27BCA4AB" w:rsidR="00B8011E" w:rsidRPr="00AD60A1" w:rsidRDefault="00B8011E" w:rsidP="00B8011E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Clark,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Frederic.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“Authenticity,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Antiquity,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Authority: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Dares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Phrygius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Early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Modern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Europe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</w:rPr>
        <w:t>Journal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of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the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History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of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Ideas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</w:rPr>
        <w:t>72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(2)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(2011):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183-207.</w:t>
      </w:r>
    </w:p>
    <w:p w14:paraId="0D6F6FF4" w14:textId="77777777" w:rsidR="00B8011E" w:rsidRPr="00AD60A1" w:rsidRDefault="00B8011E" w:rsidP="00F45042">
      <w:pPr>
        <w:pStyle w:val="NoSpacing"/>
        <w:rPr>
          <w:rFonts w:ascii="Times New Roman" w:hAnsi="Times New Roman" w:cs="Times New Roman"/>
        </w:rPr>
      </w:pPr>
    </w:p>
    <w:p w14:paraId="0726AD86" w14:textId="3872EECA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Clark,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Stuart.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Vanities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Eye: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Vision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Early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Modern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European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Culture</w:t>
      </w:r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Oxford: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Oxford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Press,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2007.</w:t>
      </w:r>
    </w:p>
    <w:p w14:paraId="71DBA4E6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</w:p>
    <w:p w14:paraId="125206BD" w14:textId="6F70F78B" w:rsidR="00B8011E" w:rsidRPr="00AD60A1" w:rsidRDefault="00B8011E" w:rsidP="00B8011E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</w:rPr>
        <w:t>Classen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Albrecht.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Emergence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Scientific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Culture: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Science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Shaping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Modernity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1210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–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1685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</w:rPr>
        <w:t>Sixteenth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Century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Journal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</w:rPr>
        <w:t>42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(1)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(2011):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191-192.</w:t>
      </w:r>
    </w:p>
    <w:p w14:paraId="6FD94BD0" w14:textId="77777777" w:rsidR="00B8011E" w:rsidRPr="00AD60A1" w:rsidRDefault="00B8011E" w:rsidP="00F45042">
      <w:pPr>
        <w:pStyle w:val="NoSpacing"/>
        <w:rPr>
          <w:rFonts w:ascii="Times New Roman" w:hAnsi="Times New Roman" w:cs="Times New Roman"/>
        </w:rPr>
      </w:pPr>
    </w:p>
    <w:p w14:paraId="50DABC2E" w14:textId="77777777" w:rsidR="00553B6D" w:rsidRPr="006D57FF" w:rsidRDefault="00553B6D" w:rsidP="008B0522">
      <w:pPr>
        <w:pStyle w:val="NoSpacing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*</w:t>
      </w:r>
      <w:proofErr w:type="spellStart"/>
      <w:r w:rsidRPr="006D57FF">
        <w:rPr>
          <w:rFonts w:ascii="Times New Roman" w:hAnsi="Times New Roman" w:cs="Times New Roman"/>
          <w:bCs/>
        </w:rPr>
        <w:t>Colavecchia</w:t>
      </w:r>
      <w:proofErr w:type="spellEnd"/>
      <w:r w:rsidRPr="006D57FF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6D57FF">
        <w:rPr>
          <w:rFonts w:ascii="Times New Roman" w:hAnsi="Times New Roman" w:cs="Times New Roman"/>
          <w:bCs/>
        </w:rPr>
        <w:t>Stefano</w:t>
      </w:r>
      <w:r>
        <w:rPr>
          <w:rFonts w:ascii="Times New Roman" w:hAnsi="Times New Roman" w:cs="Times New Roman"/>
          <w:bCs/>
        </w:rPr>
        <w:t>.</w:t>
      </w:r>
      <w:r w:rsidRPr="006D57FF">
        <w:rPr>
          <w:rFonts w:ascii="Times New Roman" w:hAnsi="Times New Roman" w:cs="Times New Roman"/>
          <w:bCs/>
        </w:rPr>
        <w:t xml:space="preserve"> </w:t>
      </w:r>
      <w:proofErr w:type="spellStart"/>
      <w:r w:rsidRPr="009B26A5">
        <w:rPr>
          <w:rFonts w:ascii="Times New Roman" w:hAnsi="Times New Roman" w:cs="Times New Roman"/>
          <w:bCs/>
          <w:i/>
          <w:iCs/>
        </w:rPr>
        <w:t>Alberico</w:t>
      </w:r>
      <w:proofErr w:type="spellEnd"/>
      <w:r w:rsidRPr="009B26A5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9B26A5">
        <w:rPr>
          <w:rFonts w:ascii="Times New Roman" w:hAnsi="Times New Roman" w:cs="Times New Roman"/>
          <w:bCs/>
          <w:i/>
          <w:iCs/>
        </w:rPr>
        <w:t>Gentili</w:t>
      </w:r>
      <w:proofErr w:type="spellEnd"/>
      <w:r w:rsidRPr="009B26A5">
        <w:rPr>
          <w:rFonts w:ascii="Times New Roman" w:hAnsi="Times New Roman" w:cs="Times New Roman"/>
          <w:bCs/>
          <w:i/>
          <w:iCs/>
        </w:rPr>
        <w:t xml:space="preserve"> e l’Europa. </w:t>
      </w:r>
      <w:proofErr w:type="spellStart"/>
      <w:r w:rsidRPr="009B26A5">
        <w:rPr>
          <w:rFonts w:ascii="Times New Roman" w:hAnsi="Times New Roman" w:cs="Times New Roman"/>
          <w:bCs/>
          <w:i/>
          <w:iCs/>
        </w:rPr>
        <w:t>Storia</w:t>
      </w:r>
      <w:proofErr w:type="spellEnd"/>
      <w:r w:rsidRPr="009B26A5">
        <w:rPr>
          <w:rFonts w:ascii="Times New Roman" w:hAnsi="Times New Roman" w:cs="Times New Roman"/>
          <w:bCs/>
          <w:i/>
          <w:iCs/>
        </w:rPr>
        <w:t xml:space="preserve"> ed </w:t>
      </w:r>
      <w:proofErr w:type="spellStart"/>
      <w:r w:rsidRPr="009B26A5">
        <w:rPr>
          <w:rFonts w:ascii="Times New Roman" w:hAnsi="Times New Roman" w:cs="Times New Roman"/>
          <w:bCs/>
          <w:i/>
          <w:iCs/>
        </w:rPr>
        <w:t>eredità</w:t>
      </w:r>
      <w:proofErr w:type="spellEnd"/>
      <w:r w:rsidRPr="009B26A5">
        <w:rPr>
          <w:rFonts w:ascii="Times New Roman" w:hAnsi="Times New Roman" w:cs="Times New Roman"/>
          <w:bCs/>
          <w:i/>
          <w:iCs/>
        </w:rPr>
        <w:t xml:space="preserve"> di un </w:t>
      </w:r>
      <w:proofErr w:type="spellStart"/>
      <w:r w:rsidRPr="009B26A5">
        <w:rPr>
          <w:rFonts w:ascii="Times New Roman" w:hAnsi="Times New Roman" w:cs="Times New Roman"/>
          <w:bCs/>
          <w:i/>
          <w:iCs/>
        </w:rPr>
        <w:t>esule</w:t>
      </w:r>
      <w:proofErr w:type="spellEnd"/>
      <w:r w:rsidRPr="009B26A5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9B26A5">
        <w:rPr>
          <w:rFonts w:ascii="Times New Roman" w:hAnsi="Times New Roman" w:cs="Times New Roman"/>
          <w:bCs/>
          <w:i/>
          <w:iCs/>
        </w:rPr>
        <w:t>italiano</w:t>
      </w:r>
      <w:proofErr w:type="spellEnd"/>
      <w:r w:rsidRPr="009B26A5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9B26A5">
        <w:rPr>
          <w:rFonts w:ascii="Times New Roman" w:hAnsi="Times New Roman" w:cs="Times New Roman"/>
          <w:bCs/>
          <w:i/>
          <w:iCs/>
        </w:rPr>
        <w:t>nella</w:t>
      </w:r>
      <w:proofErr w:type="spellEnd"/>
      <w:r w:rsidRPr="009B26A5">
        <w:rPr>
          <w:rFonts w:ascii="Times New Roman" w:hAnsi="Times New Roman" w:cs="Times New Roman"/>
          <w:bCs/>
          <w:i/>
          <w:iCs/>
        </w:rPr>
        <w:t xml:space="preserve"> prima </w:t>
      </w:r>
      <w:proofErr w:type="spellStart"/>
      <w:r w:rsidRPr="009B26A5">
        <w:rPr>
          <w:rFonts w:ascii="Times New Roman" w:hAnsi="Times New Roman" w:cs="Times New Roman"/>
          <w:bCs/>
          <w:i/>
          <w:iCs/>
        </w:rPr>
        <w:t>età</w:t>
      </w:r>
      <w:proofErr w:type="spellEnd"/>
      <w:r w:rsidRPr="009B26A5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9B26A5">
        <w:rPr>
          <w:rFonts w:ascii="Times New Roman" w:hAnsi="Times New Roman" w:cs="Times New Roman"/>
          <w:bCs/>
          <w:i/>
          <w:iCs/>
        </w:rPr>
        <w:t>moderna</w:t>
      </w:r>
      <w:proofErr w:type="spellEnd"/>
      <w:r w:rsidRPr="009B26A5">
        <w:rPr>
          <w:rFonts w:ascii="Times New Roman" w:hAnsi="Times New Roman" w:cs="Times New Roman"/>
          <w:bCs/>
          <w:i/>
          <w:iCs/>
        </w:rPr>
        <w:t>.</w:t>
      </w:r>
      <w:r w:rsidRPr="006D57FF">
        <w:rPr>
          <w:rFonts w:ascii="Times New Roman" w:hAnsi="Times New Roman" w:cs="Times New Roman"/>
          <w:bCs/>
        </w:rPr>
        <w:t xml:space="preserve"> </w:t>
      </w:r>
      <w:proofErr w:type="spellStart"/>
      <w:r w:rsidRPr="006D57FF">
        <w:rPr>
          <w:rFonts w:ascii="Times New Roman" w:hAnsi="Times New Roman" w:cs="Times New Roman"/>
          <w:bCs/>
        </w:rPr>
        <w:t>Studi</w:t>
      </w:r>
      <w:proofErr w:type="spellEnd"/>
      <w:r w:rsidRPr="006D57FF">
        <w:rPr>
          <w:rFonts w:ascii="Times New Roman" w:hAnsi="Times New Roman" w:cs="Times New Roman"/>
          <w:bCs/>
        </w:rPr>
        <w:t xml:space="preserve"> </w:t>
      </w:r>
      <w:proofErr w:type="spellStart"/>
      <w:r w:rsidRPr="006D57FF">
        <w:rPr>
          <w:rFonts w:ascii="Times New Roman" w:hAnsi="Times New Roman" w:cs="Times New Roman"/>
          <w:bCs/>
        </w:rPr>
        <w:t>gentiliani</w:t>
      </w:r>
      <w:proofErr w:type="spellEnd"/>
      <w:r w:rsidRPr="006D57FF">
        <w:rPr>
          <w:rFonts w:ascii="Times New Roman" w:hAnsi="Times New Roman" w:cs="Times New Roman"/>
          <w:bCs/>
        </w:rPr>
        <w:t xml:space="preserve"> 3. </w:t>
      </w:r>
      <w:proofErr w:type="spellStart"/>
      <w:r w:rsidRPr="006D57FF">
        <w:rPr>
          <w:rFonts w:ascii="Times New Roman" w:hAnsi="Times New Roman" w:cs="Times New Roman"/>
          <w:bCs/>
        </w:rPr>
        <w:t>Macerata</w:t>
      </w:r>
      <w:proofErr w:type="spellEnd"/>
      <w:r w:rsidRPr="006D57FF">
        <w:rPr>
          <w:rFonts w:ascii="Times New Roman" w:hAnsi="Times New Roman" w:cs="Times New Roman"/>
          <w:bCs/>
        </w:rPr>
        <w:t xml:space="preserve">: </w:t>
      </w:r>
      <w:proofErr w:type="spellStart"/>
      <w:r w:rsidRPr="006D57FF">
        <w:rPr>
          <w:rFonts w:ascii="Times New Roman" w:hAnsi="Times New Roman" w:cs="Times New Roman"/>
          <w:bCs/>
        </w:rPr>
        <w:t>Edizioni</w:t>
      </w:r>
      <w:proofErr w:type="spellEnd"/>
      <w:r w:rsidRPr="006D57FF">
        <w:rPr>
          <w:rFonts w:ascii="Times New Roman" w:hAnsi="Times New Roman" w:cs="Times New Roman"/>
          <w:bCs/>
        </w:rPr>
        <w:t xml:space="preserve"> </w:t>
      </w:r>
      <w:proofErr w:type="spellStart"/>
      <w:r w:rsidRPr="006D57FF">
        <w:rPr>
          <w:rFonts w:ascii="Times New Roman" w:hAnsi="Times New Roman" w:cs="Times New Roman"/>
          <w:bCs/>
        </w:rPr>
        <w:t>Università</w:t>
      </w:r>
      <w:proofErr w:type="spellEnd"/>
      <w:r w:rsidRPr="006D57FF">
        <w:rPr>
          <w:rFonts w:ascii="Times New Roman" w:hAnsi="Times New Roman" w:cs="Times New Roman"/>
          <w:bCs/>
        </w:rPr>
        <w:t xml:space="preserve"> di </w:t>
      </w:r>
      <w:proofErr w:type="spellStart"/>
      <w:r w:rsidRPr="006D57FF">
        <w:rPr>
          <w:rFonts w:ascii="Times New Roman" w:hAnsi="Times New Roman" w:cs="Times New Roman"/>
          <w:bCs/>
        </w:rPr>
        <w:t>Macerata</w:t>
      </w:r>
      <w:proofErr w:type="spellEnd"/>
      <w:r w:rsidRPr="006D57FF">
        <w:rPr>
          <w:rFonts w:ascii="Times New Roman" w:hAnsi="Times New Roman" w:cs="Times New Roman"/>
          <w:bCs/>
        </w:rPr>
        <w:t xml:space="preserve">, 2018. </w:t>
      </w:r>
    </w:p>
    <w:p w14:paraId="72721B2E" w14:textId="77777777" w:rsidR="00553B6D" w:rsidRDefault="00553B6D" w:rsidP="008B0522">
      <w:pPr>
        <w:pStyle w:val="NoSpacing"/>
        <w:rPr>
          <w:rFonts w:ascii="Times New Roman" w:hAnsi="Times New Roman" w:cs="Times New Roman"/>
        </w:rPr>
      </w:pPr>
    </w:p>
    <w:p w14:paraId="000227DF" w14:textId="63763343" w:rsidR="00663C66" w:rsidRPr="00AD60A1" w:rsidRDefault="00096DDF" w:rsidP="00663C66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GB"/>
        </w:rPr>
      </w:pPr>
      <w:r w:rsidRPr="00AD60A1">
        <w:rPr>
          <w:rFonts w:ascii="Times New Roman" w:eastAsiaTheme="minorEastAsia" w:hAnsi="Times New Roman" w:cs="Times New Roman"/>
          <w:lang w:eastAsia="en-GB"/>
        </w:rPr>
        <w:t>Coleman,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J</w:t>
      </w:r>
      <w:r w:rsidR="001C1AEC" w:rsidRPr="00AD60A1">
        <w:rPr>
          <w:rFonts w:ascii="Times New Roman" w:eastAsiaTheme="minorEastAsia" w:hAnsi="Times New Roman" w:cs="Times New Roman"/>
          <w:lang w:eastAsia="en-GB"/>
        </w:rPr>
        <w:t>anet</w:t>
      </w:r>
      <w:r w:rsidR="00663C66" w:rsidRPr="00AD60A1">
        <w:rPr>
          <w:rFonts w:ascii="Times New Roman" w:eastAsiaTheme="minorEastAsia" w:hAnsi="Times New Roman" w:cs="Times New Roman"/>
          <w:lang w:eastAsia="en-GB"/>
        </w:rPr>
        <w:t>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663C66" w:rsidRPr="00AD60A1">
        <w:rPr>
          <w:rFonts w:ascii="Times New Roman" w:eastAsiaTheme="minorEastAsia" w:hAnsi="Times New Roman" w:cs="Times New Roman"/>
          <w:i/>
          <w:lang w:eastAsia="en-GB"/>
        </w:rPr>
        <w:t>A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="00663C66" w:rsidRPr="00AD60A1">
        <w:rPr>
          <w:rFonts w:ascii="Times New Roman" w:eastAsiaTheme="minorEastAsia" w:hAnsi="Times New Roman" w:cs="Times New Roman"/>
          <w:i/>
          <w:lang w:eastAsia="en-GB"/>
        </w:rPr>
        <w:t>History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="00663C66" w:rsidRPr="00AD60A1">
        <w:rPr>
          <w:rFonts w:ascii="Times New Roman" w:eastAsiaTheme="minorEastAsia" w:hAnsi="Times New Roman" w:cs="Times New Roman"/>
          <w:i/>
          <w:lang w:eastAsia="en-GB"/>
        </w:rPr>
        <w:t>of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="00663C66" w:rsidRPr="00AD60A1">
        <w:rPr>
          <w:rFonts w:ascii="Times New Roman" w:eastAsiaTheme="minorEastAsia" w:hAnsi="Times New Roman" w:cs="Times New Roman"/>
          <w:i/>
          <w:lang w:eastAsia="en-GB"/>
        </w:rPr>
        <w:t>Political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="00663C66" w:rsidRPr="00AD60A1">
        <w:rPr>
          <w:rFonts w:ascii="Times New Roman" w:eastAsiaTheme="minorEastAsia" w:hAnsi="Times New Roman" w:cs="Times New Roman"/>
          <w:i/>
          <w:lang w:eastAsia="en-GB"/>
        </w:rPr>
        <w:t>Thought: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="00663C66" w:rsidRPr="00AD60A1">
        <w:rPr>
          <w:rFonts w:ascii="Times New Roman" w:eastAsiaTheme="minorEastAsia" w:hAnsi="Times New Roman" w:cs="Times New Roman"/>
          <w:i/>
          <w:lang w:eastAsia="en-GB"/>
        </w:rPr>
        <w:t>I: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="00663C66" w:rsidRPr="00AD60A1">
        <w:rPr>
          <w:rFonts w:ascii="Times New Roman" w:eastAsiaTheme="minorEastAsia" w:hAnsi="Times New Roman" w:cs="Times New Roman"/>
          <w:i/>
          <w:lang w:eastAsia="en-GB"/>
        </w:rPr>
        <w:t>From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="00663C66" w:rsidRPr="00AD60A1">
        <w:rPr>
          <w:rFonts w:ascii="Times New Roman" w:eastAsiaTheme="minorEastAsia" w:hAnsi="Times New Roman" w:cs="Times New Roman"/>
          <w:i/>
          <w:lang w:eastAsia="en-GB"/>
        </w:rPr>
        <w:t>ancient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="00172767" w:rsidRPr="00AD60A1">
        <w:rPr>
          <w:rFonts w:ascii="Times New Roman" w:eastAsiaTheme="minorEastAsia" w:hAnsi="Times New Roman" w:cs="Times New Roman"/>
          <w:i/>
          <w:lang w:eastAsia="en-GB"/>
        </w:rPr>
        <w:t>Greece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="00172767" w:rsidRPr="00AD60A1">
        <w:rPr>
          <w:rFonts w:ascii="Times New Roman" w:eastAsiaTheme="minorEastAsia" w:hAnsi="Times New Roman" w:cs="Times New Roman"/>
          <w:i/>
          <w:lang w:eastAsia="en-GB"/>
        </w:rPr>
        <w:t>to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="00172767" w:rsidRPr="00AD60A1">
        <w:rPr>
          <w:rFonts w:ascii="Times New Roman" w:eastAsiaTheme="minorEastAsia" w:hAnsi="Times New Roman" w:cs="Times New Roman"/>
          <w:i/>
          <w:lang w:eastAsia="en-GB"/>
        </w:rPr>
        <w:t>early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="00172767" w:rsidRPr="00AD60A1">
        <w:rPr>
          <w:rFonts w:ascii="Times New Roman" w:eastAsiaTheme="minorEastAsia" w:hAnsi="Times New Roman" w:cs="Times New Roman"/>
          <w:i/>
          <w:lang w:eastAsia="en-GB"/>
        </w:rPr>
        <w:t>Christianity;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="00663C66" w:rsidRPr="00AD60A1">
        <w:rPr>
          <w:rFonts w:ascii="Times New Roman" w:eastAsiaTheme="minorEastAsia" w:hAnsi="Times New Roman" w:cs="Times New Roman"/>
          <w:i/>
          <w:lang w:eastAsia="en-GB"/>
        </w:rPr>
        <w:t>II: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="00663C66" w:rsidRPr="00AD60A1">
        <w:rPr>
          <w:rFonts w:ascii="Times New Roman" w:eastAsiaTheme="minorEastAsia" w:hAnsi="Times New Roman" w:cs="Times New Roman"/>
          <w:i/>
          <w:lang w:eastAsia="en-GB"/>
        </w:rPr>
        <w:t>From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="00663C66" w:rsidRPr="00AD60A1">
        <w:rPr>
          <w:rFonts w:ascii="Times New Roman" w:eastAsiaTheme="minorEastAsia" w:hAnsi="Times New Roman" w:cs="Times New Roman"/>
          <w:i/>
          <w:lang w:eastAsia="en-GB"/>
        </w:rPr>
        <w:t>the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="00663C66" w:rsidRPr="00AD60A1">
        <w:rPr>
          <w:rFonts w:ascii="Times New Roman" w:eastAsiaTheme="minorEastAsia" w:hAnsi="Times New Roman" w:cs="Times New Roman"/>
          <w:i/>
          <w:lang w:eastAsia="en-GB"/>
        </w:rPr>
        <w:t>Middle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="00663C66" w:rsidRPr="00AD60A1">
        <w:rPr>
          <w:rFonts w:ascii="Times New Roman" w:eastAsiaTheme="minorEastAsia" w:hAnsi="Times New Roman" w:cs="Times New Roman"/>
          <w:i/>
          <w:lang w:eastAsia="en-GB"/>
        </w:rPr>
        <w:t>Ages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="00663C66" w:rsidRPr="00AD60A1">
        <w:rPr>
          <w:rFonts w:ascii="Times New Roman" w:eastAsiaTheme="minorEastAsia" w:hAnsi="Times New Roman" w:cs="Times New Roman"/>
          <w:i/>
          <w:lang w:eastAsia="en-GB"/>
        </w:rPr>
        <w:t>to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="00663C66" w:rsidRPr="00AD60A1">
        <w:rPr>
          <w:rFonts w:ascii="Times New Roman" w:eastAsiaTheme="minorEastAsia" w:hAnsi="Times New Roman" w:cs="Times New Roman"/>
          <w:i/>
          <w:lang w:eastAsia="en-GB"/>
        </w:rPr>
        <w:t>the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="00663C66" w:rsidRPr="00AD60A1">
        <w:rPr>
          <w:rFonts w:ascii="Times New Roman" w:eastAsiaTheme="minorEastAsia" w:hAnsi="Times New Roman" w:cs="Times New Roman"/>
          <w:i/>
          <w:lang w:eastAsia="en-GB"/>
        </w:rPr>
        <w:t>Renaissance</w:t>
      </w:r>
      <w:r w:rsidR="00663C66" w:rsidRPr="00AD60A1">
        <w:rPr>
          <w:rFonts w:ascii="Times New Roman" w:eastAsiaTheme="minorEastAsia" w:hAnsi="Times New Roman" w:cs="Times New Roman"/>
          <w:lang w:eastAsia="en-GB"/>
        </w:rPr>
        <w:t>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663C66" w:rsidRPr="00AD60A1">
        <w:rPr>
          <w:rFonts w:ascii="Times New Roman" w:eastAsiaTheme="minorEastAsia" w:hAnsi="Times New Roman" w:cs="Times New Roman"/>
          <w:lang w:eastAsia="en-GB"/>
        </w:rPr>
        <w:t>Oxford,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663C66" w:rsidRPr="00AD60A1">
        <w:rPr>
          <w:rFonts w:ascii="Times New Roman" w:eastAsiaTheme="minorEastAsia" w:hAnsi="Times New Roman" w:cs="Times New Roman"/>
          <w:lang w:eastAsia="en-GB"/>
        </w:rPr>
        <w:t>Blackwell</w:t>
      </w:r>
      <w:r w:rsidRPr="00AD60A1">
        <w:rPr>
          <w:rFonts w:ascii="Times New Roman" w:eastAsiaTheme="minorEastAsia" w:hAnsi="Times New Roman" w:cs="Times New Roman"/>
          <w:lang w:eastAsia="en-GB"/>
        </w:rPr>
        <w:t>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2000</w:t>
      </w:r>
      <w:r w:rsidR="00663C66" w:rsidRPr="00AD60A1">
        <w:rPr>
          <w:rFonts w:ascii="Times New Roman" w:eastAsiaTheme="minorEastAsia" w:hAnsi="Times New Roman" w:cs="Times New Roman"/>
          <w:lang w:eastAsia="en-GB"/>
        </w:rPr>
        <w:t>.</w:t>
      </w:r>
    </w:p>
    <w:p w14:paraId="6DC03CBF" w14:textId="77777777" w:rsidR="00663C66" w:rsidRPr="00AD60A1" w:rsidRDefault="00663C66" w:rsidP="00F45042">
      <w:pPr>
        <w:pStyle w:val="NoSpacing"/>
        <w:rPr>
          <w:rFonts w:ascii="Times New Roman" w:hAnsi="Times New Roman" w:cs="Times New Roman"/>
        </w:rPr>
      </w:pPr>
    </w:p>
    <w:p w14:paraId="7E3E4B84" w14:textId="161E0296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Collins,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James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“Noble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Political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Ideology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Estates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General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Orleans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Pontoise</w:t>
      </w:r>
      <w:proofErr w:type="spellEnd"/>
      <w:r w:rsidRPr="00AD60A1">
        <w:rPr>
          <w:rFonts w:ascii="Times New Roman" w:hAnsi="Times New Roman" w:cs="Times New Roman"/>
        </w:rPr>
        <w:t>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French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Republicanism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Historical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Reflections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27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(2)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(2001):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219-240.</w:t>
      </w:r>
    </w:p>
    <w:p w14:paraId="66B7E8DC" w14:textId="1E74E427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6E408F4" w14:textId="4BC0FAF7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Comparato,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Vittor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Ivo.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</w:t>
      </w:r>
      <w:proofErr w:type="spellStart"/>
      <w:r w:rsidRPr="00AD60A1">
        <w:rPr>
          <w:rFonts w:ascii="Times New Roman" w:hAnsi="Times New Roman" w:cs="Times New Roman"/>
        </w:rPr>
        <w:t>Metafora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spaziale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pensiero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politico: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l‘ordin</w:t>
      </w:r>
      <w:r w:rsidR="006A19D9" w:rsidRPr="00AD60A1">
        <w:rPr>
          <w:rFonts w:ascii="Times New Roman" w:hAnsi="Times New Roman" w:cs="Times New Roman"/>
        </w:rPr>
        <w:t>e</w:t>
      </w:r>
      <w:proofErr w:type="spellEnd"/>
      <w:r w:rsidR="006A19D9" w:rsidRPr="00AD60A1">
        <w:rPr>
          <w:rFonts w:ascii="Times New Roman" w:hAnsi="Times New Roman" w:cs="Times New Roman"/>
        </w:rPr>
        <w:t>’</w:t>
      </w:r>
      <w:r w:rsidR="000F416C">
        <w:rPr>
          <w:rFonts w:ascii="Times New Roman" w:hAnsi="Times New Roman" w:cs="Times New Roman"/>
        </w:rPr>
        <w:t xml:space="preserve"> </w:t>
      </w:r>
      <w:r w:rsidR="006A19D9"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="006A19D9" w:rsidRPr="00AD60A1">
        <w:rPr>
          <w:rFonts w:ascii="Times New Roman" w:hAnsi="Times New Roman" w:cs="Times New Roman"/>
        </w:rPr>
        <w:t>Chasseneux</w:t>
      </w:r>
      <w:proofErr w:type="spellEnd"/>
      <w:r w:rsidR="006A19D9"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="006A19D9" w:rsidRPr="00AD60A1">
        <w:rPr>
          <w:rFonts w:ascii="Times New Roman" w:hAnsi="Times New Roman" w:cs="Times New Roman"/>
        </w:rPr>
        <w:t>Bodin,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="006A19D9" w:rsidRPr="00AD60A1">
        <w:rPr>
          <w:rFonts w:ascii="Times New Roman" w:hAnsi="Times New Roman" w:cs="Times New Roman"/>
        </w:rPr>
        <w:t>Botero</w:t>
      </w:r>
      <w:proofErr w:type="spellEnd"/>
      <w:r w:rsidR="00D83173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="00D83173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Gli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spazzi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immaginati</w:t>
      </w:r>
      <w:proofErr w:type="spellEnd"/>
      <w:r w:rsidRPr="00AD60A1">
        <w:rPr>
          <w:rFonts w:ascii="Times New Roman" w:hAnsi="Times New Roman" w:cs="Times New Roman"/>
          <w:i/>
          <w:iCs/>
        </w:rPr>
        <w:t>: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III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giornata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di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studio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‘Figure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dello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spazie</w:t>
      </w:r>
      <w:proofErr w:type="spellEnd"/>
      <w:r w:rsidRPr="00AD60A1">
        <w:rPr>
          <w:rFonts w:ascii="Times New Roman" w:hAnsi="Times New Roman" w:cs="Times New Roman"/>
          <w:i/>
          <w:iCs/>
        </w:rPr>
        <w:t>,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politica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società</w:t>
      </w:r>
      <w:proofErr w:type="spellEnd"/>
      <w:r w:rsidRPr="00AD60A1">
        <w:rPr>
          <w:rFonts w:ascii="Times New Roman" w:hAnsi="Times New Roman" w:cs="Times New Roman"/>
          <w:i/>
          <w:iCs/>
        </w:rPr>
        <w:t>’,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Firenze,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5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dicembre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2003.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</w:rPr>
        <w:t>Firenze: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CET</w:t>
      </w:r>
      <w:r w:rsidR="006A19D9"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2005</w:t>
      </w:r>
      <w:r w:rsidR="006A19D9" w:rsidRPr="00AD60A1">
        <w:rPr>
          <w:rFonts w:ascii="Times New Roman" w:hAnsi="Times New Roman" w:cs="Times New Roman"/>
        </w:rPr>
        <w:t>.</w:t>
      </w:r>
    </w:p>
    <w:p w14:paraId="6538582C" w14:textId="77777777" w:rsidR="007D50C4" w:rsidRPr="00AD60A1" w:rsidRDefault="007D50C4" w:rsidP="00F45042">
      <w:pPr>
        <w:pStyle w:val="NoSpacing"/>
        <w:rPr>
          <w:rFonts w:ascii="Times New Roman" w:hAnsi="Times New Roman" w:cs="Times New Roman"/>
        </w:rPr>
      </w:pPr>
    </w:p>
    <w:p w14:paraId="3D9B8087" w14:textId="5DF14F54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Comparato,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Vittor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Ivo.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“From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Machiavellism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to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Seventeenth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Century</w:t>
      </w:r>
      <w:r w:rsidR="00D83173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="00D83173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Quaglioni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V.I.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Comparato,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“Italy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European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Political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Thought,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1450-1700: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Religion,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Law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and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Philosophy</w:t>
      </w:r>
      <w:r w:rsidR="004535E0"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="004535E0" w:rsidRPr="00AD60A1">
        <w:rPr>
          <w:rFonts w:ascii="Times New Roman" w:hAnsi="Times New Roman" w:cs="Times New Roman"/>
        </w:rPr>
        <w:t>edited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H.A.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Lloyd,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G.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Burgess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S.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Hodson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55-101.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New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Haven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London,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Yale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Press,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2007.</w:t>
      </w:r>
    </w:p>
    <w:p w14:paraId="119E8E24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</w:p>
    <w:p w14:paraId="558B1405" w14:textId="19C3C218" w:rsidR="009B6170" w:rsidRPr="00AD60A1" w:rsidRDefault="009B6170" w:rsidP="009B6170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GB"/>
        </w:rPr>
      </w:pPr>
      <w:r w:rsidRPr="00AD60A1">
        <w:rPr>
          <w:rFonts w:ascii="Times New Roman" w:eastAsiaTheme="minorEastAsia" w:hAnsi="Times New Roman" w:cs="Times New Roman"/>
          <w:lang w:eastAsia="en-GB"/>
        </w:rPr>
        <w:t>Comparato,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V</w:t>
      </w:r>
      <w:r w:rsidR="00172767" w:rsidRPr="00AD60A1">
        <w:rPr>
          <w:rFonts w:ascii="Times New Roman" w:eastAsiaTheme="minorEastAsia" w:hAnsi="Times New Roman" w:cs="Times New Roman"/>
          <w:lang w:eastAsia="en-GB"/>
        </w:rPr>
        <w:t>ittor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172767" w:rsidRPr="00AD60A1">
        <w:rPr>
          <w:rFonts w:ascii="Times New Roman" w:eastAsiaTheme="minorEastAsia" w:hAnsi="Times New Roman" w:cs="Times New Roman"/>
          <w:lang w:eastAsia="en-GB"/>
        </w:rPr>
        <w:t>Ivo.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4168EA" w:rsidRPr="00AD60A1">
        <w:rPr>
          <w:rFonts w:ascii="Times New Roman" w:eastAsiaTheme="minorEastAsia" w:hAnsi="Times New Roman" w:cs="Times New Roman"/>
          <w:lang w:eastAsia="en-GB"/>
        </w:rPr>
        <w:t>“</w:t>
      </w:r>
      <w:r w:rsidRPr="00AD60A1">
        <w:rPr>
          <w:rFonts w:ascii="Times New Roman" w:eastAsiaTheme="minorEastAsia" w:hAnsi="Times New Roman" w:cs="Times New Roman"/>
          <w:lang w:eastAsia="en-GB"/>
        </w:rPr>
        <w:t>The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Italian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Readers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of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Bodin,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17</w:t>
      </w:r>
      <w:r w:rsidRPr="00AD60A1">
        <w:rPr>
          <w:rFonts w:ascii="Times New Roman" w:eastAsiaTheme="minorEastAsia" w:hAnsi="Times New Roman" w:cs="Times New Roman"/>
          <w:vertAlign w:val="superscript"/>
          <w:lang w:eastAsia="en-GB"/>
        </w:rPr>
        <w:t>th</w:t>
      </w:r>
      <w:r w:rsidRPr="00AD60A1">
        <w:rPr>
          <w:rFonts w:ascii="Times New Roman" w:eastAsiaTheme="minorEastAsia" w:hAnsi="Times New Roman" w:cs="Times New Roman"/>
          <w:lang w:eastAsia="en-GB"/>
        </w:rPr>
        <w:t>-18</w:t>
      </w:r>
      <w:r w:rsidRPr="00AD60A1">
        <w:rPr>
          <w:rFonts w:ascii="Times New Roman" w:eastAsiaTheme="minorEastAsia" w:hAnsi="Times New Roman" w:cs="Times New Roman"/>
          <w:vertAlign w:val="superscript"/>
          <w:lang w:eastAsia="en-GB"/>
        </w:rPr>
        <w:t>th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centuries: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Readers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of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Bodin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in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Italy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–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from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lang w:eastAsia="en-GB"/>
        </w:rPr>
        <w:t>Albergati</w:t>
      </w:r>
      <w:proofErr w:type="spellEnd"/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to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lang w:eastAsia="en-GB"/>
        </w:rPr>
        <w:t>Filangieri</w:t>
      </w:r>
      <w:proofErr w:type="spellEnd"/>
      <w:r w:rsidRPr="00AD60A1">
        <w:rPr>
          <w:rFonts w:ascii="Times New Roman" w:eastAsiaTheme="minorEastAsia" w:hAnsi="Times New Roman" w:cs="Times New Roman"/>
          <w:lang w:eastAsia="en-GB"/>
        </w:rPr>
        <w:t>.</w:t>
      </w:r>
      <w:r w:rsidR="004168EA" w:rsidRPr="00AD60A1">
        <w:rPr>
          <w:rFonts w:ascii="Times New Roman" w:eastAsiaTheme="minorEastAsia" w:hAnsi="Times New Roman" w:cs="Times New Roman"/>
          <w:lang w:eastAsia="en-GB"/>
        </w:rPr>
        <w:t>”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The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Reception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of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Bodin,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ed.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Howell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A.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Lloyd,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Leiden: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Brill,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2013</w:t>
      </w:r>
      <w:r w:rsidR="004168EA" w:rsidRPr="00AD60A1">
        <w:rPr>
          <w:rFonts w:ascii="Times New Roman" w:eastAsiaTheme="minorEastAsia" w:hAnsi="Times New Roman" w:cs="Times New Roman"/>
          <w:lang w:eastAsia="en-GB"/>
        </w:rPr>
        <w:t>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4168EA" w:rsidRPr="00AD60A1">
        <w:rPr>
          <w:rFonts w:ascii="Times New Roman" w:eastAsiaTheme="minorEastAsia" w:hAnsi="Times New Roman" w:cs="Times New Roman"/>
          <w:lang w:eastAsia="en-GB"/>
        </w:rPr>
        <w:t>pp.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4168EA" w:rsidRPr="00AD60A1">
        <w:rPr>
          <w:rFonts w:ascii="Times New Roman" w:eastAsiaTheme="minorEastAsia" w:hAnsi="Times New Roman" w:cs="Times New Roman"/>
          <w:lang w:eastAsia="en-GB"/>
        </w:rPr>
        <w:t>343-370.</w:t>
      </w:r>
    </w:p>
    <w:p w14:paraId="538BF927" w14:textId="77777777" w:rsidR="009B6170" w:rsidRPr="00AD60A1" w:rsidRDefault="009B6170" w:rsidP="00F45042">
      <w:pPr>
        <w:pStyle w:val="NoSpacing"/>
        <w:rPr>
          <w:rFonts w:ascii="Times New Roman" w:hAnsi="Times New Roman" w:cs="Times New Roman"/>
        </w:rPr>
      </w:pPr>
    </w:p>
    <w:p w14:paraId="0ABFBF6B" w14:textId="7DEC3FD1" w:rsidR="0060540D" w:rsidRPr="00AD60A1" w:rsidRDefault="0060540D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</w:rPr>
        <w:t>Condren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Conal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Stephen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Gaukroger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&amp;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Ian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Hunter,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eds.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</w:rPr>
        <w:t>The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Philosopher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in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Early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Modern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Europe: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The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Nature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of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a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Contested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Identity</w:t>
      </w:r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Cambridge: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Cambridge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Press,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2006.</w:t>
      </w:r>
    </w:p>
    <w:p w14:paraId="791F1228" w14:textId="77777777" w:rsidR="0060540D" w:rsidRPr="00AD60A1" w:rsidRDefault="0060540D" w:rsidP="00F45042">
      <w:pPr>
        <w:pStyle w:val="NoSpacing"/>
        <w:rPr>
          <w:rFonts w:ascii="Times New Roman" w:hAnsi="Times New Roman" w:cs="Times New Roman"/>
        </w:rPr>
      </w:pPr>
    </w:p>
    <w:p w14:paraId="380881C4" w14:textId="1E4837C9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</w:rPr>
        <w:t>Conley,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Tom</w:t>
      </w:r>
      <w:r w:rsidRPr="00AD60A1">
        <w:rPr>
          <w:rFonts w:ascii="Times New Roman" w:hAnsi="Times New Roman" w:cs="Times New Roman"/>
          <w:i/>
          <w:iCs/>
        </w:rPr>
        <w:t>.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Errant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Eye: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Poetry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and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Topography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Early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Modern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France.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Minneapolis: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University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of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Minnesota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Press,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2011.</w:t>
      </w:r>
    </w:p>
    <w:p w14:paraId="39671226" w14:textId="77777777" w:rsidR="00B8011E" w:rsidRPr="00AD60A1" w:rsidRDefault="00B8011E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422FFC65" w14:textId="3B861F6D" w:rsidR="00B8011E" w:rsidRPr="00AD60A1" w:rsidRDefault="00B8011E" w:rsidP="00B8011E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</w:rPr>
        <w:t>Contadini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Anna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Claire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Norton,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eds.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</w:rPr>
        <w:t>The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Renaissance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and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the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Ottoman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world.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Farnham,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Surrey,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England;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Burlington,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VT: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Ashgate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2013.</w:t>
      </w:r>
    </w:p>
    <w:p w14:paraId="386D1D49" w14:textId="23705D3C" w:rsidR="000F416C" w:rsidRDefault="000F416C" w:rsidP="00F45042">
      <w:pPr>
        <w:pStyle w:val="NoSpacing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14:paraId="45F27832" w14:textId="2AF6167C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  <w:lang w:val="fr-FR"/>
        </w:rPr>
        <w:lastRenderedPageBreak/>
        <w:t>Conti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Odorisio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Ginevra.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La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famille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et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l'état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dans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République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Jean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Bodin</w:t>
      </w:r>
      <w:r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</w:rPr>
        <w:t>Paris: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L’Harmattan,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2007.</w:t>
      </w:r>
    </w:p>
    <w:p w14:paraId="01F9F746" w14:textId="77777777" w:rsidR="00334909" w:rsidRPr="00AD60A1" w:rsidRDefault="00334909" w:rsidP="00F45042">
      <w:pPr>
        <w:pStyle w:val="NoSpacing"/>
        <w:rPr>
          <w:rFonts w:ascii="Times New Roman" w:hAnsi="Times New Roman" w:cs="Times New Roman"/>
        </w:rPr>
      </w:pPr>
    </w:p>
    <w:p w14:paraId="6D8FFB7D" w14:textId="2821C065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</w:rPr>
        <w:t>Copenhaver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Brian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“Magic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Cambridge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History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Science</w:t>
      </w:r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vol.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3,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edited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Katha</w:t>
      </w:r>
      <w:r w:rsidR="004535E0" w:rsidRPr="00AD60A1">
        <w:rPr>
          <w:rFonts w:ascii="Times New Roman" w:hAnsi="Times New Roman" w:cs="Times New Roman"/>
        </w:rPr>
        <w:t>rine</w:t>
      </w:r>
      <w:r w:rsidR="000F416C">
        <w:rPr>
          <w:rFonts w:ascii="Times New Roman" w:hAnsi="Times New Roman" w:cs="Times New Roman"/>
        </w:rPr>
        <w:t xml:space="preserve"> </w:t>
      </w:r>
      <w:r w:rsidR="004535E0" w:rsidRPr="00AD60A1">
        <w:rPr>
          <w:rFonts w:ascii="Times New Roman" w:hAnsi="Times New Roman" w:cs="Times New Roman"/>
        </w:rPr>
        <w:t>Park</w:t>
      </w:r>
      <w:r w:rsidR="000F416C">
        <w:rPr>
          <w:rFonts w:ascii="Times New Roman" w:hAnsi="Times New Roman" w:cs="Times New Roman"/>
        </w:rPr>
        <w:t xml:space="preserve"> </w:t>
      </w:r>
      <w:r w:rsidR="004535E0"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="004535E0" w:rsidRPr="00AD60A1">
        <w:rPr>
          <w:rFonts w:ascii="Times New Roman" w:hAnsi="Times New Roman" w:cs="Times New Roman"/>
        </w:rPr>
        <w:t>Lorraine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="004535E0" w:rsidRPr="00AD60A1">
        <w:rPr>
          <w:rFonts w:ascii="Times New Roman" w:hAnsi="Times New Roman" w:cs="Times New Roman"/>
        </w:rPr>
        <w:t>Daston</w:t>
      </w:r>
      <w:proofErr w:type="spellEnd"/>
      <w:r w:rsidR="004535E0"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518-540.</w:t>
      </w:r>
      <w:r w:rsidR="000F416C">
        <w:rPr>
          <w:rFonts w:ascii="Times New Roman" w:hAnsi="Times New Roman" w:cs="Times New Roman"/>
        </w:rPr>
        <w:t xml:space="preserve"> </w:t>
      </w:r>
      <w:r w:rsidR="006A19D9" w:rsidRPr="00AD60A1">
        <w:rPr>
          <w:rFonts w:ascii="Times New Roman" w:hAnsi="Times New Roman" w:cs="Times New Roman"/>
          <w:lang w:val="fr-FR"/>
        </w:rPr>
        <w:t>Cambridge</w:t>
      </w:r>
      <w:r w:rsidRPr="00AD60A1">
        <w:rPr>
          <w:rFonts w:ascii="Times New Roman" w:hAnsi="Times New Roman" w:cs="Times New Roman"/>
          <w:lang w:val="fr-FR"/>
        </w:rPr>
        <w:t>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Cambridge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University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Press,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2006.</w:t>
      </w:r>
    </w:p>
    <w:p w14:paraId="47AFDA0E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404D2E5E" w14:textId="73790D45" w:rsidR="00A06D8E" w:rsidRPr="00AD60A1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Cotroneo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Girtolamo</w:t>
      </w:r>
      <w:proofErr w:type="spellEnd"/>
      <w:r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quatrième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chapitre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Methodus</w:t>
      </w:r>
      <w:proofErr w:type="spellEnd"/>
      <w:r w:rsidR="004535E0" w:rsidRPr="00AD60A1">
        <w:rPr>
          <w:rFonts w:ascii="Times New Roman" w:hAnsi="Times New Roman" w:cs="Times New Roman"/>
          <w:lang w:val="fr-FR"/>
        </w:rPr>
        <w:t>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nouvelles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analyses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et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perspectives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historiographiques</w:t>
      </w:r>
      <w:proofErr w:type="spellEnd"/>
      <w:r w:rsidR="00F276A6" w:rsidRPr="00AD60A1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In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Jean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Bodin: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Verhandlungen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der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internationalen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Bodin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Tagung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in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München</w:t>
      </w:r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edited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by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Horst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Denzer</w:t>
      </w:r>
      <w:proofErr w:type="spellEnd"/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87-104.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4535E0" w:rsidRPr="00AD60A1">
        <w:rPr>
          <w:rFonts w:ascii="Times New Roman" w:hAnsi="Times New Roman" w:cs="Times New Roman"/>
          <w:lang w:val="es-ES"/>
        </w:rPr>
        <w:t>Munich: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C.H.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Beck,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1973.</w:t>
      </w:r>
    </w:p>
    <w:p w14:paraId="6BF89979" w14:textId="77777777" w:rsidR="00334909" w:rsidRPr="00AD60A1" w:rsidRDefault="00334909" w:rsidP="00F45042">
      <w:pPr>
        <w:pStyle w:val="NoSpacing"/>
        <w:rPr>
          <w:rFonts w:ascii="Times New Roman" w:hAnsi="Times New Roman" w:cs="Times New Roman"/>
          <w:lang w:val="es-ES"/>
        </w:rPr>
      </w:pPr>
    </w:p>
    <w:p w14:paraId="3B24A22E" w14:textId="3089555C" w:rsidR="00B8011E" w:rsidRPr="00AD60A1" w:rsidRDefault="00B8011E" w:rsidP="00B8011E">
      <w:pPr>
        <w:pStyle w:val="NoSpacing"/>
        <w:rPr>
          <w:rFonts w:ascii="Times New Roman" w:hAnsi="Times New Roman" w:cs="Times New Roman"/>
          <w:lang w:val="es-ES"/>
        </w:rPr>
      </w:pPr>
      <w:proofErr w:type="spellStart"/>
      <w:r w:rsidRPr="00AD60A1">
        <w:rPr>
          <w:rFonts w:ascii="Times New Roman" w:hAnsi="Times New Roman" w:cs="Times New Roman"/>
          <w:lang w:val="es-ES"/>
        </w:rPr>
        <w:t>Couvaneiro</w:t>
      </w:r>
      <w:proofErr w:type="spellEnd"/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João.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“</w:t>
      </w:r>
      <w:proofErr w:type="spellStart"/>
      <w:r w:rsidRPr="00AD60A1">
        <w:rPr>
          <w:rFonts w:ascii="Times New Roman" w:hAnsi="Times New Roman" w:cs="Times New Roman"/>
          <w:lang w:val="es-ES"/>
        </w:rPr>
        <w:t>Afinal</w:t>
      </w:r>
      <w:proofErr w:type="spellEnd"/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para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que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serve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a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história</w:t>
      </w:r>
      <w:proofErr w:type="spellEnd"/>
      <w:r w:rsidRPr="00AD60A1">
        <w:rPr>
          <w:rFonts w:ascii="Times New Roman" w:hAnsi="Times New Roman" w:cs="Times New Roman"/>
          <w:lang w:val="es-ES"/>
        </w:rPr>
        <w:t>?</w:t>
      </w:r>
      <w:r w:rsidR="00F276A6" w:rsidRPr="00AD60A1">
        <w:rPr>
          <w:rFonts w:ascii="Times New Roman" w:hAnsi="Times New Roman" w:cs="Times New Roman"/>
          <w:lang w:val="es-ES"/>
        </w:rPr>
        <w:t>.”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es-ES"/>
        </w:rPr>
        <w:t>História</w:t>
      </w:r>
      <w:proofErr w:type="spellEnd"/>
      <w:r w:rsidR="000F416C">
        <w:rPr>
          <w:rFonts w:ascii="Times New Roman" w:hAnsi="Times New Roman" w:cs="Times New Roman"/>
          <w:i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lang w:val="es-ES"/>
        </w:rPr>
        <w:t>da</w:t>
      </w:r>
      <w:r w:rsidR="000F416C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es-ES"/>
        </w:rPr>
        <w:t>Historiografia</w:t>
      </w:r>
      <w:proofErr w:type="spellEnd"/>
      <w:r w:rsidR="000F416C">
        <w:rPr>
          <w:rFonts w:ascii="Times New Roman" w:hAnsi="Times New Roman" w:cs="Times New Roman"/>
          <w:i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13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(2013):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246-251.</w:t>
      </w:r>
    </w:p>
    <w:p w14:paraId="076E95DB" w14:textId="77777777" w:rsidR="00B8011E" w:rsidRPr="00AD60A1" w:rsidRDefault="00B8011E" w:rsidP="00F45042">
      <w:pPr>
        <w:pStyle w:val="NoSpacing"/>
        <w:rPr>
          <w:rFonts w:ascii="Times New Roman" w:hAnsi="Times New Roman" w:cs="Times New Roman"/>
          <w:lang w:val="es-ES"/>
        </w:rPr>
      </w:pPr>
    </w:p>
    <w:p w14:paraId="3877AF8D" w14:textId="478197AE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  <w:lang w:val="es-ES"/>
        </w:rPr>
        <w:t>Couzinet,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Marie-Dominique.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variété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dans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philosophie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nature: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Cardan,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Bodin</w:t>
      </w:r>
      <w:r w:rsidR="00F276A6" w:rsidRPr="00AD60A1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La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varietas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i/>
          <w:iCs/>
          <w:lang w:val="fr-FR"/>
        </w:rPr>
        <w:t>à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i/>
          <w:iCs/>
          <w:lang w:val="fr-FR"/>
        </w:rPr>
        <w:t>la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i/>
          <w:iCs/>
          <w:lang w:val="fr-FR"/>
        </w:rPr>
        <w:t>Renaissance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i/>
          <w:iCs/>
          <w:lang w:val="fr-FR"/>
        </w:rPr>
        <w:t>: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actes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journées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d’étude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organisées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par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l’Éole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Nationale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Chartes,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Paris,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avril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2000</w:t>
      </w:r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edited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by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Dominique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Courcelles,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105-117.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Paris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École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Chartes,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2001.</w:t>
      </w:r>
    </w:p>
    <w:p w14:paraId="4D09396F" w14:textId="51A4D131" w:rsidR="000F416C" w:rsidRDefault="000F416C" w:rsidP="00F45042">
      <w:pPr>
        <w:pStyle w:val="NoSpacing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14:paraId="75ED2ED6" w14:textId="3D0A5A91" w:rsidR="000F416C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  <w:lang w:val="fr-FR"/>
        </w:rPr>
        <w:t>Couzinet,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Marie-Dominique.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bibliographie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l’histoire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dans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Methodus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Bodin”,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L’Histoire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en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marge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i/>
          <w:iCs/>
          <w:lang w:val="fr-FR"/>
        </w:rPr>
        <w:t>l’histoire: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actes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journées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d’étude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Centre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Ver</w:t>
      </w:r>
      <w:r w:rsidR="00E86F53">
        <w:rPr>
          <w:rFonts w:ascii="Times New Roman" w:hAnsi="Times New Roman" w:cs="Times New Roman"/>
          <w:i/>
          <w:iCs/>
          <w:lang w:val="fr-FR"/>
        </w:rPr>
        <w:t>dun-Louis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Saulnier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edited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by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Dominique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Courcelles,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49-60</w:t>
      </w:r>
      <w:r w:rsidRPr="00AD60A1">
        <w:rPr>
          <w:rFonts w:ascii="Times New Roman" w:hAnsi="Times New Roman" w:cs="Times New Roman"/>
          <w:i/>
          <w:iCs/>
          <w:lang w:val="fr-FR"/>
        </w:rPr>
        <w:t>.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lang w:val="fr-FR"/>
        </w:rPr>
        <w:t>Paris: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Éditions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Rue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d’Ulm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2002.</w:t>
      </w:r>
      <w:r w:rsidR="000F416C">
        <w:rPr>
          <w:rFonts w:ascii="Times New Roman" w:hAnsi="Times New Roman" w:cs="Times New Roman"/>
          <w:lang w:val="fr-FR"/>
        </w:rPr>
        <w:t xml:space="preserve"> </w:t>
      </w:r>
    </w:p>
    <w:p w14:paraId="272ACDF1" w14:textId="448C1C68" w:rsidR="000F416C" w:rsidRDefault="000F416C" w:rsidP="00F45042">
      <w:pPr>
        <w:pStyle w:val="NoSpacing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14:paraId="62968884" w14:textId="7CFAA71A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  <w:lang w:val="fr-FR"/>
        </w:rPr>
        <w:t>Couzinet,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Marie-Dominique.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philosophie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morale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Jean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Bodin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dans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Paradoxe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lang w:val="fr-FR"/>
        </w:rPr>
        <w:t>1596: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hypothèse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lecture</w:t>
      </w:r>
      <w:r w:rsidR="00D83173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D83173">
        <w:rPr>
          <w:rFonts w:ascii="Times New Roman" w:hAnsi="Times New Roman" w:cs="Times New Roman"/>
          <w:lang w:val="fr-FR"/>
        </w:rPr>
        <w:t>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i/>
          <w:iCs/>
          <w:lang w:val="fr-FR"/>
        </w:rPr>
        <w:t>L’Oeuvre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i/>
          <w:iCs/>
          <w:lang w:val="fr-FR"/>
        </w:rPr>
        <w:t>Jean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i/>
          <w:iCs/>
          <w:lang w:val="fr-FR"/>
        </w:rPr>
        <w:t>Bodin: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actes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colloque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tenu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á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Lyon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à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l’occasion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quatriéme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centenaire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sa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mort,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11-13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janvier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1996</w:t>
      </w:r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edited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by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G.-A.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Pérouse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N.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Dockès-Lallement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lang w:val="fr-FR"/>
        </w:rPr>
        <w:t>J.-M.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4535E0" w:rsidRPr="00AD60A1">
        <w:rPr>
          <w:rFonts w:ascii="Times New Roman" w:hAnsi="Times New Roman" w:cs="Times New Roman"/>
          <w:lang w:val="fr-FR"/>
        </w:rPr>
        <w:t>Servet</w:t>
      </w:r>
      <w:proofErr w:type="spellEnd"/>
      <w:r w:rsidR="004535E0"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lang w:val="fr-FR"/>
        </w:rPr>
        <w:t>371-387.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lang w:val="fr-FR"/>
        </w:rPr>
        <w:t>Paris: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H.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Champion,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2004.</w:t>
      </w:r>
    </w:p>
    <w:p w14:paraId="4400170E" w14:textId="77777777" w:rsidR="00334909" w:rsidRPr="00AD60A1" w:rsidRDefault="00334909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52814B87" w14:textId="46D9DAF9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  <w:lang w:val="fr-FR"/>
        </w:rPr>
        <w:t>Couzinet,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Marie-Dominique.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“Jean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Bodin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et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l’art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lire: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bibliographie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l’histoire</w:t>
      </w:r>
      <w:r w:rsidR="00D83173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D83173">
        <w:rPr>
          <w:rFonts w:ascii="Times New Roman" w:hAnsi="Times New Roman" w:cs="Times New Roman"/>
          <w:lang w:val="fr-FR"/>
        </w:rPr>
        <w:t>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Couzinet,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Marie-Dominique,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Sub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specie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hominis</w:t>
      </w:r>
      <w:proofErr w:type="spellEnd"/>
      <w:r w:rsidRPr="00AD60A1">
        <w:rPr>
          <w:rFonts w:ascii="Times New Roman" w:hAnsi="Times New Roman" w:cs="Times New Roman"/>
          <w:i/>
          <w:iCs/>
          <w:lang w:val="fr-FR"/>
        </w:rPr>
        <w:t>.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Études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sur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savoir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humain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au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XVI</w:t>
      </w:r>
      <w:r w:rsidRPr="00AD60A1">
        <w:rPr>
          <w:rFonts w:ascii="Times New Roman" w:hAnsi="Times New Roman" w:cs="Times New Roman"/>
          <w:i/>
          <w:iCs/>
          <w:vertAlign w:val="superscript"/>
          <w:lang w:val="fr-FR"/>
        </w:rPr>
        <w:t>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siècle,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225-235.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Paris: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Vrin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2007.</w:t>
      </w:r>
    </w:p>
    <w:p w14:paraId="453B52E8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0FE87875" w14:textId="3DF7A328" w:rsidR="00424274" w:rsidRPr="00AD60A1" w:rsidRDefault="00424274" w:rsidP="00F45042">
      <w:pPr>
        <w:pStyle w:val="NoSpacing"/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  <w:lang w:val="fr-FR"/>
        </w:rPr>
        <w:t>Couzinet,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Marie-Dominique.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“Hasard,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providence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et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politique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chez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Jean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Bodin</w:t>
      </w:r>
      <w:r w:rsidR="00D83173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D83173">
        <w:rPr>
          <w:rFonts w:ascii="Times New Roman" w:hAnsi="Times New Roman" w:cs="Times New Roman"/>
          <w:lang w:val="fr-FR"/>
        </w:rPr>
        <w:t>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Studi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in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memoria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di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Enzo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Sciacca</w:t>
      </w:r>
      <w:proofErr w:type="spellEnd"/>
      <w:r w:rsidRPr="00AD60A1">
        <w:rPr>
          <w:rFonts w:ascii="Times New Roman" w:hAnsi="Times New Roman" w:cs="Times New Roman"/>
          <w:i/>
          <w:lang w:val="fr-FR"/>
        </w:rPr>
        <w:t>,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vol.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II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: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Liber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amicorum</w:t>
      </w:r>
      <w:proofErr w:type="spellEnd"/>
      <w:r w:rsidR="00FE1391" w:rsidRPr="00AD60A1">
        <w:rPr>
          <w:rFonts w:ascii="Times New Roman" w:hAnsi="Times New Roman" w:cs="Times New Roman"/>
          <w:i/>
          <w:lang w:val="fr-FR"/>
        </w:rPr>
        <w:t>,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="00FE1391" w:rsidRPr="00AD60A1">
        <w:rPr>
          <w:rFonts w:ascii="Times New Roman" w:hAnsi="Times New Roman" w:cs="Times New Roman"/>
          <w:lang w:val="fr-FR"/>
        </w:rPr>
        <w:t>e</w:t>
      </w:r>
      <w:r w:rsidRPr="00AD60A1">
        <w:rPr>
          <w:rFonts w:ascii="Times New Roman" w:hAnsi="Times New Roman" w:cs="Times New Roman"/>
          <w:lang w:val="fr-FR"/>
        </w:rPr>
        <w:t>dited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by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Fabrizio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Sciacca</w:t>
      </w:r>
      <w:proofErr w:type="spellEnd"/>
      <w:r w:rsidR="00FE1391"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FE1391" w:rsidRPr="00AD60A1">
        <w:rPr>
          <w:rFonts w:ascii="Times New Roman" w:hAnsi="Times New Roman" w:cs="Times New Roman"/>
          <w:lang w:val="fr-FR"/>
        </w:rPr>
        <w:t>23-39</w:t>
      </w:r>
      <w:r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Milano,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Giuffr</w:t>
      </w:r>
      <w:r w:rsidR="00FE1391" w:rsidRPr="00AD60A1">
        <w:rPr>
          <w:rFonts w:ascii="Times New Roman" w:hAnsi="Times New Roman" w:cs="Times New Roman"/>
          <w:lang w:val="fr-FR"/>
        </w:rPr>
        <w:t>è</w:t>
      </w:r>
      <w:proofErr w:type="spellEnd"/>
      <w:r w:rsidR="00FE1391"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FE1391" w:rsidRPr="00AD60A1">
        <w:rPr>
          <w:rFonts w:ascii="Times New Roman" w:hAnsi="Times New Roman" w:cs="Times New Roman"/>
          <w:lang w:val="fr-FR"/>
        </w:rPr>
        <w:t>2008.</w:t>
      </w:r>
    </w:p>
    <w:p w14:paraId="6461E2BD" w14:textId="77777777" w:rsidR="00424274" w:rsidRPr="00AD60A1" w:rsidRDefault="00424274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1A445C62" w14:textId="60BD1C2F" w:rsidR="00C05923" w:rsidRPr="00AD60A1" w:rsidRDefault="00D83173" w:rsidP="001E5A18">
      <w:pPr>
        <w:pStyle w:val="NoSpacing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Couzinet,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Marie-Dominique.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“‘</w:t>
      </w:r>
      <w:r w:rsidR="00C05923" w:rsidRPr="00AD60A1">
        <w:rPr>
          <w:rFonts w:ascii="Times New Roman" w:hAnsi="Times New Roman" w:cs="Times New Roman"/>
          <w:lang w:val="fr-FR"/>
        </w:rPr>
        <w:t>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C05923" w:rsidRPr="00AD60A1">
        <w:rPr>
          <w:rFonts w:ascii="Times New Roman" w:hAnsi="Times New Roman" w:cs="Times New Roman"/>
          <w:lang w:val="fr-FR"/>
        </w:rPr>
        <w:t>vraie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C05923" w:rsidRPr="00AD60A1">
        <w:rPr>
          <w:rFonts w:ascii="Times New Roman" w:hAnsi="Times New Roman" w:cs="Times New Roman"/>
          <w:lang w:val="fr-FR"/>
        </w:rPr>
        <w:t>justice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C05923" w:rsidRPr="00AD60A1">
        <w:rPr>
          <w:rFonts w:ascii="Times New Roman" w:hAnsi="Times New Roman" w:cs="Times New Roman"/>
          <w:lang w:val="fr-FR"/>
        </w:rPr>
        <w:t>naturelle’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C05923" w:rsidRPr="00AD60A1">
        <w:rPr>
          <w:rFonts w:ascii="Times New Roman" w:hAnsi="Times New Roman" w:cs="Times New Roman"/>
          <w:lang w:val="fr-FR"/>
        </w:rPr>
        <w:t>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C05923" w:rsidRPr="00AD60A1">
        <w:rPr>
          <w:rFonts w:ascii="Times New Roman" w:hAnsi="Times New Roman" w:cs="Times New Roman"/>
          <w:lang w:val="fr-FR"/>
        </w:rPr>
        <w:t>notes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C05923" w:rsidRPr="00AD60A1">
        <w:rPr>
          <w:rFonts w:ascii="Times New Roman" w:hAnsi="Times New Roman" w:cs="Times New Roman"/>
          <w:lang w:val="fr-FR"/>
        </w:rPr>
        <w:t>sur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C05923" w:rsidRPr="00AD60A1">
        <w:rPr>
          <w:rFonts w:ascii="Times New Roman" w:hAnsi="Times New Roman" w:cs="Times New Roman"/>
          <w:lang w:val="fr-FR"/>
        </w:rPr>
        <w:t>l’amitié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C05923" w:rsidRPr="00AD60A1">
        <w:rPr>
          <w:rFonts w:ascii="Times New Roman" w:hAnsi="Times New Roman" w:cs="Times New Roman"/>
          <w:lang w:val="fr-FR"/>
        </w:rPr>
        <w:t>chez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C05923" w:rsidRPr="00AD60A1">
        <w:rPr>
          <w:rFonts w:ascii="Times New Roman" w:hAnsi="Times New Roman" w:cs="Times New Roman"/>
          <w:lang w:val="fr-FR"/>
        </w:rPr>
        <w:t>Jean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C05923" w:rsidRPr="00AD60A1">
        <w:rPr>
          <w:rFonts w:ascii="Times New Roman" w:hAnsi="Times New Roman" w:cs="Times New Roman"/>
          <w:lang w:val="fr-FR"/>
        </w:rPr>
        <w:t>Bodin</w:t>
      </w:r>
      <w:r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C05923" w:rsidRPr="00AD60A1">
        <w:rPr>
          <w:rFonts w:ascii="Times New Roman" w:hAnsi="Times New Roman" w:cs="Times New Roman"/>
          <w:i/>
          <w:lang w:val="fr-FR"/>
        </w:rPr>
        <w:t>La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="00C05923" w:rsidRPr="00AD60A1">
        <w:rPr>
          <w:rFonts w:ascii="Times New Roman" w:hAnsi="Times New Roman" w:cs="Times New Roman"/>
          <w:i/>
          <w:lang w:val="fr-FR"/>
        </w:rPr>
        <w:t>Société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="00C05923" w:rsidRPr="00AD60A1">
        <w:rPr>
          <w:rFonts w:ascii="Times New Roman" w:hAnsi="Times New Roman" w:cs="Times New Roman"/>
          <w:i/>
          <w:lang w:val="fr-FR"/>
        </w:rPr>
        <w:t>des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="00C05923" w:rsidRPr="00AD60A1">
        <w:rPr>
          <w:rFonts w:ascii="Times New Roman" w:hAnsi="Times New Roman" w:cs="Times New Roman"/>
          <w:i/>
          <w:lang w:val="fr-FR"/>
        </w:rPr>
        <w:t>amis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="00C05923" w:rsidRPr="00AD60A1">
        <w:rPr>
          <w:rFonts w:ascii="Times New Roman" w:hAnsi="Times New Roman" w:cs="Times New Roman"/>
          <w:i/>
          <w:lang w:val="fr-FR"/>
        </w:rPr>
        <w:t>à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="00C05923" w:rsidRPr="00AD60A1">
        <w:rPr>
          <w:rFonts w:ascii="Times New Roman" w:hAnsi="Times New Roman" w:cs="Times New Roman"/>
          <w:i/>
          <w:lang w:val="fr-FR"/>
        </w:rPr>
        <w:t>Rome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="00C05923" w:rsidRPr="00AD60A1">
        <w:rPr>
          <w:rFonts w:ascii="Times New Roman" w:hAnsi="Times New Roman" w:cs="Times New Roman"/>
          <w:i/>
          <w:lang w:val="fr-FR"/>
        </w:rPr>
        <w:t>et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="00C05923" w:rsidRPr="00AD60A1">
        <w:rPr>
          <w:rFonts w:ascii="Times New Roman" w:hAnsi="Times New Roman" w:cs="Times New Roman"/>
          <w:i/>
          <w:lang w:val="fr-FR"/>
        </w:rPr>
        <w:t>dans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="00C05923" w:rsidRPr="00AD60A1">
        <w:rPr>
          <w:rFonts w:ascii="Times New Roman" w:hAnsi="Times New Roman" w:cs="Times New Roman"/>
          <w:i/>
          <w:lang w:val="fr-FR"/>
        </w:rPr>
        <w:t>la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="00C05923" w:rsidRPr="00AD60A1">
        <w:rPr>
          <w:rFonts w:ascii="Times New Roman" w:hAnsi="Times New Roman" w:cs="Times New Roman"/>
          <w:i/>
          <w:lang w:val="fr-FR"/>
        </w:rPr>
        <w:t>littérature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="00C05923" w:rsidRPr="00AD60A1">
        <w:rPr>
          <w:rFonts w:ascii="Times New Roman" w:hAnsi="Times New Roman" w:cs="Times New Roman"/>
          <w:i/>
          <w:lang w:val="fr-FR"/>
        </w:rPr>
        <w:t>médiévale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="00C05923" w:rsidRPr="00AD60A1">
        <w:rPr>
          <w:rFonts w:ascii="Times New Roman" w:hAnsi="Times New Roman" w:cs="Times New Roman"/>
          <w:i/>
          <w:lang w:val="fr-FR"/>
        </w:rPr>
        <w:t>et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="00C05923" w:rsidRPr="00AD60A1">
        <w:rPr>
          <w:rFonts w:ascii="Times New Roman" w:hAnsi="Times New Roman" w:cs="Times New Roman"/>
          <w:i/>
          <w:lang w:val="fr-FR"/>
        </w:rPr>
        <w:t>humaniste</w:t>
      </w:r>
      <w:r w:rsidR="00C05923"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C05923" w:rsidRPr="00AD60A1">
        <w:rPr>
          <w:rFonts w:ascii="Times New Roman" w:hAnsi="Times New Roman" w:cs="Times New Roman"/>
          <w:lang w:val="fr-FR"/>
        </w:rPr>
        <w:t>Perrine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C05923" w:rsidRPr="00AD60A1">
        <w:rPr>
          <w:rFonts w:ascii="Times New Roman" w:hAnsi="Times New Roman" w:cs="Times New Roman"/>
          <w:lang w:val="fr-FR"/>
        </w:rPr>
        <w:t>Galand-Hallyn</w:t>
      </w:r>
      <w:proofErr w:type="spellEnd"/>
      <w:r w:rsidR="00C05923"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C05923" w:rsidRPr="00AD60A1">
        <w:rPr>
          <w:rFonts w:ascii="Times New Roman" w:hAnsi="Times New Roman" w:cs="Times New Roman"/>
          <w:lang w:val="fr-FR"/>
        </w:rPr>
        <w:t>Sylvie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C05923" w:rsidRPr="00AD60A1">
        <w:rPr>
          <w:rFonts w:ascii="Times New Roman" w:hAnsi="Times New Roman" w:cs="Times New Roman"/>
          <w:lang w:val="fr-FR"/>
        </w:rPr>
        <w:t>Laigneau</w:t>
      </w:r>
      <w:proofErr w:type="spellEnd"/>
      <w:r w:rsidR="00C05923"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C05923" w:rsidRPr="00AD60A1">
        <w:rPr>
          <w:rFonts w:ascii="Times New Roman" w:hAnsi="Times New Roman" w:cs="Times New Roman"/>
          <w:lang w:val="fr-FR"/>
        </w:rPr>
        <w:t>Carlos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C05923" w:rsidRPr="00AD60A1">
        <w:rPr>
          <w:rFonts w:ascii="Times New Roman" w:hAnsi="Times New Roman" w:cs="Times New Roman"/>
          <w:lang w:val="fr-FR"/>
        </w:rPr>
        <w:t>Lévy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C05923" w:rsidRPr="00AD60A1">
        <w:rPr>
          <w:rFonts w:ascii="Times New Roman" w:hAnsi="Times New Roman" w:cs="Times New Roman"/>
          <w:lang w:val="fr-FR"/>
        </w:rPr>
        <w:t>et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C05923" w:rsidRPr="00AD60A1">
        <w:rPr>
          <w:rFonts w:ascii="Times New Roman" w:hAnsi="Times New Roman" w:cs="Times New Roman"/>
          <w:lang w:val="fr-FR"/>
        </w:rPr>
        <w:t>Wim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C05923" w:rsidRPr="00AD60A1">
        <w:rPr>
          <w:rFonts w:ascii="Times New Roman" w:hAnsi="Times New Roman" w:cs="Times New Roman"/>
          <w:lang w:val="fr-FR"/>
        </w:rPr>
        <w:t>Verbaal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="00C05923" w:rsidRPr="00AD60A1">
        <w:rPr>
          <w:rFonts w:ascii="Times New Roman" w:hAnsi="Times New Roman" w:cs="Times New Roman"/>
          <w:lang w:val="fr-FR"/>
        </w:rPr>
        <w:t>(</w:t>
      </w:r>
      <w:proofErr w:type="spellStart"/>
      <w:r w:rsidR="00C05923" w:rsidRPr="00AD60A1">
        <w:rPr>
          <w:rFonts w:ascii="Times New Roman" w:hAnsi="Times New Roman" w:cs="Times New Roman"/>
          <w:lang w:val="fr-FR"/>
        </w:rPr>
        <w:t>eds</w:t>
      </w:r>
      <w:proofErr w:type="spellEnd"/>
      <w:r w:rsidR="00C05923" w:rsidRPr="00AD60A1">
        <w:rPr>
          <w:rFonts w:ascii="Times New Roman" w:hAnsi="Times New Roman" w:cs="Times New Roman"/>
          <w:lang w:val="fr-FR"/>
        </w:rPr>
        <w:t>.),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C05923" w:rsidRPr="00AD60A1">
        <w:rPr>
          <w:rFonts w:ascii="Times New Roman" w:hAnsi="Times New Roman" w:cs="Times New Roman"/>
          <w:lang w:val="fr-FR"/>
        </w:rPr>
        <w:t>141-174.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C05923" w:rsidRPr="00AD60A1">
        <w:rPr>
          <w:rFonts w:ascii="Times New Roman" w:hAnsi="Times New Roman" w:cs="Times New Roman"/>
          <w:lang w:val="fr-FR"/>
        </w:rPr>
        <w:t>Turnhout</w:t>
      </w:r>
      <w:proofErr w:type="spellEnd"/>
      <w:r w:rsidR="00C05923"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C05923" w:rsidRPr="00AD60A1">
        <w:rPr>
          <w:rFonts w:ascii="Times New Roman" w:hAnsi="Times New Roman" w:cs="Times New Roman"/>
          <w:lang w:val="fr-FR"/>
        </w:rPr>
        <w:t>Brepols</w:t>
      </w:r>
      <w:proofErr w:type="spellEnd"/>
      <w:r w:rsidR="00C05923"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C05923" w:rsidRPr="00AD60A1">
        <w:rPr>
          <w:rFonts w:ascii="Times New Roman" w:hAnsi="Times New Roman" w:cs="Times New Roman"/>
          <w:lang w:val="fr-FR"/>
        </w:rPr>
        <w:t>2008.</w:t>
      </w:r>
      <w:r>
        <w:rPr>
          <w:rFonts w:ascii="Times New Roman" w:hAnsi="Times New Roman" w:cs="Times New Roman"/>
          <w:lang w:val="fr-FR"/>
        </w:rPr>
        <w:t>”</w:t>
      </w:r>
    </w:p>
    <w:p w14:paraId="4B98C869" w14:textId="77777777" w:rsidR="00C05923" w:rsidRPr="00AD60A1" w:rsidRDefault="00C05923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3F4D2F73" w14:textId="12404EC8" w:rsidR="00A8179C" w:rsidRPr="00AD60A1" w:rsidRDefault="00A8179C" w:rsidP="00F45042">
      <w:pPr>
        <w:pStyle w:val="NoSpacing"/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  <w:lang w:val="fr-FR"/>
        </w:rPr>
        <w:t>Couzinet,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Marie-Dominique.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Magistra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vitae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: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histoire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et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exemplarité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au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XVIe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siècle.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D83173">
        <w:rPr>
          <w:rFonts w:ascii="Times New Roman" w:hAnsi="Times New Roman" w:cs="Times New Roman"/>
          <w:lang w:val="fr-FR"/>
        </w:rPr>
        <w:t>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Le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dilemme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du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moraliste</w:t>
      </w:r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edited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by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Jean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Dagen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et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Anne-Sophie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Barrovecchio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57-88.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Paris,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Champion,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2010.</w:t>
      </w:r>
    </w:p>
    <w:p w14:paraId="0F221750" w14:textId="77777777" w:rsidR="00A8179C" w:rsidRPr="00AD60A1" w:rsidRDefault="00A8179C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2D59B41E" w14:textId="14C57AAD" w:rsidR="0004743C" w:rsidRPr="00AD60A1" w:rsidRDefault="0004743C" w:rsidP="0004743C">
      <w:pPr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lastRenderedPageBreak/>
        <w:t>Couzinet,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Marie-Dominique</w:t>
      </w:r>
      <w:r w:rsidRPr="00AD60A1">
        <w:rPr>
          <w:rFonts w:ascii="Times New Roman" w:hAnsi="Times New Roman" w:cs="Times New Roman"/>
          <w:i/>
        </w:rPr>
        <w:t>.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Pierre</w:t>
      </w:r>
      <w:r w:rsidR="000F416C">
        <w:rPr>
          <w:rFonts w:ascii="Times New Roman" w:hAnsi="Times New Roman" w:cs="Times New Roman"/>
          <w:i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</w:rPr>
        <w:t>Ramus</w:t>
      </w:r>
      <w:proofErr w:type="spellEnd"/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et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la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critique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du</w:t>
      </w:r>
      <w:r w:rsidR="000F416C">
        <w:rPr>
          <w:rFonts w:ascii="Times New Roman" w:hAnsi="Times New Roman" w:cs="Times New Roman"/>
          <w:i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</w:rPr>
        <w:t>pédantisme</w:t>
      </w:r>
      <w:proofErr w:type="spellEnd"/>
      <w:r w:rsidRPr="00AD60A1">
        <w:rPr>
          <w:rFonts w:ascii="Times New Roman" w:hAnsi="Times New Roman" w:cs="Times New Roman"/>
          <w:i/>
        </w:rPr>
        <w:t>:</w:t>
      </w:r>
      <w:r w:rsidR="000F416C">
        <w:rPr>
          <w:rFonts w:ascii="Times New Roman" w:hAnsi="Times New Roman" w:cs="Times New Roman"/>
          <w:i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</w:rPr>
        <w:t>philosophie</w:t>
      </w:r>
      <w:proofErr w:type="spellEnd"/>
      <w:r w:rsidRPr="00AD60A1">
        <w:rPr>
          <w:rFonts w:ascii="Times New Roman" w:hAnsi="Times New Roman" w:cs="Times New Roman"/>
          <w:i/>
        </w:rPr>
        <w:t>,</w:t>
      </w:r>
      <w:r w:rsidR="000F416C">
        <w:rPr>
          <w:rFonts w:ascii="Times New Roman" w:hAnsi="Times New Roman" w:cs="Times New Roman"/>
          <w:i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</w:rPr>
        <w:t>humanisme</w:t>
      </w:r>
      <w:proofErr w:type="spellEnd"/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et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culture</w:t>
      </w:r>
      <w:r w:rsidR="000F416C">
        <w:rPr>
          <w:rFonts w:ascii="Times New Roman" w:hAnsi="Times New Roman" w:cs="Times New Roman"/>
          <w:i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</w:rPr>
        <w:t>scolaire</w:t>
      </w:r>
      <w:proofErr w:type="spellEnd"/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au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XVIe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siècle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</w:t>
      </w:r>
      <w:proofErr w:type="spellStart"/>
      <w:r w:rsidRPr="00AD60A1">
        <w:rPr>
          <w:rFonts w:ascii="Times New Roman" w:hAnsi="Times New Roman" w:cs="Times New Roman"/>
        </w:rPr>
        <w:t>Bibliothèque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littéraire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la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Renaissance,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sér</w:t>
      </w:r>
      <w:proofErr w:type="spellEnd"/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4,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no.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91).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Paris: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Honoré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Champion,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2015.</w:t>
      </w:r>
    </w:p>
    <w:p w14:paraId="655FB7CA" w14:textId="77777777" w:rsidR="0004743C" w:rsidRPr="00AD60A1" w:rsidRDefault="0004743C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29E504F2" w14:textId="72DDD96B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  <w:lang w:val="fr-FR"/>
        </w:rPr>
        <w:t>Couzinet,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Marie-Dominique.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“Un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cas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réception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du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generatione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et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corruptione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dans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pensée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politique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du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XVI</w:t>
      </w:r>
      <w:r w:rsidRPr="00AD60A1">
        <w:rPr>
          <w:rFonts w:ascii="Times New Roman" w:hAnsi="Times New Roman" w:cs="Times New Roman"/>
          <w:vertAlign w:val="superscript"/>
          <w:lang w:val="fr-FR"/>
        </w:rPr>
        <w:t>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siècle: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concept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d’</w:t>
      </w:r>
      <w:r w:rsidRPr="00AD60A1">
        <w:rPr>
          <w:rFonts w:ascii="Times New Roman" w:hAnsi="Times New Roman" w:cs="Times New Roman"/>
          <w:i/>
          <w:iCs/>
          <w:lang w:val="fr-FR"/>
        </w:rPr>
        <w:t>alloiôsis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dans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Republica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Jean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Bodin</w:t>
      </w:r>
      <w:r w:rsidR="000736EE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D83173">
        <w:rPr>
          <w:rFonts w:ascii="Times New Roman" w:hAnsi="Times New Roman" w:cs="Times New Roman"/>
          <w:lang w:val="fr-FR"/>
        </w:rPr>
        <w:t>I</w:t>
      </w:r>
      <w:r w:rsidRPr="00AD60A1">
        <w:rPr>
          <w:rFonts w:ascii="Times New Roman" w:hAnsi="Times New Roman" w:cs="Times New Roman"/>
          <w:lang w:val="fr-FR"/>
        </w:rPr>
        <w:t>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Lire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Aristote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au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Moyen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Âge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et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à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la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Renaissance: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réception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traité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sur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la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génération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et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la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corruption</w:t>
      </w:r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edited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by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Joëlle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Ducos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et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Violaine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Giacomotto-Charra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303-320.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</w:rPr>
        <w:t>Paris: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Champion,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2011.</w:t>
      </w:r>
    </w:p>
    <w:p w14:paraId="51FB8A2F" w14:textId="77777777" w:rsidR="00B8011E" w:rsidRPr="00AD60A1" w:rsidRDefault="00B8011E" w:rsidP="00F45042">
      <w:pPr>
        <w:pStyle w:val="NoSpacing"/>
        <w:rPr>
          <w:rFonts w:ascii="Times New Roman" w:hAnsi="Times New Roman" w:cs="Times New Roman"/>
        </w:rPr>
      </w:pPr>
    </w:p>
    <w:p w14:paraId="39F117D9" w14:textId="3BBBB2F5" w:rsidR="003B1F95" w:rsidRPr="00AD60A1" w:rsidRDefault="003B1F95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Couzinet,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Marie-Dominique.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“On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Bodin’s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Method.”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</w:rPr>
        <w:t>The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Reception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of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Bodin,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</w:rPr>
        <w:t>edited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Howell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Lloyd,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chap.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II,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39-65.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Leiden,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Boston: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Brill,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“Studies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Intellectual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History”,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2013.</w:t>
      </w:r>
    </w:p>
    <w:p w14:paraId="712CB373" w14:textId="77777777" w:rsidR="003B1F95" w:rsidRPr="00AD60A1" w:rsidRDefault="003B1F95" w:rsidP="00F45042">
      <w:pPr>
        <w:pStyle w:val="NoSpacing"/>
        <w:rPr>
          <w:rFonts w:ascii="Times New Roman" w:hAnsi="Times New Roman" w:cs="Times New Roman"/>
        </w:rPr>
      </w:pPr>
    </w:p>
    <w:p w14:paraId="5AED37E4" w14:textId="51CEC716" w:rsidR="003B1F95" w:rsidRPr="00AD60A1" w:rsidRDefault="003B1F95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Couzinet,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Marie-Dominique.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</w:t>
      </w:r>
      <w:proofErr w:type="spellStart"/>
      <w:r w:rsidRPr="00AD60A1">
        <w:rPr>
          <w:rFonts w:ascii="Times New Roman" w:hAnsi="Times New Roman" w:cs="Times New Roman"/>
        </w:rPr>
        <w:t>Aspetti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dell’eredita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di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Pietro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Ramo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nell’opera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di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Jean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Bodin.”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In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de-DE"/>
        </w:rPr>
        <w:t>Nuovi</w:t>
      </w:r>
      <w:proofErr w:type="spellEnd"/>
      <w:r w:rsidR="000F416C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de-DE"/>
        </w:rPr>
        <w:t>maestri</w:t>
      </w:r>
      <w:proofErr w:type="spellEnd"/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e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de-DE"/>
        </w:rPr>
        <w:t>antichi</w:t>
      </w:r>
      <w:proofErr w:type="spellEnd"/>
      <w:r w:rsidR="000F416C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de-DE"/>
        </w:rPr>
        <w:t>testi</w:t>
      </w:r>
      <w:proofErr w:type="spellEnd"/>
      <w:r w:rsidRPr="00AD60A1">
        <w:rPr>
          <w:rFonts w:ascii="Times New Roman" w:hAnsi="Times New Roman" w:cs="Times New Roman"/>
          <w:i/>
          <w:lang w:val="de-DE"/>
        </w:rPr>
        <w:t>.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de-DE"/>
        </w:rPr>
        <w:t>Umanesimo</w:t>
      </w:r>
      <w:proofErr w:type="spellEnd"/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e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de-DE"/>
        </w:rPr>
        <w:t>Rinascimento</w:t>
      </w:r>
      <w:proofErr w:type="spellEnd"/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alle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de-DE"/>
        </w:rPr>
        <w:t>origini</w:t>
      </w:r>
      <w:proofErr w:type="spellEnd"/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del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de-DE"/>
        </w:rPr>
        <w:t>pensiero</w:t>
      </w:r>
      <w:proofErr w:type="spellEnd"/>
      <w:r w:rsidR="000F416C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de-DE"/>
        </w:rPr>
        <w:t>moderno</w:t>
      </w:r>
      <w:proofErr w:type="spellEnd"/>
      <w:r w:rsidRPr="00AD60A1">
        <w:rPr>
          <w:rFonts w:ascii="Times New Roman" w:hAnsi="Times New Roman" w:cs="Times New Roman"/>
          <w:i/>
          <w:lang w:val="de-DE"/>
        </w:rPr>
        <w:t>.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Atti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del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Convegno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internazionale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di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studi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onore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di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Cesare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Vasoli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cura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di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Stefano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Caroti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Vittoria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Perrone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Compagni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331-349.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Firenze: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Olschki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</w:t>
      </w:r>
      <w:proofErr w:type="spellStart"/>
      <w:r w:rsidRPr="00AD60A1">
        <w:rPr>
          <w:rFonts w:ascii="Times New Roman" w:hAnsi="Times New Roman" w:cs="Times New Roman"/>
        </w:rPr>
        <w:t>Ingenium</w:t>
      </w:r>
      <w:proofErr w:type="spellEnd"/>
      <w:r w:rsidRPr="00AD60A1">
        <w:rPr>
          <w:rFonts w:ascii="Times New Roman" w:hAnsi="Times New Roman" w:cs="Times New Roman"/>
        </w:rPr>
        <w:t>”,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2012.</w:t>
      </w:r>
    </w:p>
    <w:p w14:paraId="5985FC12" w14:textId="77777777" w:rsidR="003B1F95" w:rsidRPr="00AD60A1" w:rsidRDefault="003B1F95" w:rsidP="00F45042">
      <w:pPr>
        <w:pStyle w:val="NoSpacing"/>
        <w:rPr>
          <w:rFonts w:ascii="Times New Roman" w:hAnsi="Times New Roman" w:cs="Times New Roman"/>
        </w:rPr>
      </w:pPr>
    </w:p>
    <w:p w14:paraId="04241B01" w14:textId="2F36BE8B" w:rsidR="00B8011E" w:rsidRPr="00AD60A1" w:rsidRDefault="004535E0" w:rsidP="00B8011E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Cox,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Neil;</w:t>
      </w:r>
      <w:r w:rsidR="000F416C">
        <w:rPr>
          <w:rFonts w:ascii="Times New Roman" w:hAnsi="Times New Roman" w:cs="Times New Roman"/>
        </w:rPr>
        <w:t xml:space="preserve"> </w:t>
      </w:r>
      <w:r w:rsidR="00B8011E" w:rsidRPr="00AD60A1">
        <w:rPr>
          <w:rFonts w:ascii="Times New Roman" w:hAnsi="Times New Roman" w:cs="Times New Roman"/>
        </w:rPr>
        <w:t>Greengrass,</w:t>
      </w:r>
      <w:r w:rsidR="000F416C">
        <w:rPr>
          <w:rFonts w:ascii="Times New Roman" w:hAnsi="Times New Roman" w:cs="Times New Roman"/>
        </w:rPr>
        <w:t xml:space="preserve"> </w:t>
      </w:r>
      <w:r w:rsidR="00B8011E" w:rsidRPr="00AD60A1">
        <w:rPr>
          <w:rFonts w:ascii="Times New Roman" w:hAnsi="Times New Roman" w:cs="Times New Roman"/>
        </w:rPr>
        <w:t>Mark.</w:t>
      </w:r>
      <w:r w:rsidR="000F416C">
        <w:rPr>
          <w:rFonts w:ascii="Times New Roman" w:hAnsi="Times New Roman" w:cs="Times New Roman"/>
        </w:rPr>
        <w:t xml:space="preserve"> </w:t>
      </w:r>
      <w:r w:rsidR="00B8011E" w:rsidRPr="00AD60A1">
        <w:rPr>
          <w:rFonts w:ascii="Times New Roman" w:hAnsi="Times New Roman" w:cs="Times New Roman"/>
        </w:rPr>
        <w:t>“Painting</w:t>
      </w:r>
      <w:r w:rsidR="000F416C">
        <w:rPr>
          <w:rFonts w:ascii="Times New Roman" w:hAnsi="Times New Roman" w:cs="Times New Roman"/>
        </w:rPr>
        <w:t xml:space="preserve"> </w:t>
      </w:r>
      <w:r w:rsidR="00B8011E" w:rsidRPr="00AD60A1">
        <w:rPr>
          <w:rFonts w:ascii="Times New Roman" w:hAnsi="Times New Roman" w:cs="Times New Roman"/>
        </w:rPr>
        <w:t>Power: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="00B8011E" w:rsidRPr="00AD60A1">
        <w:rPr>
          <w:rFonts w:ascii="Times New Roman" w:hAnsi="Times New Roman" w:cs="Times New Roman"/>
        </w:rPr>
        <w:t>Antoire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="00B8011E" w:rsidRPr="00AD60A1">
        <w:rPr>
          <w:rFonts w:ascii="Times New Roman" w:hAnsi="Times New Roman" w:cs="Times New Roman"/>
        </w:rPr>
        <w:t>Caron’s</w:t>
      </w:r>
      <w:r w:rsidR="000F416C">
        <w:rPr>
          <w:rFonts w:ascii="Times New Roman" w:hAnsi="Times New Roman" w:cs="Times New Roman"/>
        </w:rPr>
        <w:t xml:space="preserve"> </w:t>
      </w:r>
      <w:r w:rsidR="00B8011E" w:rsidRPr="00AD60A1">
        <w:rPr>
          <w:rFonts w:ascii="Times New Roman" w:hAnsi="Times New Roman" w:cs="Times New Roman"/>
        </w:rPr>
        <w:t>Massacres</w:t>
      </w:r>
      <w:r w:rsidR="000F416C">
        <w:rPr>
          <w:rFonts w:ascii="Times New Roman" w:hAnsi="Times New Roman" w:cs="Times New Roman"/>
        </w:rPr>
        <w:t xml:space="preserve"> </w:t>
      </w:r>
      <w:r w:rsidR="00B8011E"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="00B8011E"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="00B8011E" w:rsidRPr="00AD60A1">
        <w:rPr>
          <w:rFonts w:ascii="Times New Roman" w:hAnsi="Times New Roman" w:cs="Times New Roman"/>
        </w:rPr>
        <w:t>Triumvirate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="00B8011E" w:rsidRPr="00AD60A1">
        <w:rPr>
          <w:rFonts w:ascii="Times New Roman" w:hAnsi="Times New Roman" w:cs="Times New Roman"/>
          <w:i/>
        </w:rPr>
        <w:t>Past</w:t>
      </w:r>
      <w:r w:rsidR="000F416C">
        <w:rPr>
          <w:rFonts w:ascii="Times New Roman" w:hAnsi="Times New Roman" w:cs="Times New Roman"/>
          <w:i/>
        </w:rPr>
        <w:t xml:space="preserve"> </w:t>
      </w:r>
      <w:r w:rsidR="00B8011E" w:rsidRPr="00AD60A1">
        <w:rPr>
          <w:rFonts w:ascii="Times New Roman" w:hAnsi="Times New Roman" w:cs="Times New Roman"/>
          <w:i/>
        </w:rPr>
        <w:t>&amp;</w:t>
      </w:r>
      <w:r w:rsidR="000F416C">
        <w:rPr>
          <w:rFonts w:ascii="Times New Roman" w:hAnsi="Times New Roman" w:cs="Times New Roman"/>
          <w:i/>
        </w:rPr>
        <w:t xml:space="preserve"> </w:t>
      </w:r>
      <w:r w:rsidR="00B8011E" w:rsidRPr="00AD60A1">
        <w:rPr>
          <w:rFonts w:ascii="Times New Roman" w:hAnsi="Times New Roman" w:cs="Times New Roman"/>
          <w:i/>
        </w:rPr>
        <w:t>Present</w:t>
      </w:r>
      <w:r w:rsidR="000F416C">
        <w:rPr>
          <w:rFonts w:ascii="Times New Roman" w:hAnsi="Times New Roman" w:cs="Times New Roman"/>
          <w:i/>
        </w:rPr>
        <w:t xml:space="preserve"> </w:t>
      </w:r>
      <w:r w:rsidR="00B8011E" w:rsidRPr="00AD60A1">
        <w:rPr>
          <w:rFonts w:ascii="Times New Roman" w:hAnsi="Times New Roman" w:cs="Times New Roman"/>
        </w:rPr>
        <w:t>241</w:t>
      </w:r>
      <w:r w:rsidR="000F416C">
        <w:rPr>
          <w:rFonts w:ascii="Times New Roman" w:hAnsi="Times New Roman" w:cs="Times New Roman"/>
        </w:rPr>
        <w:t xml:space="preserve"> </w:t>
      </w:r>
      <w:r w:rsidR="00B8011E" w:rsidRPr="00AD60A1">
        <w:rPr>
          <w:rFonts w:ascii="Times New Roman" w:hAnsi="Times New Roman" w:cs="Times New Roman"/>
        </w:rPr>
        <w:t>(7)</w:t>
      </w:r>
      <w:r w:rsidR="000F416C">
        <w:rPr>
          <w:rFonts w:ascii="Times New Roman" w:hAnsi="Times New Roman" w:cs="Times New Roman"/>
        </w:rPr>
        <w:t xml:space="preserve"> </w:t>
      </w:r>
      <w:r w:rsidR="00B8011E" w:rsidRPr="00AD60A1">
        <w:rPr>
          <w:rFonts w:ascii="Times New Roman" w:hAnsi="Times New Roman" w:cs="Times New Roman"/>
        </w:rPr>
        <w:t>(2012):</w:t>
      </w:r>
      <w:r w:rsidR="000F416C">
        <w:rPr>
          <w:rFonts w:ascii="Times New Roman" w:hAnsi="Times New Roman" w:cs="Times New Roman"/>
        </w:rPr>
        <w:t xml:space="preserve"> </w:t>
      </w:r>
      <w:r w:rsidR="00B8011E" w:rsidRPr="00AD60A1">
        <w:rPr>
          <w:rFonts w:ascii="Times New Roman" w:hAnsi="Times New Roman" w:cs="Times New Roman"/>
        </w:rPr>
        <w:t>241-274.</w:t>
      </w:r>
    </w:p>
    <w:p w14:paraId="302B5651" w14:textId="62389DA1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99B2B02" w14:textId="6E6868BE" w:rsidR="000F416C" w:rsidRDefault="00A06D8E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</w:rPr>
        <w:t>Cromartie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Alan.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Constitutionalist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Revolution: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Essay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History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England,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1450-1642</w:t>
      </w:r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Cambridge: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Cambridge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Press,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2006.</w:t>
      </w:r>
      <w:r w:rsidR="000F416C">
        <w:rPr>
          <w:rFonts w:ascii="Times New Roman" w:hAnsi="Times New Roman" w:cs="Times New Roman"/>
        </w:rPr>
        <w:t xml:space="preserve"> </w:t>
      </w:r>
    </w:p>
    <w:p w14:paraId="20CDAD71" w14:textId="36872B59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766D3A3" w14:textId="1BD8FEC1" w:rsidR="00111C96" w:rsidRDefault="6BEF2AEB" w:rsidP="6BEF2AEB">
      <w:pPr>
        <w:pStyle w:val="NoSpacing"/>
        <w:rPr>
          <w:rFonts w:ascii="Times New Roman" w:eastAsia="Times New Roman" w:hAnsi="Times New Roman" w:cs="Times New Roman"/>
        </w:rPr>
      </w:pPr>
      <w:r w:rsidRPr="6BEF2AEB">
        <w:rPr>
          <w:rFonts w:ascii="Times New Roman" w:eastAsia="Times New Roman" w:hAnsi="Times New Roman" w:cs="Times New Roman"/>
        </w:rPr>
        <w:t xml:space="preserve">Cross, R. </w:t>
      </w:r>
      <w:r w:rsidRPr="6BEF2AEB">
        <w:rPr>
          <w:rFonts w:ascii="Times New Roman" w:eastAsia="Times New Roman" w:hAnsi="Times New Roman" w:cs="Times New Roman"/>
          <w:i/>
          <w:iCs/>
        </w:rPr>
        <w:t xml:space="preserve">Duns </w:t>
      </w:r>
      <w:proofErr w:type="spellStart"/>
      <w:r w:rsidRPr="6BEF2AEB">
        <w:rPr>
          <w:rFonts w:ascii="Times New Roman" w:eastAsia="Times New Roman" w:hAnsi="Times New Roman" w:cs="Times New Roman"/>
          <w:i/>
          <w:iCs/>
        </w:rPr>
        <w:t>Scotus</w:t>
      </w:r>
      <w:proofErr w:type="spellEnd"/>
      <w:r w:rsidRPr="6BEF2AEB">
        <w:rPr>
          <w:rFonts w:ascii="Times New Roman" w:eastAsia="Times New Roman" w:hAnsi="Times New Roman" w:cs="Times New Roman"/>
          <w:i/>
          <w:iCs/>
        </w:rPr>
        <w:t xml:space="preserve"> on God. </w:t>
      </w:r>
      <w:r w:rsidRPr="6BEF2AEB">
        <w:rPr>
          <w:rFonts w:ascii="Times New Roman" w:eastAsia="Times New Roman" w:hAnsi="Times New Roman" w:cs="Times New Roman"/>
        </w:rPr>
        <w:t xml:space="preserve">Aldershot: </w:t>
      </w:r>
      <w:proofErr w:type="spellStart"/>
      <w:r w:rsidRPr="6BEF2AEB">
        <w:rPr>
          <w:rFonts w:ascii="Times New Roman" w:eastAsia="Times New Roman" w:hAnsi="Times New Roman" w:cs="Times New Roman"/>
        </w:rPr>
        <w:t>Ashgate</w:t>
      </w:r>
      <w:proofErr w:type="spellEnd"/>
      <w:r w:rsidRPr="6BEF2AEB">
        <w:rPr>
          <w:rFonts w:ascii="Times New Roman" w:eastAsia="Times New Roman" w:hAnsi="Times New Roman" w:cs="Times New Roman"/>
        </w:rPr>
        <w:t xml:space="preserve"> 2005.</w:t>
      </w:r>
    </w:p>
    <w:p w14:paraId="0A3877A3" w14:textId="77777777" w:rsidR="00111C96" w:rsidRDefault="00111C96" w:rsidP="00F45042">
      <w:pPr>
        <w:pStyle w:val="NoSpacing"/>
        <w:rPr>
          <w:rFonts w:ascii="Times New Roman" w:hAnsi="Times New Roman" w:cs="Times New Roman"/>
        </w:rPr>
      </w:pPr>
    </w:p>
    <w:p w14:paraId="0D8386FE" w14:textId="795DFD7E" w:rsidR="000F416C" w:rsidRDefault="00A06D8E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</w:rPr>
        <w:t>Cuttica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Cesare.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‘Kentish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Cousins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at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Odds: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Filmer’s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Patriarcha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Thomas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Scott’s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Defence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Freeborn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Englishmen</w:t>
      </w:r>
      <w:r w:rsidRPr="00AD60A1">
        <w:rPr>
          <w:rFonts w:ascii="Times New Roman" w:hAnsi="Times New Roman" w:cs="Times New Roman"/>
        </w:rPr>
        <w:t>’.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History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Political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Thought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28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(2007):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599-616.</w:t>
      </w:r>
      <w:r w:rsidR="000F416C">
        <w:rPr>
          <w:rFonts w:ascii="Times New Roman" w:hAnsi="Times New Roman" w:cs="Times New Roman"/>
        </w:rPr>
        <w:t xml:space="preserve"> </w:t>
      </w:r>
    </w:p>
    <w:p w14:paraId="09DE87EE" w14:textId="25D2BE77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9117E24" w14:textId="647D6919" w:rsidR="000F416C" w:rsidRDefault="00B8011E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</w:rPr>
        <w:t>Cuttica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Cesare.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“Anti-Jesuit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patriotic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absolutism: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Robert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Filmer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French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ideas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(c.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1580-1630)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</w:rPr>
        <w:t>Renaissance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Studies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</w:rPr>
        <w:t>25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(4)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(2011):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559-579.</w:t>
      </w:r>
      <w:r w:rsidR="000F416C">
        <w:rPr>
          <w:rFonts w:ascii="Times New Roman" w:hAnsi="Times New Roman" w:cs="Times New Roman"/>
        </w:rPr>
        <w:t xml:space="preserve"> </w:t>
      </w:r>
    </w:p>
    <w:p w14:paraId="6F210C42" w14:textId="3A35D4DA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274AFF6" w14:textId="04DE7AE9" w:rsidR="00FC43B7" w:rsidRPr="004342B9" w:rsidRDefault="00FC43B7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FC43B7">
        <w:rPr>
          <w:rFonts w:ascii="Times New Roman" w:hAnsi="Times New Roman" w:cs="Times New Roman"/>
        </w:rPr>
        <w:t>D’Arienzo</w:t>
      </w:r>
      <w:proofErr w:type="spellEnd"/>
      <w:r w:rsidRPr="00FC43B7">
        <w:rPr>
          <w:rFonts w:ascii="Times New Roman" w:hAnsi="Times New Roman" w:cs="Times New Roman"/>
        </w:rPr>
        <w:t xml:space="preserve">, M. </w:t>
      </w:r>
      <w:r w:rsidRPr="004342B9">
        <w:rPr>
          <w:rFonts w:ascii="Times New Roman" w:hAnsi="Times New Roman" w:cs="Times New Roman"/>
        </w:rPr>
        <w:t>‘</w:t>
      </w:r>
      <w:proofErr w:type="spellStart"/>
      <w:r w:rsidRPr="004342B9">
        <w:rPr>
          <w:rFonts w:ascii="Times New Roman" w:hAnsi="Times New Roman" w:cs="Times New Roman"/>
        </w:rPr>
        <w:t>Deux</w:t>
      </w:r>
      <w:proofErr w:type="spellEnd"/>
      <w:r w:rsidRPr="004342B9">
        <w:rPr>
          <w:rFonts w:ascii="Times New Roman" w:hAnsi="Times New Roman" w:cs="Times New Roman"/>
        </w:rPr>
        <w:t xml:space="preserve"> con</w:t>
      </w:r>
      <w:r w:rsidRPr="00FC43B7">
        <w:rPr>
          <w:rFonts w:ascii="Times New Roman" w:hAnsi="Times New Roman" w:cs="Times New Roman"/>
        </w:rPr>
        <w:t>cepts de tolerance:</w:t>
      </w:r>
      <w:r w:rsidRPr="004342B9">
        <w:rPr>
          <w:rFonts w:ascii="Times New Roman" w:hAnsi="Times New Roman" w:cs="Times New Roman"/>
        </w:rPr>
        <w:t xml:space="preserve"> Sébastien </w:t>
      </w:r>
      <w:proofErr w:type="spellStart"/>
      <w:r w:rsidRPr="004342B9">
        <w:rPr>
          <w:rFonts w:ascii="Times New Roman" w:hAnsi="Times New Roman" w:cs="Times New Roman"/>
        </w:rPr>
        <w:t>Castellion</w:t>
      </w:r>
      <w:proofErr w:type="spellEnd"/>
      <w:r w:rsidRPr="004342B9">
        <w:rPr>
          <w:rFonts w:ascii="Times New Roman" w:hAnsi="Times New Roman" w:cs="Times New Roman"/>
        </w:rPr>
        <w:t xml:space="preserve"> et Michel de L’Hospital</w:t>
      </w:r>
      <w:r w:rsidRPr="008D4E23">
        <w:rPr>
          <w:rFonts w:ascii="Times New Roman" w:hAnsi="Times New Roman" w:cs="Times New Roman"/>
        </w:rPr>
        <w:t xml:space="preserve">’. </w:t>
      </w:r>
      <w:r w:rsidRPr="004342B9">
        <w:rPr>
          <w:rFonts w:ascii="Times New Roman" w:hAnsi="Times New Roman" w:cs="Times New Roman"/>
        </w:rPr>
        <w:t xml:space="preserve">In </w:t>
      </w:r>
      <w:r w:rsidRPr="00FC43B7">
        <w:rPr>
          <w:rFonts w:ascii="Times New Roman" w:hAnsi="Times New Roman" w:cs="Times New Roman"/>
          <w:i/>
        </w:rPr>
        <w:t xml:space="preserve">Michel </w:t>
      </w:r>
      <w:proofErr w:type="spellStart"/>
      <w:r w:rsidRPr="00FC43B7">
        <w:rPr>
          <w:rFonts w:ascii="Times New Roman" w:hAnsi="Times New Roman" w:cs="Times New Roman"/>
          <w:i/>
        </w:rPr>
        <w:t>Servet</w:t>
      </w:r>
      <w:proofErr w:type="spellEnd"/>
      <w:r w:rsidRPr="00FC43B7">
        <w:rPr>
          <w:rFonts w:ascii="Times New Roman" w:hAnsi="Times New Roman" w:cs="Times New Roman"/>
          <w:i/>
        </w:rPr>
        <w:t xml:space="preserve"> (1511-1533):</w:t>
      </w:r>
      <w:r w:rsidRPr="004342B9">
        <w:rPr>
          <w:rFonts w:ascii="Times New Roman" w:hAnsi="Times New Roman" w:cs="Times New Roman"/>
          <w:i/>
        </w:rPr>
        <w:t xml:space="preserve"> </w:t>
      </w:r>
      <w:proofErr w:type="spellStart"/>
      <w:r w:rsidRPr="004342B9">
        <w:rPr>
          <w:rFonts w:ascii="Times New Roman" w:hAnsi="Times New Roman" w:cs="Times New Roman"/>
          <w:i/>
        </w:rPr>
        <w:t>hérésies</w:t>
      </w:r>
      <w:proofErr w:type="spellEnd"/>
      <w:r w:rsidRPr="004342B9">
        <w:rPr>
          <w:rFonts w:ascii="Times New Roman" w:hAnsi="Times New Roman" w:cs="Times New Roman"/>
          <w:i/>
        </w:rPr>
        <w:t xml:space="preserve"> et </w:t>
      </w:r>
      <w:proofErr w:type="spellStart"/>
      <w:r w:rsidRPr="004342B9">
        <w:rPr>
          <w:rFonts w:ascii="Times New Roman" w:hAnsi="Times New Roman" w:cs="Times New Roman"/>
          <w:i/>
        </w:rPr>
        <w:t>pluralisme</w:t>
      </w:r>
      <w:proofErr w:type="spellEnd"/>
      <w:r w:rsidRPr="004342B9">
        <w:rPr>
          <w:rFonts w:ascii="Times New Roman" w:hAnsi="Times New Roman" w:cs="Times New Roman"/>
          <w:i/>
        </w:rPr>
        <w:t xml:space="preserve"> du XVIe au XXIe siècle</w:t>
      </w:r>
      <w:r>
        <w:rPr>
          <w:rFonts w:ascii="Times New Roman" w:hAnsi="Times New Roman" w:cs="Times New Roman"/>
        </w:rPr>
        <w:t xml:space="preserve">. </w:t>
      </w:r>
      <w:r w:rsidRPr="00FC43B7">
        <w:rPr>
          <w:rFonts w:ascii="Times New Roman" w:hAnsi="Times New Roman" w:cs="Times New Roman"/>
        </w:rPr>
        <w:t xml:space="preserve">Ed. Valentine </w:t>
      </w:r>
      <w:proofErr w:type="spellStart"/>
      <w:r w:rsidRPr="00FC43B7">
        <w:rPr>
          <w:rFonts w:ascii="Times New Roman" w:hAnsi="Times New Roman" w:cs="Times New Roman"/>
        </w:rPr>
        <w:t>Zuber</w:t>
      </w:r>
      <w:proofErr w:type="spellEnd"/>
      <w:r w:rsidRPr="00FC43B7">
        <w:rPr>
          <w:rFonts w:ascii="Times New Roman" w:hAnsi="Times New Roman" w:cs="Times New Roman"/>
        </w:rPr>
        <w:t>. Series:</w:t>
      </w:r>
      <w:r w:rsidRPr="004342B9">
        <w:rPr>
          <w:rFonts w:ascii="Times New Roman" w:hAnsi="Times New Roman" w:cs="Times New Roman"/>
        </w:rPr>
        <w:t xml:space="preserve"> </w:t>
      </w:r>
      <w:proofErr w:type="spellStart"/>
      <w:r w:rsidRPr="004342B9">
        <w:rPr>
          <w:rFonts w:ascii="Times New Roman" w:hAnsi="Times New Roman" w:cs="Times New Roman"/>
        </w:rPr>
        <w:t>Colloques</w:t>
      </w:r>
      <w:proofErr w:type="spellEnd"/>
      <w:r w:rsidRPr="004342B9">
        <w:rPr>
          <w:rFonts w:ascii="Times New Roman" w:hAnsi="Times New Roman" w:cs="Times New Roman"/>
        </w:rPr>
        <w:t xml:space="preserve">, </w:t>
      </w:r>
      <w:proofErr w:type="spellStart"/>
      <w:r w:rsidRPr="004342B9">
        <w:rPr>
          <w:rFonts w:ascii="Times New Roman" w:hAnsi="Times New Roman" w:cs="Times New Roman"/>
        </w:rPr>
        <w:t>Congrès</w:t>
      </w:r>
      <w:proofErr w:type="spellEnd"/>
      <w:r w:rsidRPr="004342B9">
        <w:rPr>
          <w:rFonts w:ascii="Times New Roman" w:hAnsi="Times New Roman" w:cs="Times New Roman"/>
        </w:rPr>
        <w:t xml:space="preserve"> et </w:t>
      </w:r>
      <w:proofErr w:type="spellStart"/>
      <w:r w:rsidRPr="004342B9">
        <w:rPr>
          <w:rFonts w:ascii="Times New Roman" w:hAnsi="Times New Roman" w:cs="Times New Roman"/>
        </w:rPr>
        <w:t>Conférences</w:t>
      </w:r>
      <w:proofErr w:type="spellEnd"/>
      <w:r w:rsidRPr="004342B9">
        <w:rPr>
          <w:rFonts w:ascii="Times New Roman" w:hAnsi="Times New Roman" w:cs="Times New Roman"/>
        </w:rPr>
        <w:t xml:space="preserve"> </w:t>
      </w:r>
      <w:proofErr w:type="spellStart"/>
      <w:r w:rsidRPr="004342B9">
        <w:rPr>
          <w:rFonts w:ascii="Times New Roman" w:hAnsi="Times New Roman" w:cs="Times New Roman"/>
        </w:rPr>
        <w:t>sur</w:t>
      </w:r>
      <w:proofErr w:type="spellEnd"/>
      <w:r w:rsidRPr="004342B9">
        <w:rPr>
          <w:rFonts w:ascii="Times New Roman" w:hAnsi="Times New Roman" w:cs="Times New Roman"/>
        </w:rPr>
        <w:t xml:space="preserve"> </w:t>
      </w:r>
      <w:r w:rsidRPr="00FC43B7">
        <w:rPr>
          <w:rFonts w:ascii="Times New Roman" w:hAnsi="Times New Roman" w:cs="Times New Roman"/>
        </w:rPr>
        <w:t xml:space="preserve">la Renaissance </w:t>
      </w:r>
      <w:proofErr w:type="spellStart"/>
      <w:r w:rsidRPr="00FC43B7">
        <w:rPr>
          <w:rFonts w:ascii="Times New Roman" w:hAnsi="Times New Roman" w:cs="Times New Roman"/>
        </w:rPr>
        <w:t>européenne</w:t>
      </w:r>
      <w:proofErr w:type="spellEnd"/>
      <w:r w:rsidRPr="00FC43B7">
        <w:rPr>
          <w:rFonts w:ascii="Times New Roman" w:hAnsi="Times New Roman" w:cs="Times New Roman"/>
        </w:rPr>
        <w:t xml:space="preserve">, 56. </w:t>
      </w:r>
      <w:r w:rsidRPr="004342B9">
        <w:rPr>
          <w:rFonts w:ascii="Times New Roman" w:hAnsi="Times New Roman" w:cs="Times New Roman"/>
        </w:rPr>
        <w:t>Paris: Honoré Champion, 2007.</w:t>
      </w:r>
    </w:p>
    <w:p w14:paraId="09E09858" w14:textId="77777777" w:rsidR="00FC43B7" w:rsidRDefault="00FC43B7" w:rsidP="00F45042">
      <w:pPr>
        <w:pStyle w:val="NoSpacing"/>
      </w:pPr>
    </w:p>
    <w:p w14:paraId="61E0305E" w14:textId="218F19E1" w:rsidR="000F416C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  <w:r w:rsidRPr="00AD60A1">
        <w:rPr>
          <w:rFonts w:ascii="Times New Roman" w:hAnsi="Times New Roman" w:cs="Times New Roman"/>
        </w:rPr>
        <w:t>Darnton,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Robert.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“History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Reading.”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New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Perspectives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Historical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Writing</w:t>
      </w:r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edited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Peter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Burke,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</w:t>
      </w:r>
      <w:r w:rsidRPr="00AD60A1">
        <w:rPr>
          <w:rFonts w:ascii="Times New Roman" w:hAnsi="Times New Roman" w:cs="Times New Roman"/>
          <w:vertAlign w:val="superscript"/>
        </w:rPr>
        <w:t>nd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edn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157-186.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Cambridge: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Polity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Press,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2001.</w:t>
      </w:r>
      <w:r w:rsidR="000F416C">
        <w:rPr>
          <w:rFonts w:ascii="Times New Roman" w:hAnsi="Times New Roman" w:cs="Times New Roman"/>
          <w:lang w:val="es-ES"/>
        </w:rPr>
        <w:t xml:space="preserve"> </w:t>
      </w:r>
    </w:p>
    <w:p w14:paraId="782CAE61" w14:textId="5DDBBA44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652AC835" w14:textId="60EBA6D5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  <w:lang w:val="es-ES"/>
        </w:rPr>
        <w:t>D’Ascia,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Luca.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“</w:t>
      </w:r>
      <w:hyperlink r:id="rId32" w:history="1">
        <w:r w:rsidRPr="00AD60A1">
          <w:rPr>
            <w:rFonts w:ascii="Times New Roman" w:hAnsi="Times New Roman" w:cs="Times New Roman"/>
            <w:lang w:val="es-ES"/>
          </w:rPr>
          <w:t>L'impero</w:t>
        </w:r>
        <w:r w:rsidR="000F416C">
          <w:rPr>
            <w:rFonts w:ascii="Times New Roman" w:hAnsi="Times New Roman" w:cs="Times New Roman"/>
            <w:lang w:val="es-ES"/>
          </w:rPr>
          <w:t xml:space="preserve"> </w:t>
        </w:r>
        <w:proofErr w:type="spellStart"/>
        <w:r w:rsidRPr="00AD60A1">
          <w:rPr>
            <w:rFonts w:ascii="Times New Roman" w:hAnsi="Times New Roman" w:cs="Times New Roman"/>
            <w:lang w:val="es-ES"/>
          </w:rPr>
          <w:t>machiavellico</w:t>
        </w:r>
        <w:proofErr w:type="spellEnd"/>
      </w:hyperlink>
      <w:r w:rsidRPr="00AD60A1">
        <w:rPr>
          <w:rFonts w:ascii="Times New Roman" w:hAnsi="Times New Roman" w:cs="Times New Roman"/>
          <w:lang w:val="es-ES"/>
        </w:rPr>
        <w:t>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L'immagine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della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Turchia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nei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trattatisti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italiani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del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Cinquecento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e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del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primo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Seicento</w:t>
      </w:r>
      <w:proofErr w:type="spellEnd"/>
      <w:r w:rsidR="00F276A6" w:rsidRPr="00AD60A1">
        <w:rPr>
          <w:rFonts w:ascii="Times New Roman" w:hAnsi="Times New Roman" w:cs="Times New Roman"/>
          <w:lang w:val="es-ES"/>
        </w:rPr>
        <w:t>.”</w:t>
      </w:r>
      <w:r w:rsidR="000F416C">
        <w:rPr>
          <w:rFonts w:ascii="Times New Roman" w:hAnsi="Times New Roman" w:cs="Times New Roman"/>
          <w:lang w:val="es-ES"/>
        </w:rPr>
        <w:t xml:space="preserve"> </w:t>
      </w:r>
      <w:hyperlink r:id="rId33" w:history="1">
        <w:proofErr w:type="spellStart"/>
        <w:r w:rsidRPr="00AD60A1">
          <w:rPr>
            <w:rFonts w:ascii="Times New Roman" w:hAnsi="Times New Roman" w:cs="Times New Roman"/>
            <w:i/>
            <w:iCs/>
          </w:rPr>
          <w:t>Quaderns</w:t>
        </w:r>
        <w:proofErr w:type="spellEnd"/>
        <w:r w:rsidR="000F416C">
          <w:rPr>
            <w:rFonts w:ascii="Times New Roman" w:hAnsi="Times New Roman" w:cs="Times New Roman"/>
            <w:i/>
            <w:iCs/>
          </w:rPr>
          <w:t xml:space="preserve"> </w:t>
        </w:r>
        <w:proofErr w:type="spellStart"/>
        <w:r w:rsidRPr="00AD60A1">
          <w:rPr>
            <w:rFonts w:ascii="Times New Roman" w:hAnsi="Times New Roman" w:cs="Times New Roman"/>
            <w:i/>
            <w:iCs/>
          </w:rPr>
          <w:t>d'Italià</w:t>
        </w:r>
        <w:proofErr w:type="spellEnd"/>
      </w:hyperlink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15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(2010)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(special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issue: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Maquiavel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Espanya</w:t>
      </w:r>
      <w:proofErr w:type="spellEnd"/>
      <w:r w:rsidRPr="00AD60A1">
        <w:rPr>
          <w:rFonts w:ascii="Times New Roman" w:hAnsi="Times New Roman" w:cs="Times New Roman"/>
          <w:i/>
          <w:iCs/>
        </w:rPr>
        <w:t>.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Espanya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Maquiavel</w:t>
      </w:r>
      <w:proofErr w:type="spellEnd"/>
      <w:r w:rsidRPr="00AD60A1">
        <w:rPr>
          <w:rFonts w:ascii="Times New Roman" w:hAnsi="Times New Roman" w:cs="Times New Roman"/>
        </w:rPr>
        <w:t>):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99-116.</w:t>
      </w:r>
    </w:p>
    <w:p w14:paraId="354F7498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</w:p>
    <w:p w14:paraId="4438AECE" w14:textId="57E1211F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</w:rPr>
        <w:lastRenderedPageBreak/>
        <w:t>Daston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Lorraine,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Michael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Stolleis</w:t>
      </w:r>
      <w:proofErr w:type="spellEnd"/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Natural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Law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and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Laws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Nature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Early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Modern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Europe: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Jurisprudence,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Theology,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Moral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and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Natural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Philosophy.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</w:rPr>
        <w:t>Aldershot: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Ashgate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2008.</w:t>
      </w:r>
    </w:p>
    <w:p w14:paraId="4D96E888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</w:p>
    <w:p w14:paraId="31637F20" w14:textId="3CA145AF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</w:rPr>
        <w:t>Dauber,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Noah.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</w:t>
      </w:r>
      <w:proofErr w:type="spellStart"/>
      <w:r w:rsidRPr="00AD60A1">
        <w:rPr>
          <w:rFonts w:ascii="Times New Roman" w:hAnsi="Times New Roman" w:cs="Times New Roman"/>
        </w:rPr>
        <w:t>Anti-Machiavellism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Constitutionalism: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Hermann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Conring’s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commentary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Machiavelli’s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Prince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History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of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European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Ideas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37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(2011):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102–112.</w:t>
      </w:r>
    </w:p>
    <w:p w14:paraId="70AC71AB" w14:textId="11FB20BF" w:rsidR="000F416C" w:rsidRDefault="000F416C" w:rsidP="00F45042">
      <w:pPr>
        <w:pStyle w:val="NoSpacing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14:paraId="5110C0AC" w14:textId="1DF60E88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Daubresse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Sylvie.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parlement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Paris,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ou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la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voix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la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raison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(1559-1589).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lang w:val="fr-FR"/>
        </w:rPr>
        <w:t>Geneva: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Droz,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2005.</w:t>
      </w:r>
    </w:p>
    <w:p w14:paraId="0ABC5C5B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772FC8AD" w14:textId="2AFC0131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Daubresse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Sylvie.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“Le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Parlement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et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l’enregistrement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actes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royaux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au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XVIe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siècle</w:t>
      </w:r>
      <w:r w:rsidR="00F276A6" w:rsidRPr="00AD60A1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i/>
          <w:iCs/>
          <w:lang w:val="fr-FR"/>
        </w:rPr>
        <w:t>Dire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i/>
          <w:iCs/>
          <w:lang w:val="fr-FR"/>
        </w:rPr>
        <w:t>le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i/>
          <w:iCs/>
          <w:lang w:val="fr-FR"/>
        </w:rPr>
        <w:t>droit: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norms</w:t>
      </w:r>
      <w:proofErr w:type="spellEnd"/>
      <w:r w:rsidRPr="00AD60A1">
        <w:rPr>
          <w:rFonts w:ascii="Times New Roman" w:hAnsi="Times New Roman" w:cs="Times New Roman"/>
          <w:i/>
          <w:iCs/>
          <w:lang w:val="fr-FR"/>
        </w:rPr>
        <w:t>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juges,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jurisconsultes.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Actes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colloque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international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4-5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novembre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2004,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tenu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à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l’Université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Paris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II,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edited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by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Barbara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An</w:t>
      </w:r>
      <w:r w:rsidR="004535E0" w:rsidRPr="00AD60A1">
        <w:rPr>
          <w:rFonts w:ascii="Times New Roman" w:hAnsi="Times New Roman" w:cs="Times New Roman"/>
          <w:lang w:val="fr-FR"/>
        </w:rPr>
        <w:t>agnostou-Cana</w:t>
      </w:r>
      <w:proofErr w:type="spellEnd"/>
      <w:r w:rsidR="004535E0"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lang w:val="fr-FR"/>
        </w:rPr>
        <w:t>253-266.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lang w:val="fr-FR"/>
        </w:rPr>
        <w:t>Paris: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Ed.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Panthéon-Assas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2006.</w:t>
      </w:r>
    </w:p>
    <w:p w14:paraId="7F3288D5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50B85A79" w14:textId="5D81AD07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Daussy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Hugues.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question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d’obéissance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aux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autorités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dans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l’oeuvre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d’Innocent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Gentillet,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magistrat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réformé</w:t>
      </w:r>
      <w:r w:rsidR="00F276A6" w:rsidRPr="00AD60A1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Hommes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loi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et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politique,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XVIe-XVIIIe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siècle,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edited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by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Hugues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Daussy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and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Fré</w:t>
      </w:r>
      <w:r w:rsidR="004535E0" w:rsidRPr="00AD60A1">
        <w:rPr>
          <w:rFonts w:ascii="Times New Roman" w:hAnsi="Times New Roman" w:cs="Times New Roman"/>
          <w:lang w:val="fr-FR"/>
        </w:rPr>
        <w:t>dérique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4535E0" w:rsidRPr="00AD60A1">
        <w:rPr>
          <w:rFonts w:ascii="Times New Roman" w:hAnsi="Times New Roman" w:cs="Times New Roman"/>
          <w:lang w:val="fr-FR"/>
        </w:rPr>
        <w:t>Pitou</w:t>
      </w:r>
      <w:proofErr w:type="spellEnd"/>
      <w:r w:rsidR="004535E0"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lang w:val="fr-FR"/>
        </w:rPr>
        <w:t>21-34.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lang w:val="fr-FR"/>
        </w:rPr>
        <w:t>Rennes: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Presses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l’Université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Rennes,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2007.</w:t>
      </w:r>
    </w:p>
    <w:p w14:paraId="4B73C0FA" w14:textId="77777777" w:rsidR="00334909" w:rsidRPr="00AD60A1" w:rsidRDefault="00334909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2291A010" w14:textId="2AF3C8C9" w:rsidR="000F416C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Dauvois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Nathalie,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ed.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L’Hum</w:t>
      </w:r>
      <w:r w:rsidR="004535E0" w:rsidRPr="00AD60A1">
        <w:rPr>
          <w:rFonts w:ascii="Times New Roman" w:hAnsi="Times New Roman" w:cs="Times New Roman"/>
          <w:i/>
          <w:iCs/>
          <w:lang w:val="fr-FR"/>
        </w:rPr>
        <w:t>anisme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i/>
          <w:iCs/>
          <w:lang w:val="fr-FR"/>
        </w:rPr>
        <w:t>à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i/>
          <w:iCs/>
          <w:lang w:val="fr-FR"/>
        </w:rPr>
        <w:t>Toulouse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i/>
          <w:iCs/>
          <w:lang w:val="fr-FR"/>
        </w:rPr>
        <w:t>(1480-1596):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actes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colloque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international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Toulouse,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mai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2004.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Paris: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Champion,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2006</w:t>
      </w:r>
      <w:r w:rsidR="006A19D9"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</w:p>
    <w:p w14:paraId="47B651DD" w14:textId="656A97B7" w:rsidR="000F416C" w:rsidRDefault="000F416C" w:rsidP="00F45042">
      <w:pPr>
        <w:pStyle w:val="NoSpacing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14:paraId="32BF1BAD" w14:textId="1DE61038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</w:rPr>
        <w:t>Davis,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Kathleen.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“Sovereign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Subjects,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Feudal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Law,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Writing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History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</w:t>
      </w:r>
      <w:r w:rsidRPr="00AD60A1">
        <w:rPr>
          <w:rFonts w:ascii="Times New Roman" w:hAnsi="Times New Roman" w:cs="Times New Roman"/>
          <w:i/>
          <w:iCs/>
          <w:lang w:val="fr-FR"/>
        </w:rPr>
        <w:t>ournal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of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Medieval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and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Early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Modern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Studies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36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(2)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(2006):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223-261.</w:t>
      </w:r>
    </w:p>
    <w:p w14:paraId="6895820E" w14:textId="77777777" w:rsidR="00334909" w:rsidRPr="00AD60A1" w:rsidRDefault="00334909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4AAB347E" w14:textId="4C8AA835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Décultot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Elizabeth.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“L'art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l'extrait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définition,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évolution,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enjeux.”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Lire,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copier,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écrire: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bibliothèques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manuscrites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et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leurs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usages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au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XVIIIe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siècle</w:t>
      </w:r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edited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by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Elizabeth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Décultot</w:t>
      </w:r>
      <w:proofErr w:type="spellEnd"/>
      <w:r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Paris: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CNRS,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2003.</w:t>
      </w:r>
    </w:p>
    <w:p w14:paraId="2509A4B6" w14:textId="77777777" w:rsidR="000A1367" w:rsidRPr="00AD60A1" w:rsidRDefault="000A1367" w:rsidP="00334909">
      <w:pPr>
        <w:rPr>
          <w:rFonts w:ascii="Times New Roman" w:hAnsi="Times New Roman" w:cs="Times New Roman"/>
          <w:lang w:val="fr-FR"/>
        </w:rPr>
      </w:pPr>
    </w:p>
    <w:p w14:paraId="26A0D61D" w14:textId="75D8D860" w:rsidR="000F416C" w:rsidRDefault="00A06D8E" w:rsidP="00334909">
      <w:pPr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  <w:lang w:val="fr-FR"/>
        </w:rPr>
        <w:t>Del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Prete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A</w:t>
      </w:r>
      <w:r w:rsidR="00F31F98">
        <w:rPr>
          <w:rFonts w:ascii="Times New Roman" w:hAnsi="Times New Roman" w:cs="Times New Roman"/>
          <w:lang w:val="fr-FR"/>
        </w:rPr>
        <w:t>ntonia</w:t>
      </w:r>
      <w:r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</w:t>
      </w:r>
      <w:proofErr w:type="spellStart"/>
      <w:r w:rsidRPr="00AD60A1">
        <w:rPr>
          <w:rFonts w:ascii="Times New Roman" w:hAnsi="Times New Roman" w:cs="Times New Roman"/>
          <w:lang w:val="fr-FR"/>
        </w:rPr>
        <w:t>Vico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et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Bodin”,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Historia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philosophica</w:t>
      </w:r>
      <w:proofErr w:type="spellEnd"/>
      <w:r w:rsidRPr="00AD60A1">
        <w:rPr>
          <w:rFonts w:ascii="Times New Roman" w:hAnsi="Times New Roman" w:cs="Times New Roman"/>
          <w:i/>
          <w:iCs/>
          <w:lang w:val="fr-FR"/>
        </w:rPr>
        <w:t>.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An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international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journal</w:t>
      </w:r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1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(2003):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43-53.</w:t>
      </w:r>
      <w:r w:rsidR="000F416C">
        <w:rPr>
          <w:rFonts w:ascii="Times New Roman" w:hAnsi="Times New Roman" w:cs="Times New Roman"/>
          <w:lang w:val="fr-FR"/>
        </w:rPr>
        <w:t xml:space="preserve">  </w:t>
      </w:r>
    </w:p>
    <w:p w14:paraId="0342EC8F" w14:textId="0B9F2D28" w:rsidR="000F416C" w:rsidRDefault="000F416C" w:rsidP="00334909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14:paraId="44090C0B" w14:textId="77777777" w:rsidR="00F31F98" w:rsidRDefault="00F31F98" w:rsidP="00F31F98">
      <w:pPr>
        <w:rPr>
          <w:rFonts w:ascii="Times New Roman" w:hAnsi="Times New Roman" w:cs="Times New Roman"/>
          <w:lang w:val="es-ES"/>
        </w:rPr>
      </w:pPr>
      <w:r w:rsidRPr="00AD60A1">
        <w:rPr>
          <w:rFonts w:ascii="Times New Roman" w:hAnsi="Times New Roman" w:cs="Times New Roman"/>
          <w:lang w:val="fr-FR"/>
        </w:rPr>
        <w:t>De</w:t>
      </w:r>
      <w:r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Mattei,</w:t>
      </w:r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Rodolfo</w:t>
      </w:r>
      <w:proofErr w:type="spellEnd"/>
      <w:r w:rsidRPr="00AD60A1">
        <w:rPr>
          <w:rFonts w:ascii="Times New Roman" w:hAnsi="Times New Roman" w:cs="Times New Roman"/>
          <w:lang w:val="fr-FR"/>
        </w:rPr>
        <w:t>.</w:t>
      </w:r>
      <w:r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Il</w:t>
      </w:r>
      <w:r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problema</w:t>
      </w:r>
      <w:r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della</w:t>
      </w:r>
      <w:proofErr w:type="spellEnd"/>
      <w:r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“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ragion</w:t>
      </w:r>
      <w:proofErr w:type="spellEnd"/>
      <w:r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di</w:t>
      </w:r>
      <w:r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stato</w:t>
      </w:r>
      <w:proofErr w:type="spellEnd"/>
      <w:r w:rsidRPr="00AD60A1">
        <w:rPr>
          <w:rFonts w:ascii="Times New Roman" w:hAnsi="Times New Roman" w:cs="Times New Roman"/>
          <w:i/>
          <w:iCs/>
          <w:lang w:val="es-ES"/>
        </w:rPr>
        <w:t>”</w:t>
      </w:r>
      <w:r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nell’età</w:t>
      </w:r>
      <w:proofErr w:type="spellEnd"/>
      <w:r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della</w:t>
      </w:r>
      <w:proofErr w:type="spellEnd"/>
      <w:r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Controriforma</w:t>
      </w:r>
      <w:proofErr w:type="spellEnd"/>
      <w:r w:rsidRPr="00AD60A1">
        <w:rPr>
          <w:rFonts w:ascii="Times New Roman" w:hAnsi="Times New Roman" w:cs="Times New Roman"/>
          <w:i/>
          <w:iCs/>
          <w:lang w:val="es-ES"/>
        </w:rPr>
        <w:t>.</w:t>
      </w:r>
      <w:r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Milano-Napoli:</w:t>
      </w:r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Ricciardi</w:t>
      </w:r>
      <w:proofErr w:type="spellEnd"/>
      <w:r w:rsidRPr="00AD60A1">
        <w:rPr>
          <w:rFonts w:ascii="Times New Roman" w:hAnsi="Times New Roman" w:cs="Times New Roman"/>
          <w:lang w:val="es-ES"/>
        </w:rPr>
        <w:t>,</w:t>
      </w:r>
      <w:r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1979.</w:t>
      </w:r>
      <w:r>
        <w:rPr>
          <w:rFonts w:ascii="Times New Roman" w:hAnsi="Times New Roman" w:cs="Times New Roman"/>
          <w:lang w:val="es-ES"/>
        </w:rPr>
        <w:t xml:space="preserve">  </w:t>
      </w:r>
    </w:p>
    <w:p w14:paraId="2A1FDC10" w14:textId="77777777" w:rsidR="00F31F98" w:rsidRPr="00AD60A1" w:rsidRDefault="00F31F98" w:rsidP="00F31F98">
      <w:pPr>
        <w:rPr>
          <w:rFonts w:ascii="Times New Roman" w:hAnsi="Times New Roman" w:cs="Times New Roman"/>
          <w:lang w:val="es-ES"/>
        </w:rPr>
      </w:pPr>
    </w:p>
    <w:p w14:paraId="1A39FDE5" w14:textId="044FCFAB" w:rsidR="0028572E" w:rsidRDefault="0028572E" w:rsidP="00F31F98">
      <w:pPr>
        <w:pStyle w:val="NoSpacing"/>
        <w:rPr>
          <w:rFonts w:ascii="Times New Roman" w:hAnsi="Times New Roman" w:cs="Times New Roman"/>
          <w:lang w:val="fr-FR"/>
        </w:rPr>
      </w:pPr>
      <w:r w:rsidRPr="0028572E">
        <w:rPr>
          <w:rFonts w:ascii="Times New Roman" w:hAnsi="Times New Roman" w:cs="Times New Roman"/>
          <w:lang w:val="fr-FR"/>
        </w:rPr>
        <w:t>De' M</w:t>
      </w:r>
      <w:r>
        <w:rPr>
          <w:rFonts w:ascii="Times New Roman" w:hAnsi="Times New Roman" w:cs="Times New Roman"/>
          <w:lang w:val="fr-FR"/>
        </w:rPr>
        <w:t>edici-Rodrigues, Vittorio</w:t>
      </w:r>
      <w:r w:rsidRPr="0028572E">
        <w:rPr>
          <w:rFonts w:ascii="Times New Roman" w:hAnsi="Times New Roman" w:cs="Times New Roman"/>
          <w:lang w:val="fr-FR"/>
        </w:rPr>
        <w:t xml:space="preserve">. </w:t>
      </w:r>
      <w:r w:rsidRPr="004342B9">
        <w:rPr>
          <w:rFonts w:ascii="Times New Roman" w:hAnsi="Times New Roman" w:cs="Times New Roman"/>
          <w:i/>
          <w:lang w:val="fr-FR"/>
        </w:rPr>
        <w:t xml:space="preserve">From an </w:t>
      </w:r>
      <w:proofErr w:type="spellStart"/>
      <w:r w:rsidRPr="004342B9">
        <w:rPr>
          <w:rFonts w:ascii="Times New Roman" w:hAnsi="Times New Roman" w:cs="Times New Roman"/>
          <w:i/>
          <w:lang w:val="fr-FR"/>
        </w:rPr>
        <w:t>Executive</w:t>
      </w:r>
      <w:proofErr w:type="spellEnd"/>
      <w:r w:rsidRPr="004342B9">
        <w:rPr>
          <w:rFonts w:ascii="Times New Roman" w:hAnsi="Times New Roman" w:cs="Times New Roman"/>
          <w:i/>
          <w:lang w:val="fr-FR"/>
        </w:rPr>
        <w:t xml:space="preserve"> Body </w:t>
      </w:r>
      <w:proofErr w:type="spellStart"/>
      <w:r w:rsidRPr="004342B9">
        <w:rPr>
          <w:rFonts w:ascii="Times New Roman" w:hAnsi="Times New Roman" w:cs="Times New Roman"/>
          <w:i/>
          <w:lang w:val="fr-FR"/>
        </w:rPr>
        <w:t>into</w:t>
      </w:r>
      <w:proofErr w:type="spellEnd"/>
      <w:r w:rsidRPr="004342B9">
        <w:rPr>
          <w:rFonts w:ascii="Times New Roman" w:hAnsi="Times New Roman" w:cs="Times New Roman"/>
          <w:i/>
          <w:lang w:val="fr-FR"/>
        </w:rPr>
        <w:t xml:space="preserve"> a Global Leviathan? An </w:t>
      </w:r>
      <w:proofErr w:type="spellStart"/>
      <w:r w:rsidRPr="004342B9">
        <w:rPr>
          <w:rFonts w:ascii="Times New Roman" w:hAnsi="Times New Roman" w:cs="Times New Roman"/>
          <w:i/>
          <w:lang w:val="fr-FR"/>
        </w:rPr>
        <w:t>Evolutionary</w:t>
      </w:r>
      <w:proofErr w:type="spellEnd"/>
      <w:r w:rsidRPr="004342B9">
        <w:rPr>
          <w:rFonts w:ascii="Times New Roman" w:hAnsi="Times New Roman" w:cs="Times New Roman"/>
          <w:i/>
          <w:lang w:val="fr-FR"/>
        </w:rPr>
        <w:t xml:space="preserve"> and </w:t>
      </w:r>
      <w:proofErr w:type="spellStart"/>
      <w:r w:rsidRPr="004342B9">
        <w:rPr>
          <w:rFonts w:ascii="Times New Roman" w:hAnsi="Times New Roman" w:cs="Times New Roman"/>
          <w:i/>
          <w:lang w:val="fr-FR"/>
        </w:rPr>
        <w:t>Taxonomical</w:t>
      </w:r>
      <w:proofErr w:type="spellEnd"/>
      <w:r w:rsidRPr="004342B9">
        <w:rPr>
          <w:rFonts w:ascii="Times New Roman" w:hAnsi="Times New Roman" w:cs="Times New Roman"/>
          <w:i/>
          <w:lang w:val="fr-FR"/>
        </w:rPr>
        <w:t xml:space="preserve"> Study of the </w:t>
      </w:r>
      <w:proofErr w:type="spellStart"/>
      <w:r w:rsidRPr="004342B9">
        <w:rPr>
          <w:rFonts w:ascii="Times New Roman" w:hAnsi="Times New Roman" w:cs="Times New Roman"/>
          <w:i/>
          <w:lang w:val="fr-FR"/>
        </w:rPr>
        <w:t>Security</w:t>
      </w:r>
      <w:proofErr w:type="spellEnd"/>
      <w:r w:rsidRPr="004342B9">
        <w:rPr>
          <w:rFonts w:ascii="Times New Roman" w:hAnsi="Times New Roman" w:cs="Times New Roman"/>
          <w:i/>
          <w:lang w:val="fr-FR"/>
        </w:rPr>
        <w:t xml:space="preserve"> Council</w:t>
      </w:r>
      <w:r w:rsidR="00285039">
        <w:rPr>
          <w:rFonts w:ascii="Times New Roman" w:hAnsi="Times New Roman" w:cs="Times New Roman"/>
          <w:lang w:val="fr-FR"/>
        </w:rPr>
        <w:t>.</w:t>
      </w:r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8572E">
        <w:rPr>
          <w:rFonts w:ascii="Times New Roman" w:hAnsi="Times New Roman" w:cs="Times New Roman"/>
          <w:lang w:val="fr-FR"/>
        </w:rPr>
        <w:t>ProQuest</w:t>
      </w:r>
      <w:proofErr w:type="spellEnd"/>
      <w:r w:rsidRPr="0028572E">
        <w:rPr>
          <w:rFonts w:ascii="Times New Roman" w:hAnsi="Times New Roman" w:cs="Times New Roman"/>
          <w:lang w:val="fr-FR"/>
        </w:rPr>
        <w:t xml:space="preserve"> Dissertations and </w:t>
      </w:r>
      <w:proofErr w:type="spellStart"/>
      <w:r w:rsidRPr="0028572E">
        <w:rPr>
          <w:rFonts w:ascii="Times New Roman" w:hAnsi="Times New Roman" w:cs="Times New Roman"/>
          <w:lang w:val="fr-FR"/>
        </w:rPr>
        <w:t>Theses</w:t>
      </w:r>
      <w:proofErr w:type="spellEnd"/>
      <w:r>
        <w:rPr>
          <w:rFonts w:ascii="Times New Roman" w:hAnsi="Times New Roman" w:cs="Times New Roman"/>
          <w:lang w:val="fr-FR"/>
        </w:rPr>
        <w:t>, 2018</w:t>
      </w:r>
      <w:r w:rsidRPr="0028572E">
        <w:rPr>
          <w:rFonts w:ascii="Times New Roman" w:hAnsi="Times New Roman" w:cs="Times New Roman"/>
          <w:lang w:val="fr-FR"/>
        </w:rPr>
        <w:t>.</w:t>
      </w:r>
    </w:p>
    <w:p w14:paraId="21FAF596" w14:textId="77777777" w:rsidR="0028572E" w:rsidRDefault="0028572E" w:rsidP="00F31F98">
      <w:pPr>
        <w:pStyle w:val="NoSpacing"/>
        <w:rPr>
          <w:rFonts w:ascii="Times New Roman" w:hAnsi="Times New Roman" w:cs="Times New Roman"/>
          <w:lang w:val="fr-FR"/>
        </w:rPr>
      </w:pPr>
    </w:p>
    <w:p w14:paraId="43E84DA8" w14:textId="3DCDF9F5" w:rsidR="00F31F98" w:rsidRPr="00AD60A1" w:rsidRDefault="00F31F98" w:rsidP="00F31F98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Demelemestre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Gaëlle.</w:t>
      </w:r>
      <w:r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Les</w:t>
      </w:r>
      <w:r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deux</w:t>
      </w:r>
      <w:r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souverainetés</w:t>
      </w:r>
      <w:r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et</w:t>
      </w:r>
      <w:r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leur</w:t>
      </w:r>
      <w:r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destin</w:t>
      </w:r>
      <w:r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:</w:t>
      </w:r>
      <w:r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le</w:t>
      </w:r>
      <w:r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tournant</w:t>
      </w:r>
      <w:r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Bodin</w:t>
      </w:r>
      <w:r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–</w:t>
      </w:r>
      <w:r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Althusius</w:t>
      </w:r>
      <w:proofErr w:type="spellEnd"/>
      <w:r w:rsidRPr="00AD60A1">
        <w:rPr>
          <w:rFonts w:ascii="Times New Roman" w:hAnsi="Times New Roman" w:cs="Times New Roman"/>
          <w:i/>
          <w:lang w:val="fr-FR"/>
        </w:rPr>
        <w:t>.</w:t>
      </w:r>
      <w:r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Paris</w:t>
      </w:r>
      <w:r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:</w:t>
      </w:r>
      <w:r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les</w:t>
      </w:r>
      <w:r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Éd.</w:t>
      </w:r>
      <w:r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du</w:t>
      </w:r>
      <w:r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Cerf,</w:t>
      </w:r>
      <w:r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2011.</w:t>
      </w:r>
    </w:p>
    <w:p w14:paraId="41F7F767" w14:textId="77777777" w:rsidR="00F31F98" w:rsidRDefault="00F31F98" w:rsidP="00F31F98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14:paraId="3D96B171" w14:textId="073B3507" w:rsidR="00111C96" w:rsidRPr="00111C96" w:rsidRDefault="6BEF2AEB" w:rsidP="6BEF2AE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</w:rPr>
      </w:pPr>
      <w:proofErr w:type="spellStart"/>
      <w:r w:rsidRPr="6BEF2AEB">
        <w:rPr>
          <w:rFonts w:ascii="Times New Roman" w:eastAsia="Times New Roman" w:hAnsi="Times New Roman" w:cs="Times New Roman"/>
        </w:rPr>
        <w:lastRenderedPageBreak/>
        <w:t>Demonet</w:t>
      </w:r>
      <w:proofErr w:type="spellEnd"/>
      <w:r w:rsidRPr="6BEF2AEB">
        <w:rPr>
          <w:rFonts w:ascii="Times New Roman" w:eastAsia="Times New Roman" w:hAnsi="Times New Roman" w:cs="Times New Roman"/>
        </w:rPr>
        <w:t xml:space="preserve">, Marie-Luce. “Le match </w:t>
      </w:r>
      <w:proofErr w:type="spellStart"/>
      <w:r w:rsidRPr="6BEF2AEB">
        <w:rPr>
          <w:rFonts w:ascii="Times New Roman" w:eastAsia="Times New Roman" w:hAnsi="Times New Roman" w:cs="Times New Roman"/>
        </w:rPr>
        <w:t>Ramus-Turnèbe</w:t>
      </w:r>
      <w:proofErr w:type="spellEnd"/>
      <w:r w:rsidRPr="6BEF2AEB">
        <w:rPr>
          <w:rFonts w:ascii="Times New Roman" w:eastAsia="Times New Roman" w:hAnsi="Times New Roman" w:cs="Times New Roman"/>
        </w:rPr>
        <w:t xml:space="preserve">: du </w:t>
      </w:r>
      <w:r w:rsidRPr="6BEF2AEB">
        <w:rPr>
          <w:rFonts w:ascii="Times New Roman" w:eastAsia="Times New Roman" w:hAnsi="Times New Roman" w:cs="Times New Roman"/>
          <w:i/>
          <w:iCs/>
        </w:rPr>
        <w:t xml:space="preserve">De </w:t>
      </w:r>
      <w:proofErr w:type="spellStart"/>
      <w:r w:rsidRPr="6BEF2AEB">
        <w:rPr>
          <w:rFonts w:ascii="Times New Roman" w:eastAsia="Times New Roman" w:hAnsi="Times New Roman" w:cs="Times New Roman"/>
          <w:i/>
          <w:iCs/>
        </w:rPr>
        <w:t>fato</w:t>
      </w:r>
      <w:proofErr w:type="spellEnd"/>
      <w:r w:rsidRPr="6BEF2AEB">
        <w:rPr>
          <w:rFonts w:ascii="Times New Roman" w:eastAsia="Times New Roman" w:hAnsi="Times New Roman" w:cs="Times New Roman"/>
          <w:i/>
          <w:iCs/>
        </w:rPr>
        <w:t xml:space="preserve"> </w:t>
      </w:r>
      <w:r w:rsidRPr="6BEF2AEB">
        <w:rPr>
          <w:rFonts w:ascii="Times New Roman" w:eastAsia="Times New Roman" w:hAnsi="Times New Roman" w:cs="Times New Roman"/>
        </w:rPr>
        <w:t xml:space="preserve">au </w:t>
      </w:r>
      <w:r w:rsidRPr="6BEF2AEB">
        <w:rPr>
          <w:rFonts w:ascii="Times New Roman" w:eastAsia="Times New Roman" w:hAnsi="Times New Roman" w:cs="Times New Roman"/>
          <w:i/>
          <w:iCs/>
        </w:rPr>
        <w:t xml:space="preserve">De </w:t>
      </w:r>
      <w:proofErr w:type="spellStart"/>
      <w:r w:rsidRPr="6BEF2AEB">
        <w:rPr>
          <w:rFonts w:ascii="Times New Roman" w:eastAsia="Times New Roman" w:hAnsi="Times New Roman" w:cs="Times New Roman"/>
          <w:i/>
          <w:iCs/>
        </w:rPr>
        <w:t>methodo</w:t>
      </w:r>
      <w:proofErr w:type="spellEnd"/>
      <w:r w:rsidRPr="6BEF2AEB">
        <w:rPr>
          <w:rFonts w:ascii="Times New Roman" w:eastAsia="Times New Roman" w:hAnsi="Times New Roman" w:cs="Times New Roman"/>
        </w:rPr>
        <w:t xml:space="preserve">.” In </w:t>
      </w:r>
      <w:proofErr w:type="spellStart"/>
      <w:r w:rsidRPr="6BEF2AEB">
        <w:rPr>
          <w:rFonts w:ascii="Times New Roman" w:eastAsia="Times New Roman" w:hAnsi="Times New Roman" w:cs="Times New Roman"/>
          <w:i/>
          <w:iCs/>
        </w:rPr>
        <w:t>Ramus</w:t>
      </w:r>
      <w:proofErr w:type="spellEnd"/>
      <w:r w:rsidRPr="6BEF2AEB">
        <w:rPr>
          <w:rFonts w:ascii="Times New Roman" w:eastAsia="Times New Roman" w:hAnsi="Times New Roman" w:cs="Times New Roman"/>
          <w:i/>
          <w:iCs/>
        </w:rPr>
        <w:t xml:space="preserve"> et </w:t>
      </w:r>
      <w:proofErr w:type="spellStart"/>
      <w:r w:rsidRPr="6BEF2AEB">
        <w:rPr>
          <w:rFonts w:ascii="Times New Roman" w:eastAsia="Times New Roman" w:hAnsi="Times New Roman" w:cs="Times New Roman"/>
          <w:i/>
          <w:iCs/>
        </w:rPr>
        <w:t>l’université</w:t>
      </w:r>
      <w:proofErr w:type="spellEnd"/>
      <w:r w:rsidRPr="6BEF2AEB">
        <w:rPr>
          <w:rFonts w:ascii="Times New Roman" w:eastAsia="Times New Roman" w:hAnsi="Times New Roman" w:cs="Times New Roman"/>
        </w:rPr>
        <w:t xml:space="preserve">, ed. K. </w:t>
      </w:r>
      <w:proofErr w:type="spellStart"/>
      <w:r w:rsidRPr="6BEF2AEB">
        <w:rPr>
          <w:rFonts w:ascii="Times New Roman" w:eastAsia="Times New Roman" w:hAnsi="Times New Roman" w:cs="Times New Roman"/>
        </w:rPr>
        <w:t>Meerhoff</w:t>
      </w:r>
      <w:proofErr w:type="spellEnd"/>
      <w:r w:rsidRPr="6BEF2AEB">
        <w:rPr>
          <w:rFonts w:ascii="Times New Roman" w:eastAsia="Times New Roman" w:hAnsi="Times New Roman" w:cs="Times New Roman"/>
        </w:rPr>
        <w:t xml:space="preserve"> and M. </w:t>
      </w:r>
      <w:proofErr w:type="spellStart"/>
      <w:r w:rsidRPr="6BEF2AEB">
        <w:rPr>
          <w:rFonts w:ascii="Times New Roman" w:eastAsia="Times New Roman" w:hAnsi="Times New Roman" w:cs="Times New Roman"/>
        </w:rPr>
        <w:t>Magnien</w:t>
      </w:r>
      <w:proofErr w:type="spellEnd"/>
      <w:r w:rsidRPr="6BEF2AEB">
        <w:rPr>
          <w:rFonts w:ascii="Times New Roman" w:eastAsia="Times New Roman" w:hAnsi="Times New Roman" w:cs="Times New Roman"/>
        </w:rPr>
        <w:t xml:space="preserve">. Paris: </w:t>
      </w:r>
      <w:proofErr w:type="spellStart"/>
      <w:r w:rsidRPr="6BEF2AEB">
        <w:rPr>
          <w:rFonts w:ascii="Times New Roman" w:eastAsia="Times New Roman" w:hAnsi="Times New Roman" w:cs="Times New Roman"/>
        </w:rPr>
        <w:t>Éditions</w:t>
      </w:r>
      <w:proofErr w:type="spellEnd"/>
      <w:r w:rsidRPr="6BEF2AEB">
        <w:rPr>
          <w:rFonts w:ascii="Times New Roman" w:eastAsia="Times New Roman" w:hAnsi="Times New Roman" w:cs="Times New Roman"/>
        </w:rPr>
        <w:t xml:space="preserve"> Rue </w:t>
      </w:r>
      <w:proofErr w:type="spellStart"/>
      <w:r w:rsidRPr="6BEF2AEB">
        <w:rPr>
          <w:rFonts w:ascii="Times New Roman" w:eastAsia="Times New Roman" w:hAnsi="Times New Roman" w:cs="Times New Roman"/>
        </w:rPr>
        <w:t>d’Ulm</w:t>
      </w:r>
      <w:proofErr w:type="spellEnd"/>
      <w:r w:rsidRPr="6BEF2AEB">
        <w:rPr>
          <w:rFonts w:ascii="Times New Roman" w:eastAsia="Times New Roman" w:hAnsi="Times New Roman" w:cs="Times New Roman"/>
        </w:rPr>
        <w:t>, 2004, 49–70.</w:t>
      </w:r>
    </w:p>
    <w:p w14:paraId="592207A7" w14:textId="77777777" w:rsidR="00111C96" w:rsidRDefault="00111C96" w:rsidP="00334909">
      <w:pPr>
        <w:rPr>
          <w:rFonts w:ascii="Times New Roman" w:hAnsi="Times New Roman" w:cs="Times New Roman"/>
          <w:lang w:val="fr-FR"/>
        </w:rPr>
      </w:pPr>
    </w:p>
    <w:p w14:paraId="5EBC4F87" w14:textId="08E23E31" w:rsidR="00334909" w:rsidRPr="00AD60A1" w:rsidRDefault="00334909" w:rsidP="00334909">
      <w:pPr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Demonet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Marie-Luce.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“Quelques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avatars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du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mot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‘politique’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(XVIe-XVIIe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siècles)</w:t>
      </w:r>
      <w:r w:rsidR="00F276A6" w:rsidRPr="00AD60A1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Langage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et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société</w:t>
      </w:r>
      <w:r w:rsidR="004535E0"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lang w:val="fr-FR"/>
        </w:rPr>
        <w:t>113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lang w:val="fr-FR"/>
        </w:rPr>
        <w:t>(2005):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33-61.</w:t>
      </w:r>
    </w:p>
    <w:p w14:paraId="10730FD5" w14:textId="6A789C97" w:rsidR="000F416C" w:rsidRDefault="000F416C" w:rsidP="00F45042">
      <w:pPr>
        <w:pStyle w:val="NoSpacing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14:paraId="7943DDE8" w14:textId="0463A65D" w:rsidR="00A06D8E" w:rsidRPr="00AD60A1" w:rsidRDefault="00A06D8E" w:rsidP="00F45042">
      <w:pPr>
        <w:pStyle w:val="NoSpacing"/>
        <w:rPr>
          <w:rFonts w:ascii="Times New Roman" w:hAnsi="Times New Roman" w:cs="Times New Roman"/>
          <w:lang w:val="de-DE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Dennert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Jürgen.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</w:t>
      </w:r>
      <w:proofErr w:type="spellStart"/>
      <w:r w:rsidRPr="00AD60A1">
        <w:rPr>
          <w:rFonts w:ascii="Times New Roman" w:hAnsi="Times New Roman" w:cs="Times New Roman"/>
          <w:lang w:val="fr-FR"/>
        </w:rPr>
        <w:t>Bemerkungen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zum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politischen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Denken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Jean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Bodins</w:t>
      </w:r>
      <w:proofErr w:type="spellEnd"/>
      <w:r w:rsidR="00F276A6" w:rsidRPr="00AD60A1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In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Jean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Bodin: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Verhandlungen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der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internationalen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Bodin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Tagung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in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München</w:t>
      </w:r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edited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by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Horst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Denzer</w:t>
      </w:r>
      <w:proofErr w:type="spellEnd"/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213-232.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Munich: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C.H.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Beck,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1973.</w:t>
      </w:r>
    </w:p>
    <w:p w14:paraId="3BA514C1" w14:textId="77777777" w:rsidR="002B20BC" w:rsidRPr="00AD60A1" w:rsidRDefault="002B20BC" w:rsidP="00F45042">
      <w:pPr>
        <w:pStyle w:val="NoSpacing"/>
        <w:rPr>
          <w:rFonts w:ascii="Times New Roman" w:hAnsi="Times New Roman" w:cs="Times New Roman"/>
          <w:lang w:val="de-DE"/>
        </w:rPr>
      </w:pPr>
    </w:p>
    <w:p w14:paraId="4719F32D" w14:textId="4CF18490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  <w:lang w:val="de-DE"/>
        </w:rPr>
        <w:t>Denzer</w:t>
      </w:r>
      <w:proofErr w:type="spellEnd"/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Horst.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“</w:t>
      </w:r>
      <w:proofErr w:type="spellStart"/>
      <w:r w:rsidRPr="00AD60A1">
        <w:rPr>
          <w:rFonts w:ascii="Times New Roman" w:hAnsi="Times New Roman" w:cs="Times New Roman"/>
          <w:lang w:val="de-DE"/>
        </w:rPr>
        <w:t>Bodins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Staatsformenlehre</w:t>
      </w:r>
      <w:r w:rsidR="00F276A6" w:rsidRPr="00AD60A1">
        <w:rPr>
          <w:rFonts w:ascii="Times New Roman" w:hAnsi="Times New Roman" w:cs="Times New Roman"/>
          <w:lang w:val="de-DE"/>
        </w:rPr>
        <w:t>.”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In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Jean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Bodin: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Verhandlungen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der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internationalen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Bodin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Tagung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in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München</w:t>
      </w:r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edited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by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Horst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Denzer</w:t>
      </w:r>
      <w:proofErr w:type="spellEnd"/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233-244.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4535E0" w:rsidRPr="00AD60A1">
        <w:rPr>
          <w:rFonts w:ascii="Times New Roman" w:hAnsi="Times New Roman" w:cs="Times New Roman"/>
          <w:lang w:val="fr-FR"/>
        </w:rPr>
        <w:t>Munich: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C.H.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Beck,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1973.</w:t>
      </w:r>
    </w:p>
    <w:p w14:paraId="4992CEA1" w14:textId="77777777" w:rsidR="002B20BC" w:rsidRPr="00AD60A1" w:rsidRDefault="002B20BC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200DC2B1" w14:textId="3C53D905" w:rsidR="00640262" w:rsidRPr="00AD60A1" w:rsidRDefault="00640262" w:rsidP="00F45042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Derathé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Robert.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Jean-Jacques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Rousseau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et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la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science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politique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de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son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temps</w:t>
      </w:r>
      <w:r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Paris: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Vrin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1995.</w:t>
      </w:r>
    </w:p>
    <w:p w14:paraId="4AF2CFB9" w14:textId="77777777" w:rsidR="00640262" w:rsidRPr="00AD60A1" w:rsidRDefault="00640262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6017DABA" w14:textId="301B4814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Derathé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Robert.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place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Jean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Bodin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dans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l’histoire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theories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souveraineté</w:t>
      </w:r>
      <w:r w:rsidR="00F276A6" w:rsidRPr="00AD60A1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In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Jean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Bodin: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Verhandlungen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der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internationalen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Bodin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Tagung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in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München</w:t>
      </w:r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edited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by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Horst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Denzer</w:t>
      </w:r>
      <w:proofErr w:type="spellEnd"/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245-260.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4535E0" w:rsidRPr="00AD60A1">
        <w:rPr>
          <w:rFonts w:ascii="Times New Roman" w:hAnsi="Times New Roman" w:cs="Times New Roman"/>
          <w:lang w:val="fr-FR"/>
        </w:rPr>
        <w:t>Munich: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C.H.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Beck,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1973.</w:t>
      </w:r>
    </w:p>
    <w:p w14:paraId="0E2EE857" w14:textId="77777777" w:rsidR="002B20BC" w:rsidRPr="00AD60A1" w:rsidRDefault="002B20BC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29330A24" w14:textId="4FD2A763" w:rsidR="000F416C" w:rsidRDefault="00A06D8E" w:rsidP="002B20BC">
      <w:pPr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Desan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Philippe.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‘Jean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Bodin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et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l’imaginaire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monnaie’,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F31F98" w:rsidRPr="004342B9">
        <w:rPr>
          <w:rFonts w:ascii="Times New Roman" w:hAnsi="Times New Roman" w:cs="Times New Roman"/>
          <w:i/>
          <w:lang w:val="fr-FR"/>
        </w:rPr>
        <w:t>Œ</w:t>
      </w:r>
      <w:r w:rsidRPr="00AD60A1">
        <w:rPr>
          <w:rFonts w:ascii="Times New Roman" w:hAnsi="Times New Roman" w:cs="Times New Roman"/>
          <w:i/>
          <w:iCs/>
          <w:lang w:val="fr-FR"/>
        </w:rPr>
        <w:t>uvre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deJean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Bodin: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actes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colloque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tenu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á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Lyon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à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l’occasion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quatriéme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centenaire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sa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mort,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11-13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janvier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1996</w:t>
      </w:r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eds</w:t>
      </w:r>
      <w:proofErr w:type="spellEnd"/>
      <w:r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G.-A.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Pérouse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N.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Dockès-L</w:t>
      </w:r>
      <w:r w:rsidR="004535E0" w:rsidRPr="00AD60A1">
        <w:rPr>
          <w:rFonts w:ascii="Times New Roman" w:hAnsi="Times New Roman" w:cs="Times New Roman"/>
          <w:lang w:val="fr-FR"/>
        </w:rPr>
        <w:t>allement</w:t>
      </w:r>
      <w:proofErr w:type="spellEnd"/>
      <w:r w:rsidR="004535E0"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lang w:val="fr-FR"/>
        </w:rPr>
        <w:t>J.-M.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4535E0" w:rsidRPr="00AD60A1">
        <w:rPr>
          <w:rFonts w:ascii="Times New Roman" w:hAnsi="Times New Roman" w:cs="Times New Roman"/>
          <w:lang w:val="fr-FR"/>
        </w:rPr>
        <w:t>Servet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lang w:val="fr-FR"/>
        </w:rPr>
        <w:t>(Paris: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H.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Champion,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2004),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pp.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293-304.</w:t>
      </w:r>
      <w:r w:rsidR="000F416C">
        <w:rPr>
          <w:rFonts w:ascii="Times New Roman" w:hAnsi="Times New Roman" w:cs="Times New Roman"/>
          <w:lang w:val="fr-FR"/>
        </w:rPr>
        <w:t xml:space="preserve"> </w:t>
      </w:r>
    </w:p>
    <w:p w14:paraId="2618BD8E" w14:textId="4A692DEA" w:rsidR="000F416C" w:rsidRDefault="000F416C" w:rsidP="002B20BC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14:paraId="3894121F" w14:textId="4453E104" w:rsidR="002B20BC" w:rsidRPr="00AD60A1" w:rsidRDefault="002B20BC" w:rsidP="002B20BC">
      <w:pPr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  <w:lang w:val="fr-FR"/>
        </w:rPr>
        <w:t>Descendre,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Romain.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i/>
          <w:lang w:val="fr-FR"/>
        </w:rPr>
        <w:t>L’État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i/>
          <w:lang w:val="fr-FR"/>
        </w:rPr>
        <w:t>du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i/>
          <w:lang w:val="fr-FR"/>
        </w:rPr>
        <w:t>monde: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Giovanni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Botero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entre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raison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d’état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et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géopolitique</w:t>
      </w:r>
      <w:r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lang w:val="fr-FR"/>
        </w:rPr>
        <w:t>Geneva: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Droz,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2009.</w:t>
      </w:r>
    </w:p>
    <w:p w14:paraId="2387F1CD" w14:textId="77777777" w:rsidR="002B20BC" w:rsidRPr="00AD60A1" w:rsidRDefault="002B20BC" w:rsidP="002B20BC">
      <w:pPr>
        <w:rPr>
          <w:rFonts w:ascii="Times New Roman" w:hAnsi="Times New Roman" w:cs="Times New Roman"/>
          <w:lang w:val="fr-FR"/>
        </w:rPr>
      </w:pPr>
    </w:p>
    <w:p w14:paraId="31540457" w14:textId="5AD9089E" w:rsidR="002B20BC" w:rsidRPr="00AD60A1" w:rsidRDefault="002B20BC" w:rsidP="002B20BC">
      <w:pPr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Desideri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Paolo.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successione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degli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imperi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nel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pensiero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di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Bodin</w:t>
      </w:r>
      <w:r w:rsidR="00F276A6" w:rsidRPr="00AD60A1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La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successione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degli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imperi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e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delle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egemonie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nelle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relazioni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internazionali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edited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by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Foraboschi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and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S.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lang w:val="fr-FR"/>
        </w:rPr>
        <w:t>Pizzetti,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lang w:val="fr-FR"/>
        </w:rPr>
        <w:t>pp.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lang w:val="fr-FR"/>
        </w:rPr>
        <w:t>89-100.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lang w:val="fr-FR"/>
        </w:rPr>
        <w:t>Milan: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Unicopli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2003.</w:t>
      </w:r>
    </w:p>
    <w:p w14:paraId="1E2CA616" w14:textId="532C875D" w:rsidR="000F416C" w:rsidRDefault="000F416C" w:rsidP="002B20BC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14:paraId="7F37404A" w14:textId="5F3BF2BE" w:rsidR="002B20BC" w:rsidRPr="00AD60A1" w:rsidRDefault="002B20BC" w:rsidP="002B20BC">
      <w:pPr>
        <w:rPr>
          <w:rFonts w:ascii="Times New Roman" w:hAnsi="Times New Roman" w:cs="Times New Roman"/>
          <w:lang w:val="es-ES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Desideri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Paolo.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</w:t>
      </w:r>
      <w:proofErr w:type="spellStart"/>
      <w:r w:rsidRPr="00AD60A1">
        <w:rPr>
          <w:rFonts w:ascii="Times New Roman" w:hAnsi="Times New Roman" w:cs="Times New Roman"/>
          <w:lang w:val="fr-FR"/>
        </w:rPr>
        <w:t>Popoli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antichi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moderni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nella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Methodus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lang w:val="fr-FR"/>
        </w:rPr>
        <w:t>di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lang w:val="fr-FR"/>
        </w:rPr>
        <w:t>Jean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lang w:val="fr-FR"/>
        </w:rPr>
        <w:t>Bodin</w:t>
      </w:r>
      <w:r w:rsidR="00F276A6" w:rsidRPr="00AD60A1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="004535E0" w:rsidRPr="00AD60A1">
        <w:rPr>
          <w:rFonts w:ascii="Times New Roman" w:hAnsi="Times New Roman" w:cs="Times New Roman"/>
        </w:rPr>
        <w:t>Andidoron</w:t>
      </w:r>
      <w:proofErr w:type="spellEnd"/>
      <w:r w:rsidR="004535E0" w:rsidRPr="00AD60A1">
        <w:rPr>
          <w:rFonts w:ascii="Times New Roman" w:hAnsi="Times New Roman" w:cs="Times New Roman"/>
        </w:rPr>
        <w:t>: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studi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onore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di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Barbara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Scandigli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Forster,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edited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by</w:t>
      </w:r>
      <w:r w:rsidR="000F416C">
        <w:rPr>
          <w:rFonts w:ascii="Times New Roman" w:hAnsi="Times New Roman" w:cs="Times New Roman"/>
        </w:rPr>
        <w:t xml:space="preserve"> </w:t>
      </w:r>
      <w:r w:rsidR="00B83249" w:rsidRPr="00AD60A1">
        <w:rPr>
          <w:rFonts w:ascii="Times New Roman" w:hAnsi="Times New Roman" w:cs="Times New Roman"/>
        </w:rPr>
        <w:t>P</w:t>
      </w:r>
      <w:r w:rsidRPr="00AD60A1">
        <w:rPr>
          <w:rFonts w:ascii="Times New Roman" w:hAnsi="Times New Roman" w:cs="Times New Roman"/>
        </w:rPr>
        <w:t>aolo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Desideri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Mauro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Moggi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Mario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Piani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pp.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143-171.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Pisa: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ETS,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2007.</w:t>
      </w:r>
    </w:p>
    <w:p w14:paraId="05AA4A0D" w14:textId="77777777" w:rsidR="002B20BC" w:rsidRPr="00AD60A1" w:rsidRDefault="002B20BC" w:rsidP="002B20BC">
      <w:pPr>
        <w:rPr>
          <w:rFonts w:ascii="Times New Roman" w:hAnsi="Times New Roman" w:cs="Times New Roman"/>
          <w:lang w:val="es-ES"/>
        </w:rPr>
      </w:pPr>
    </w:p>
    <w:p w14:paraId="70E78F3D" w14:textId="092B4353" w:rsidR="002B20BC" w:rsidRPr="00AD60A1" w:rsidRDefault="002B20BC" w:rsidP="002B20BC">
      <w:pPr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  <w:lang w:val="es-ES"/>
        </w:rPr>
        <w:t>Desideri</w:t>
      </w:r>
      <w:proofErr w:type="spellEnd"/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Paolo.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“B</w:t>
      </w:r>
      <w:r w:rsidR="004535E0" w:rsidRPr="00AD60A1">
        <w:rPr>
          <w:rFonts w:ascii="Times New Roman" w:hAnsi="Times New Roman" w:cs="Times New Roman"/>
          <w:lang w:val="es-ES"/>
        </w:rPr>
        <w:t>odin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4535E0" w:rsidRPr="00AD60A1">
        <w:rPr>
          <w:rFonts w:ascii="Times New Roman" w:hAnsi="Times New Roman" w:cs="Times New Roman"/>
          <w:lang w:val="es-ES"/>
        </w:rPr>
        <w:t>e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4535E0" w:rsidRPr="00AD60A1">
        <w:rPr>
          <w:rFonts w:ascii="Times New Roman" w:hAnsi="Times New Roman" w:cs="Times New Roman"/>
          <w:lang w:val="es-ES"/>
        </w:rPr>
        <w:t>la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4535E0" w:rsidRPr="00AD60A1">
        <w:rPr>
          <w:rFonts w:ascii="Times New Roman" w:hAnsi="Times New Roman" w:cs="Times New Roman"/>
          <w:lang w:val="es-ES"/>
        </w:rPr>
        <w:t>constituzione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="004535E0" w:rsidRPr="00AD60A1">
        <w:rPr>
          <w:rFonts w:ascii="Times New Roman" w:hAnsi="Times New Roman" w:cs="Times New Roman"/>
          <w:lang w:val="es-ES"/>
        </w:rPr>
        <w:t>mista: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un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analisi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del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sistema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politico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della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repubblica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romana</w:t>
      </w:r>
      <w:r w:rsidR="00F276A6" w:rsidRPr="00AD60A1">
        <w:rPr>
          <w:rFonts w:ascii="Times New Roman" w:hAnsi="Times New Roman" w:cs="Times New Roman"/>
          <w:lang w:val="es-ES"/>
        </w:rPr>
        <w:t>.”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In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Il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Rin</w:t>
      </w:r>
      <w:r w:rsidR="004535E0" w:rsidRPr="00AD60A1">
        <w:rPr>
          <w:rFonts w:ascii="Times New Roman" w:hAnsi="Times New Roman" w:cs="Times New Roman"/>
          <w:i/>
          <w:lang w:val="fr-FR"/>
        </w:rPr>
        <w:t>ascimento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="004535E0" w:rsidRPr="00AD60A1">
        <w:rPr>
          <w:rFonts w:ascii="Times New Roman" w:hAnsi="Times New Roman" w:cs="Times New Roman"/>
          <w:i/>
          <w:lang w:val="fr-FR"/>
        </w:rPr>
        <w:t>giuridico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i/>
          <w:lang w:val="fr-FR"/>
        </w:rPr>
        <w:t>in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i/>
          <w:lang w:val="fr-FR"/>
        </w:rPr>
        <w:t>Francia: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diritto</w:t>
      </w:r>
      <w:proofErr w:type="spellEnd"/>
      <w:r w:rsidRPr="00AD60A1">
        <w:rPr>
          <w:rFonts w:ascii="Times New Roman" w:hAnsi="Times New Roman" w:cs="Times New Roman"/>
          <w:i/>
          <w:lang w:val="fr-FR"/>
        </w:rPr>
        <w:t>,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politica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e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storia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edited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by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G.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Rossi,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pp.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21-48.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Rome: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Viella,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2008.</w:t>
      </w:r>
      <w:r w:rsidR="000F416C">
        <w:rPr>
          <w:rFonts w:ascii="Times New Roman" w:hAnsi="Times New Roman" w:cs="Times New Roman"/>
          <w:lang w:val="fr-FR"/>
        </w:rPr>
        <w:t xml:space="preserve"> </w:t>
      </w:r>
    </w:p>
    <w:p w14:paraId="31EC67FE" w14:textId="5BC27276" w:rsidR="000F416C" w:rsidRDefault="000F416C" w:rsidP="002B20BC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14:paraId="555E587C" w14:textId="3C8F7242" w:rsidR="000F416C" w:rsidRDefault="00A06D8E" w:rsidP="002B20BC">
      <w:pPr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  <w:shd w:val="clear" w:color="auto" w:fill="FFFFFF"/>
          <w:lang w:val="fr-FR"/>
        </w:rPr>
        <w:t>Desideri</w:t>
      </w:r>
      <w:proofErr w:type="spellEnd"/>
      <w:r w:rsidRPr="00AD60A1">
        <w:rPr>
          <w:rFonts w:ascii="Times New Roman" w:hAnsi="Times New Roman" w:cs="Times New Roman"/>
          <w:shd w:val="clear" w:color="auto" w:fill="FFFFFF"/>
          <w:lang w:val="fr-FR"/>
        </w:rPr>
        <w:t>,</w:t>
      </w:r>
      <w:r w:rsidR="000F416C">
        <w:rPr>
          <w:rFonts w:ascii="Times New Roman" w:hAnsi="Times New Roman" w:cs="Times New Roman"/>
          <w:shd w:val="clear" w:color="auto" w:fill="FFFFFF"/>
          <w:lang w:val="fr-FR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  <w:lang w:val="fr-FR"/>
        </w:rPr>
        <w:t>Paolo.</w:t>
      </w:r>
      <w:r w:rsidR="000F416C">
        <w:rPr>
          <w:rFonts w:ascii="Times New Roman" w:hAnsi="Times New Roman" w:cs="Times New Roman"/>
          <w:shd w:val="clear" w:color="auto" w:fill="FFFFFF"/>
          <w:lang w:val="fr-FR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  <w:lang w:val="fr-FR"/>
        </w:rPr>
        <w:t>“Les</w:t>
      </w:r>
      <w:r w:rsidR="000F416C">
        <w:rPr>
          <w:rFonts w:ascii="Times New Roman" w:hAnsi="Times New Roman" w:cs="Times New Roman"/>
          <w:shd w:val="clear" w:color="auto" w:fill="FFFFFF"/>
          <w:lang w:val="fr-FR"/>
        </w:rPr>
        <w:t xml:space="preserve"> </w:t>
      </w:r>
      <w:proofErr w:type="spellStart"/>
      <w:r w:rsidRPr="004342B9">
        <w:rPr>
          <w:rFonts w:ascii="Times New Roman" w:hAnsi="Times New Roman" w:cs="Times New Roman"/>
          <w:i/>
          <w:shd w:val="clear" w:color="auto" w:fill="FFFFFF"/>
          <w:lang w:val="fr-FR"/>
        </w:rPr>
        <w:t>Moralia</w:t>
      </w:r>
      <w:proofErr w:type="spellEnd"/>
      <w:r w:rsidR="000F416C">
        <w:rPr>
          <w:rFonts w:ascii="Times New Roman" w:hAnsi="Times New Roman" w:cs="Times New Roman"/>
          <w:shd w:val="clear" w:color="auto" w:fill="FFFFFF"/>
          <w:lang w:val="fr-FR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  <w:lang w:val="fr-FR"/>
        </w:rPr>
        <w:t>dans</w:t>
      </w:r>
      <w:r w:rsidR="000F416C">
        <w:rPr>
          <w:rFonts w:ascii="Times New Roman" w:hAnsi="Times New Roman" w:cs="Times New Roman"/>
          <w:shd w:val="clear" w:color="auto" w:fill="FFFFFF"/>
          <w:lang w:val="fr-FR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  <w:lang w:val="fr-FR"/>
        </w:rPr>
        <w:t>la</w:t>
      </w:r>
      <w:r w:rsidR="000F416C">
        <w:rPr>
          <w:rFonts w:ascii="Times New Roman" w:hAnsi="Times New Roman" w:cs="Times New Roman"/>
          <w:shd w:val="clear" w:color="auto" w:fill="FFFFFF"/>
          <w:lang w:val="fr-FR"/>
        </w:rPr>
        <w:t xml:space="preserve"> </w:t>
      </w:r>
      <w:r w:rsidRPr="004342B9">
        <w:rPr>
          <w:rFonts w:ascii="Times New Roman" w:hAnsi="Times New Roman" w:cs="Times New Roman"/>
          <w:i/>
          <w:shd w:val="clear" w:color="auto" w:fill="FFFFFF"/>
          <w:lang w:val="fr-FR"/>
        </w:rPr>
        <w:t>Méthode</w:t>
      </w:r>
      <w:r w:rsidR="000F416C">
        <w:rPr>
          <w:rFonts w:ascii="Times New Roman" w:hAnsi="Times New Roman" w:cs="Times New Roman"/>
          <w:shd w:val="clear" w:color="auto" w:fill="FFFFFF"/>
          <w:lang w:val="fr-FR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  <w:lang w:val="fr-FR"/>
        </w:rPr>
        <w:t>et</w:t>
      </w:r>
      <w:r w:rsidR="000F416C">
        <w:rPr>
          <w:rFonts w:ascii="Times New Roman" w:hAnsi="Times New Roman" w:cs="Times New Roman"/>
          <w:shd w:val="clear" w:color="auto" w:fill="FFFFFF"/>
          <w:lang w:val="fr-FR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  <w:lang w:val="fr-FR"/>
        </w:rPr>
        <w:t>les</w:t>
      </w:r>
      <w:r w:rsidR="000F416C">
        <w:rPr>
          <w:rFonts w:ascii="Times New Roman" w:hAnsi="Times New Roman" w:cs="Times New Roman"/>
          <w:shd w:val="clear" w:color="auto" w:fill="FFFFFF"/>
          <w:lang w:val="fr-FR"/>
        </w:rPr>
        <w:t xml:space="preserve"> </w:t>
      </w:r>
      <w:r w:rsidRPr="004342B9">
        <w:rPr>
          <w:rFonts w:ascii="Times New Roman" w:hAnsi="Times New Roman" w:cs="Times New Roman"/>
          <w:i/>
          <w:shd w:val="clear" w:color="auto" w:fill="FFFFFF"/>
          <w:lang w:val="fr-FR"/>
        </w:rPr>
        <w:t>Six</w:t>
      </w:r>
      <w:r w:rsidR="000F416C" w:rsidRPr="004342B9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r w:rsidRPr="004342B9">
        <w:rPr>
          <w:rFonts w:ascii="Times New Roman" w:hAnsi="Times New Roman" w:cs="Times New Roman"/>
          <w:i/>
          <w:shd w:val="clear" w:color="auto" w:fill="FFFFFF"/>
          <w:lang w:val="fr-FR"/>
        </w:rPr>
        <w:t>livres</w:t>
      </w:r>
      <w:r w:rsidR="000F416C" w:rsidRPr="004342B9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r w:rsidRPr="004342B9">
        <w:rPr>
          <w:rFonts w:ascii="Times New Roman" w:hAnsi="Times New Roman" w:cs="Times New Roman"/>
          <w:i/>
          <w:shd w:val="clear" w:color="auto" w:fill="FFFFFF"/>
          <w:lang w:val="fr-FR"/>
        </w:rPr>
        <w:t>sur</w:t>
      </w:r>
      <w:r w:rsidR="000F416C" w:rsidRPr="004342B9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r w:rsidRPr="004342B9">
        <w:rPr>
          <w:rFonts w:ascii="Times New Roman" w:hAnsi="Times New Roman" w:cs="Times New Roman"/>
          <w:i/>
          <w:shd w:val="clear" w:color="auto" w:fill="FFFFFF"/>
          <w:lang w:val="fr-FR"/>
        </w:rPr>
        <w:t>la</w:t>
      </w:r>
      <w:r w:rsidR="000F416C" w:rsidRPr="004342B9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r w:rsidRPr="004342B9">
        <w:rPr>
          <w:rFonts w:ascii="Times New Roman" w:hAnsi="Times New Roman" w:cs="Times New Roman"/>
          <w:i/>
          <w:shd w:val="clear" w:color="auto" w:fill="FFFFFF"/>
          <w:lang w:val="fr-FR"/>
        </w:rPr>
        <w:t>République</w:t>
      </w:r>
      <w:r w:rsidR="000F416C">
        <w:rPr>
          <w:rFonts w:ascii="Times New Roman" w:hAnsi="Times New Roman" w:cs="Times New Roman"/>
          <w:shd w:val="clear" w:color="auto" w:fill="FFFFFF"/>
          <w:lang w:val="fr-FR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  <w:lang w:val="fr-FR"/>
        </w:rPr>
        <w:t>de</w:t>
      </w:r>
      <w:r w:rsidR="000F416C">
        <w:rPr>
          <w:rFonts w:ascii="Times New Roman" w:hAnsi="Times New Roman" w:cs="Times New Roman"/>
          <w:shd w:val="clear" w:color="auto" w:fill="FFFFFF"/>
          <w:lang w:val="fr-FR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  <w:lang w:val="fr-FR"/>
        </w:rPr>
        <w:t>Jean</w:t>
      </w:r>
      <w:r w:rsidR="000F416C">
        <w:rPr>
          <w:rFonts w:ascii="Times New Roman" w:hAnsi="Times New Roman" w:cs="Times New Roman"/>
          <w:shd w:val="clear" w:color="auto" w:fill="FFFFFF"/>
          <w:lang w:val="fr-FR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  <w:lang w:val="fr-FR"/>
        </w:rPr>
        <w:t>Bodin.”</w:t>
      </w:r>
      <w:r w:rsidR="000F416C">
        <w:rPr>
          <w:rFonts w:ascii="Times New Roman" w:hAnsi="Times New Roman" w:cs="Times New Roman"/>
          <w:shd w:val="clear" w:color="auto" w:fill="FFFFFF"/>
          <w:lang w:val="fr-FR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  <w:lang w:val="fr-FR"/>
        </w:rPr>
        <w:t>In</w:t>
      </w:r>
      <w:r w:rsidR="000F416C">
        <w:rPr>
          <w:rFonts w:ascii="Times New Roman" w:hAnsi="Times New Roman" w:cs="Times New Roman"/>
          <w:shd w:val="clear" w:color="auto" w:fill="FFFFFF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shd w:val="clear" w:color="auto" w:fill="FFFFFF"/>
          <w:lang w:val="fr-FR"/>
        </w:rPr>
        <w:t>Moralia</w:t>
      </w:r>
      <w:proofErr w:type="spellEnd"/>
      <w:r w:rsidR="000F416C">
        <w:rPr>
          <w:rFonts w:ascii="Times New Roman" w:hAnsi="Times New Roman" w:cs="Times New Roman"/>
          <w:i/>
          <w:iCs/>
          <w:shd w:val="clear" w:color="auto" w:fill="FFFFFF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shd w:val="clear" w:color="auto" w:fill="FFFFFF"/>
          <w:lang w:val="fr-FR"/>
        </w:rPr>
        <w:t>et</w:t>
      </w:r>
      <w:r w:rsidR="000F416C">
        <w:rPr>
          <w:rFonts w:ascii="Times New Roman" w:hAnsi="Times New Roman" w:cs="Times New Roman"/>
          <w:i/>
          <w:iCs/>
          <w:shd w:val="clear" w:color="auto" w:fill="FFFFFF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shd w:val="clear" w:color="auto" w:fill="FFFFFF"/>
          <w:lang w:val="fr-FR"/>
        </w:rPr>
        <w:t>oeuvres</w:t>
      </w:r>
      <w:r w:rsidR="000F416C">
        <w:rPr>
          <w:rFonts w:ascii="Times New Roman" w:hAnsi="Times New Roman" w:cs="Times New Roman"/>
          <w:i/>
          <w:iCs/>
          <w:shd w:val="clear" w:color="auto" w:fill="FFFFFF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shd w:val="clear" w:color="auto" w:fill="FFFFFF"/>
          <w:lang w:val="fr-FR"/>
        </w:rPr>
        <w:t>meslées</w:t>
      </w:r>
      <w:proofErr w:type="spellEnd"/>
      <w:r w:rsidR="000F416C">
        <w:rPr>
          <w:rFonts w:ascii="Times New Roman" w:hAnsi="Times New Roman" w:cs="Times New Roman"/>
          <w:i/>
          <w:iCs/>
          <w:shd w:val="clear" w:color="auto" w:fill="FFFFFF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shd w:val="clear" w:color="auto" w:fill="FFFFFF"/>
          <w:lang w:val="fr-FR"/>
        </w:rPr>
        <w:t>à</w:t>
      </w:r>
      <w:r w:rsidR="000F416C">
        <w:rPr>
          <w:rFonts w:ascii="Times New Roman" w:hAnsi="Times New Roman" w:cs="Times New Roman"/>
          <w:i/>
          <w:iCs/>
          <w:shd w:val="clear" w:color="auto" w:fill="FFFFFF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shd w:val="clear" w:color="auto" w:fill="FFFFFF"/>
          <w:lang w:val="fr-FR"/>
        </w:rPr>
        <w:t>la</w:t>
      </w:r>
      <w:r w:rsidR="000F416C">
        <w:rPr>
          <w:rFonts w:ascii="Times New Roman" w:hAnsi="Times New Roman" w:cs="Times New Roman"/>
          <w:i/>
          <w:iCs/>
          <w:shd w:val="clear" w:color="auto" w:fill="FFFFFF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shd w:val="clear" w:color="auto" w:fill="FFFFFF"/>
          <w:lang w:val="fr-FR"/>
        </w:rPr>
        <w:t>Renaissance:</w:t>
      </w:r>
      <w:r w:rsidR="000F416C">
        <w:rPr>
          <w:rFonts w:ascii="Times New Roman" w:hAnsi="Times New Roman" w:cs="Times New Roman"/>
          <w:i/>
          <w:iCs/>
          <w:shd w:val="clear" w:color="auto" w:fill="FFFFFF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shd w:val="clear" w:color="auto" w:fill="FFFFFF"/>
          <w:lang w:val="fr-FR"/>
        </w:rPr>
        <w:t>actes</w:t>
      </w:r>
      <w:r w:rsidR="000F416C">
        <w:rPr>
          <w:rFonts w:ascii="Times New Roman" w:hAnsi="Times New Roman" w:cs="Times New Roman"/>
          <w:i/>
          <w:iCs/>
          <w:shd w:val="clear" w:color="auto" w:fill="FFFFFF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shd w:val="clear" w:color="auto" w:fill="FFFFFF"/>
          <w:lang w:val="fr-FR"/>
        </w:rPr>
        <w:t>du</w:t>
      </w:r>
      <w:r w:rsidR="000F416C">
        <w:rPr>
          <w:rFonts w:ascii="Times New Roman" w:hAnsi="Times New Roman" w:cs="Times New Roman"/>
          <w:i/>
          <w:iCs/>
          <w:shd w:val="clear" w:color="auto" w:fill="FFFFFF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shd w:val="clear" w:color="auto" w:fill="FFFFFF"/>
          <w:lang w:val="fr-FR"/>
        </w:rPr>
        <w:t>colloque</w:t>
      </w:r>
      <w:r w:rsidR="000F416C">
        <w:rPr>
          <w:rFonts w:ascii="Times New Roman" w:hAnsi="Times New Roman" w:cs="Times New Roman"/>
          <w:i/>
          <w:iCs/>
          <w:shd w:val="clear" w:color="auto" w:fill="FFFFFF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shd w:val="clear" w:color="auto" w:fill="FFFFFF"/>
          <w:lang w:val="fr-FR"/>
        </w:rPr>
        <w:t>international</w:t>
      </w:r>
      <w:r w:rsidR="000F416C">
        <w:rPr>
          <w:rFonts w:ascii="Times New Roman" w:hAnsi="Times New Roman" w:cs="Times New Roman"/>
          <w:i/>
          <w:iCs/>
          <w:shd w:val="clear" w:color="auto" w:fill="FFFFFF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shd w:val="clear" w:color="auto" w:fill="FFFFFF"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shd w:val="clear" w:color="auto" w:fill="FFFFFF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shd w:val="clear" w:color="auto" w:fill="FFFFFF"/>
          <w:lang w:val="fr-FR"/>
        </w:rPr>
        <w:t>Toulouse,</w:t>
      </w:r>
      <w:r w:rsidR="000F416C">
        <w:rPr>
          <w:rFonts w:ascii="Times New Roman" w:hAnsi="Times New Roman" w:cs="Times New Roman"/>
          <w:i/>
          <w:iCs/>
          <w:shd w:val="clear" w:color="auto" w:fill="FFFFFF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shd w:val="clear" w:color="auto" w:fill="FFFFFF"/>
          <w:lang w:val="fr-FR"/>
        </w:rPr>
        <w:t>19-21</w:t>
      </w:r>
      <w:r w:rsidR="000F416C">
        <w:rPr>
          <w:rFonts w:ascii="Times New Roman" w:hAnsi="Times New Roman" w:cs="Times New Roman"/>
          <w:i/>
          <w:iCs/>
          <w:shd w:val="clear" w:color="auto" w:fill="FFFFFF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shd w:val="clear" w:color="auto" w:fill="FFFFFF"/>
          <w:lang w:val="fr-FR"/>
        </w:rPr>
        <w:t>mai</w:t>
      </w:r>
      <w:r w:rsidR="000F416C">
        <w:rPr>
          <w:rFonts w:ascii="Times New Roman" w:hAnsi="Times New Roman" w:cs="Times New Roman"/>
          <w:i/>
          <w:iCs/>
          <w:shd w:val="clear" w:color="auto" w:fill="FFFFFF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shd w:val="clear" w:color="auto" w:fill="FFFFFF"/>
          <w:lang w:val="fr-FR"/>
        </w:rPr>
        <w:t>2005</w:t>
      </w:r>
      <w:r w:rsidRPr="00AD60A1">
        <w:rPr>
          <w:rFonts w:ascii="Times New Roman" w:hAnsi="Times New Roman" w:cs="Times New Roman"/>
          <w:shd w:val="clear" w:color="auto" w:fill="FFFFFF"/>
          <w:lang w:val="fr-FR"/>
        </w:rPr>
        <w:t>,</w:t>
      </w:r>
      <w:r w:rsidR="000F416C">
        <w:rPr>
          <w:rFonts w:ascii="Times New Roman" w:hAnsi="Times New Roman" w:cs="Times New Roman"/>
          <w:shd w:val="clear" w:color="auto" w:fill="FFFFFF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shd w:val="clear" w:color="auto" w:fill="FFFFFF"/>
          <w:lang w:val="fr-FR"/>
        </w:rPr>
        <w:t>edited</w:t>
      </w:r>
      <w:proofErr w:type="spellEnd"/>
      <w:r w:rsidR="000F416C">
        <w:rPr>
          <w:rFonts w:ascii="Times New Roman" w:hAnsi="Times New Roman" w:cs="Times New Roman"/>
          <w:shd w:val="clear" w:color="auto" w:fill="FFFFFF"/>
          <w:lang w:val="fr-FR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  <w:lang w:val="fr-FR"/>
        </w:rPr>
        <w:t>by</w:t>
      </w:r>
      <w:r w:rsidR="000F416C">
        <w:rPr>
          <w:rFonts w:ascii="Times New Roman" w:hAnsi="Times New Roman" w:cs="Times New Roman"/>
          <w:shd w:val="clear" w:color="auto" w:fill="FFFFFF"/>
          <w:lang w:val="fr-FR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  <w:lang w:val="fr-FR"/>
        </w:rPr>
        <w:t>Olivier</w:t>
      </w:r>
      <w:r w:rsidR="000F416C">
        <w:rPr>
          <w:rFonts w:ascii="Times New Roman" w:hAnsi="Times New Roman" w:cs="Times New Roman"/>
          <w:shd w:val="clear" w:color="auto" w:fill="FFFFFF"/>
          <w:lang w:val="fr-FR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  <w:lang w:val="fr-FR"/>
        </w:rPr>
        <w:t>Guerrier,</w:t>
      </w:r>
      <w:r w:rsidR="000F416C">
        <w:rPr>
          <w:rFonts w:ascii="Times New Roman" w:hAnsi="Times New Roman" w:cs="Times New Roman"/>
          <w:shd w:val="clear" w:color="auto" w:fill="FFFFFF"/>
          <w:lang w:val="fr-FR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  <w:lang w:val="fr-FR"/>
        </w:rPr>
        <w:t>199-215.</w:t>
      </w:r>
      <w:r w:rsidR="000F416C">
        <w:rPr>
          <w:rFonts w:ascii="Times New Roman" w:hAnsi="Times New Roman" w:cs="Times New Roman"/>
          <w:shd w:val="clear" w:color="auto" w:fill="FFFFFF"/>
          <w:lang w:val="fr-FR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Paris: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Champion,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2008.</w:t>
      </w:r>
      <w:r w:rsidR="000F416C">
        <w:rPr>
          <w:rFonts w:ascii="Times New Roman" w:hAnsi="Times New Roman" w:cs="Times New Roman"/>
        </w:rPr>
        <w:t xml:space="preserve"> </w:t>
      </w:r>
    </w:p>
    <w:p w14:paraId="1F756564" w14:textId="661F3440" w:rsidR="000F416C" w:rsidRDefault="000F416C" w:rsidP="002B20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14:paraId="75BF66B8" w14:textId="5ACF3D66" w:rsidR="000F416C" w:rsidRDefault="00A06D8E" w:rsidP="002B20BC">
      <w:pPr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</w:rPr>
        <w:t>Desmedt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Ludovic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Jérôme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Blanc.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“Counteracting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Counterfeiting?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Bodin,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Mariana,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Locke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False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Money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Multidimensional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Issue.”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History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Political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Economy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42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(2)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(2010):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323-360.</w:t>
      </w:r>
      <w:r w:rsidR="000F416C">
        <w:rPr>
          <w:rFonts w:ascii="Times New Roman" w:hAnsi="Times New Roman" w:cs="Times New Roman"/>
        </w:rPr>
        <w:t xml:space="preserve"> </w:t>
      </w:r>
    </w:p>
    <w:p w14:paraId="4AD4A64A" w14:textId="5B736598" w:rsidR="000F416C" w:rsidRDefault="000F416C" w:rsidP="002B20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AFC520D" w14:textId="4A72538E" w:rsidR="000F416C" w:rsidRDefault="00A06D8E" w:rsidP="002B20BC">
      <w:pPr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</w:rPr>
        <w:t>De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Smet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Ingrid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A.R.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‘Of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Doctors,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Dreamers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Soothsayers: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Interlinking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Worlds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Julius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Caesar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Scaliger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Auger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Ferrier’.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Bibliothèque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d’humanisme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et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Renaissance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70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(2008):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351-376.</w:t>
      </w:r>
      <w:r w:rsidR="000F416C">
        <w:rPr>
          <w:rFonts w:ascii="Times New Roman" w:hAnsi="Times New Roman" w:cs="Times New Roman"/>
          <w:lang w:val="fr-FR"/>
        </w:rPr>
        <w:t xml:space="preserve"> </w:t>
      </w:r>
    </w:p>
    <w:p w14:paraId="1CE4AF84" w14:textId="1EFC4CA0" w:rsidR="000F416C" w:rsidRDefault="000F416C" w:rsidP="002B20BC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14:paraId="7E6F120A" w14:textId="78BD06D8" w:rsidR="00A06D8E" w:rsidRPr="00AD60A1" w:rsidRDefault="00A06D8E" w:rsidP="002B20BC">
      <w:pPr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  <w:lang w:val="fr-FR" w:eastAsia="en-GB"/>
        </w:rPr>
        <w:t>Desrayaud</w:t>
      </w:r>
      <w:proofErr w:type="spellEnd"/>
      <w:r w:rsidRPr="00AD60A1">
        <w:rPr>
          <w:rFonts w:ascii="Times New Roman" w:hAnsi="Times New Roman" w:cs="Times New Roman"/>
          <w:lang w:val="fr-FR" w:eastAsia="en-GB"/>
        </w:rPr>
        <w:t>,</w:t>
      </w:r>
      <w:r w:rsidR="000F416C">
        <w:rPr>
          <w:rFonts w:ascii="Times New Roman" w:hAnsi="Times New Roman" w:cs="Times New Roman"/>
          <w:lang w:val="fr-FR" w:eastAsia="en-GB"/>
        </w:rPr>
        <w:t xml:space="preserve"> </w:t>
      </w:r>
      <w:r w:rsidRPr="00AD60A1">
        <w:rPr>
          <w:rFonts w:ascii="Times New Roman" w:hAnsi="Times New Roman" w:cs="Times New Roman"/>
          <w:lang w:val="fr-FR" w:eastAsia="en-GB"/>
        </w:rPr>
        <w:t>Alain.</w:t>
      </w:r>
      <w:r w:rsidR="000F416C">
        <w:rPr>
          <w:rFonts w:ascii="Times New Roman" w:hAnsi="Times New Roman" w:cs="Times New Roman"/>
          <w:lang w:val="fr-FR" w:eastAsia="en-GB"/>
        </w:rPr>
        <w:t xml:space="preserve"> </w:t>
      </w:r>
      <w:r w:rsidRPr="00AD60A1">
        <w:rPr>
          <w:rFonts w:ascii="Times New Roman" w:hAnsi="Times New Roman" w:cs="Times New Roman"/>
          <w:lang w:val="fr-FR" w:eastAsia="en-GB"/>
        </w:rPr>
        <w:t>“</w:t>
      </w:r>
      <w:hyperlink r:id="rId34" w:history="1">
        <w:r w:rsidRPr="00AD60A1">
          <w:rPr>
            <w:rStyle w:val="Hyperlink"/>
            <w:color w:val="auto"/>
            <w:u w:val="none"/>
            <w:lang w:val="fr-FR" w:eastAsia="en-GB"/>
          </w:rPr>
          <w:t>Etude</w:t>
        </w:r>
        <w:r w:rsidR="000F416C">
          <w:rPr>
            <w:rStyle w:val="Hyperlink"/>
            <w:color w:val="auto"/>
            <w:u w:val="none"/>
            <w:lang w:val="fr-FR" w:eastAsia="en-GB"/>
          </w:rPr>
          <w:t xml:space="preserve"> </w:t>
        </w:r>
        <w:r w:rsidRPr="00AD60A1">
          <w:rPr>
            <w:rStyle w:val="Hyperlink"/>
            <w:color w:val="auto"/>
            <w:u w:val="none"/>
            <w:lang w:val="fr-FR" w:eastAsia="en-GB"/>
          </w:rPr>
          <w:t>exploratoire</w:t>
        </w:r>
        <w:r w:rsidR="000F416C">
          <w:rPr>
            <w:rStyle w:val="Hyperlink"/>
            <w:color w:val="auto"/>
            <w:u w:val="none"/>
            <w:lang w:val="fr-FR" w:eastAsia="en-GB"/>
          </w:rPr>
          <w:t xml:space="preserve"> </w:t>
        </w:r>
        <w:r w:rsidRPr="00AD60A1">
          <w:rPr>
            <w:rStyle w:val="Hyperlink"/>
            <w:color w:val="auto"/>
            <w:u w:val="none"/>
            <w:lang w:val="fr-FR" w:eastAsia="en-GB"/>
          </w:rPr>
          <w:t>sur</w:t>
        </w:r>
        <w:r w:rsidR="000F416C">
          <w:rPr>
            <w:rStyle w:val="Hyperlink"/>
            <w:color w:val="auto"/>
            <w:u w:val="none"/>
            <w:lang w:val="fr-FR" w:eastAsia="en-GB"/>
          </w:rPr>
          <w:t xml:space="preserve"> </w:t>
        </w:r>
        <w:r w:rsidRPr="00AD60A1">
          <w:rPr>
            <w:rStyle w:val="Hyperlink"/>
            <w:color w:val="auto"/>
            <w:u w:val="none"/>
            <w:lang w:val="fr-FR" w:eastAsia="en-GB"/>
          </w:rPr>
          <w:t>l’effectivité</w:t>
        </w:r>
        <w:r w:rsidR="000F416C">
          <w:rPr>
            <w:rStyle w:val="Hyperlink"/>
            <w:color w:val="auto"/>
            <w:u w:val="none"/>
            <w:lang w:val="fr-FR" w:eastAsia="en-GB"/>
          </w:rPr>
          <w:t xml:space="preserve"> </w:t>
        </w:r>
        <w:r w:rsidRPr="00AD60A1">
          <w:rPr>
            <w:rStyle w:val="Hyperlink"/>
            <w:color w:val="auto"/>
            <w:u w:val="none"/>
            <w:lang w:val="fr-FR" w:eastAsia="en-GB"/>
          </w:rPr>
          <w:t>des</w:t>
        </w:r>
        <w:r w:rsidR="000F416C">
          <w:rPr>
            <w:rStyle w:val="Hyperlink"/>
            <w:color w:val="auto"/>
            <w:u w:val="none"/>
            <w:lang w:val="fr-FR" w:eastAsia="en-GB"/>
          </w:rPr>
          <w:t xml:space="preserve"> </w:t>
        </w:r>
        <w:r w:rsidRPr="00AD60A1">
          <w:rPr>
            <w:rStyle w:val="Hyperlink"/>
            <w:color w:val="auto"/>
            <w:u w:val="none"/>
            <w:lang w:val="fr-FR" w:eastAsia="en-GB"/>
          </w:rPr>
          <w:t>lois</w:t>
        </w:r>
        <w:r w:rsidR="000F416C">
          <w:rPr>
            <w:rStyle w:val="Hyperlink"/>
            <w:color w:val="auto"/>
            <w:u w:val="none"/>
            <w:lang w:val="fr-FR" w:eastAsia="en-GB"/>
          </w:rPr>
          <w:t xml:space="preserve"> </w:t>
        </w:r>
        <w:r w:rsidRPr="00AD60A1">
          <w:rPr>
            <w:rStyle w:val="Hyperlink"/>
            <w:color w:val="auto"/>
            <w:u w:val="none"/>
            <w:lang w:val="fr-FR" w:eastAsia="en-GB"/>
          </w:rPr>
          <w:t>et</w:t>
        </w:r>
        <w:r w:rsidR="000F416C">
          <w:rPr>
            <w:rStyle w:val="Hyperlink"/>
            <w:color w:val="auto"/>
            <w:u w:val="none"/>
            <w:lang w:val="fr-FR" w:eastAsia="en-GB"/>
          </w:rPr>
          <w:t xml:space="preserve"> </w:t>
        </w:r>
        <w:r w:rsidRPr="00AD60A1">
          <w:rPr>
            <w:rStyle w:val="Hyperlink"/>
            <w:color w:val="auto"/>
            <w:u w:val="none"/>
            <w:lang w:val="fr-FR" w:eastAsia="en-GB"/>
          </w:rPr>
          <w:t>la</w:t>
        </w:r>
        <w:r w:rsidR="000F416C">
          <w:rPr>
            <w:rStyle w:val="Hyperlink"/>
            <w:color w:val="auto"/>
            <w:u w:val="none"/>
            <w:lang w:val="fr-FR" w:eastAsia="en-GB"/>
          </w:rPr>
          <w:t xml:space="preserve"> </w:t>
        </w:r>
        <w:r w:rsidRPr="00AD60A1">
          <w:rPr>
            <w:rStyle w:val="Hyperlink"/>
            <w:color w:val="auto"/>
            <w:u w:val="none"/>
            <w:lang w:val="fr-FR" w:eastAsia="en-GB"/>
          </w:rPr>
          <w:t>souveraineté</w:t>
        </w:r>
        <w:r w:rsidR="000F416C">
          <w:rPr>
            <w:rStyle w:val="Hyperlink"/>
            <w:color w:val="auto"/>
            <w:u w:val="none"/>
            <w:lang w:val="fr-FR" w:eastAsia="en-GB"/>
          </w:rPr>
          <w:t xml:space="preserve"> </w:t>
        </w:r>
        <w:r w:rsidRPr="00AD60A1">
          <w:rPr>
            <w:rStyle w:val="Hyperlink"/>
            <w:color w:val="auto"/>
            <w:u w:val="none"/>
            <w:lang w:val="fr-FR" w:eastAsia="en-GB"/>
          </w:rPr>
          <w:t>du</w:t>
        </w:r>
        <w:r w:rsidR="000F416C">
          <w:rPr>
            <w:rStyle w:val="Hyperlink"/>
            <w:color w:val="auto"/>
            <w:u w:val="none"/>
            <w:lang w:val="fr-FR" w:eastAsia="en-GB"/>
          </w:rPr>
          <w:t xml:space="preserve"> </w:t>
        </w:r>
        <w:r w:rsidRPr="00AD60A1">
          <w:rPr>
            <w:rStyle w:val="Hyperlink"/>
            <w:color w:val="auto"/>
            <w:u w:val="none"/>
            <w:lang w:val="fr-FR" w:eastAsia="en-GB"/>
          </w:rPr>
          <w:t>roi</w:t>
        </w:r>
        <w:r w:rsidR="000F416C">
          <w:rPr>
            <w:rStyle w:val="Hyperlink"/>
            <w:color w:val="auto"/>
            <w:u w:val="none"/>
            <w:lang w:val="fr-FR" w:eastAsia="en-GB"/>
          </w:rPr>
          <w:t xml:space="preserve"> </w:t>
        </w:r>
        <w:r w:rsidRPr="00AD60A1">
          <w:rPr>
            <w:rStyle w:val="Hyperlink"/>
            <w:color w:val="auto"/>
            <w:u w:val="none"/>
            <w:lang w:val="fr-FR" w:eastAsia="en-GB"/>
          </w:rPr>
          <w:t>en</w:t>
        </w:r>
        <w:r w:rsidR="000F416C">
          <w:rPr>
            <w:rStyle w:val="Hyperlink"/>
            <w:color w:val="auto"/>
            <w:u w:val="none"/>
            <w:lang w:val="fr-FR" w:eastAsia="en-GB"/>
          </w:rPr>
          <w:t xml:space="preserve"> </w:t>
        </w:r>
        <w:r w:rsidRPr="00AD60A1">
          <w:rPr>
            <w:rStyle w:val="Hyperlink"/>
            <w:color w:val="auto"/>
            <w:u w:val="none"/>
            <w:lang w:val="fr-FR" w:eastAsia="en-GB"/>
          </w:rPr>
          <w:t>droit</w:t>
        </w:r>
        <w:r w:rsidR="000F416C">
          <w:rPr>
            <w:rStyle w:val="Hyperlink"/>
            <w:color w:val="auto"/>
            <w:u w:val="none"/>
            <w:lang w:val="fr-FR" w:eastAsia="en-GB"/>
          </w:rPr>
          <w:t xml:space="preserve"> </w:t>
        </w:r>
        <w:r w:rsidRPr="00AD60A1">
          <w:rPr>
            <w:rStyle w:val="Hyperlink"/>
            <w:color w:val="auto"/>
            <w:u w:val="none"/>
            <w:lang w:val="fr-FR" w:eastAsia="en-GB"/>
          </w:rPr>
          <w:t>privé</w:t>
        </w:r>
        <w:r w:rsidR="000F416C">
          <w:rPr>
            <w:rStyle w:val="Hyperlink"/>
            <w:color w:val="auto"/>
            <w:u w:val="none"/>
            <w:lang w:val="fr-FR" w:eastAsia="en-GB"/>
          </w:rPr>
          <w:t xml:space="preserve"> </w:t>
        </w:r>
        <w:r w:rsidRPr="00AD60A1">
          <w:rPr>
            <w:rStyle w:val="Hyperlink"/>
            <w:color w:val="auto"/>
            <w:u w:val="none"/>
            <w:lang w:val="fr-FR" w:eastAsia="en-GB"/>
          </w:rPr>
          <w:t>(France</w:t>
        </w:r>
        <w:r w:rsidR="000F416C">
          <w:rPr>
            <w:rStyle w:val="Hyperlink"/>
            <w:color w:val="auto"/>
            <w:u w:val="none"/>
            <w:lang w:val="fr-FR" w:eastAsia="en-GB"/>
          </w:rPr>
          <w:t xml:space="preserve"> </w:t>
        </w:r>
        <w:r w:rsidRPr="00AD60A1">
          <w:rPr>
            <w:rStyle w:val="Hyperlink"/>
            <w:color w:val="auto"/>
            <w:u w:val="none"/>
            <w:lang w:val="fr-FR" w:eastAsia="en-GB"/>
          </w:rPr>
          <w:t>XIII</w:t>
        </w:r>
        <w:r w:rsidR="000F416C">
          <w:rPr>
            <w:rStyle w:val="Hyperlink"/>
            <w:color w:val="auto"/>
            <w:u w:val="none"/>
            <w:lang w:val="fr-FR" w:eastAsia="en-GB"/>
          </w:rPr>
          <w:t xml:space="preserve"> </w:t>
        </w:r>
        <w:r w:rsidRPr="00AD60A1">
          <w:rPr>
            <w:rStyle w:val="Hyperlink"/>
            <w:color w:val="auto"/>
            <w:u w:val="none"/>
            <w:lang w:val="fr-FR" w:eastAsia="en-GB"/>
          </w:rPr>
          <w:t>ème-XVIII</w:t>
        </w:r>
        <w:r w:rsidR="000F416C">
          <w:rPr>
            <w:rStyle w:val="Hyperlink"/>
            <w:color w:val="auto"/>
            <w:u w:val="none"/>
            <w:lang w:val="fr-FR" w:eastAsia="en-GB"/>
          </w:rPr>
          <w:t xml:space="preserve"> </w:t>
        </w:r>
        <w:r w:rsidRPr="00AD60A1">
          <w:rPr>
            <w:rStyle w:val="Hyperlink"/>
            <w:color w:val="auto"/>
            <w:u w:val="none"/>
            <w:lang w:val="fr-FR" w:eastAsia="en-GB"/>
          </w:rPr>
          <w:t>ème</w:t>
        </w:r>
        <w:r w:rsidR="000F416C">
          <w:rPr>
            <w:rStyle w:val="Hyperlink"/>
            <w:color w:val="auto"/>
            <w:u w:val="none"/>
            <w:lang w:val="fr-FR" w:eastAsia="en-GB"/>
          </w:rPr>
          <w:t xml:space="preserve"> </w:t>
        </w:r>
        <w:r w:rsidRPr="00AD60A1">
          <w:rPr>
            <w:rStyle w:val="Hyperlink"/>
            <w:color w:val="auto"/>
            <w:u w:val="none"/>
            <w:lang w:val="fr-FR" w:eastAsia="en-GB"/>
          </w:rPr>
          <w:t>siècles)</w:t>
        </w:r>
      </w:hyperlink>
      <w:r w:rsidR="00F276A6" w:rsidRPr="00AD60A1">
        <w:rPr>
          <w:rFonts w:ascii="Times New Roman" w:hAnsi="Times New Roman" w:cs="Times New Roman"/>
          <w:lang w:val="fr-FR" w:eastAsia="en-GB"/>
        </w:rPr>
        <w:t>.”</w:t>
      </w:r>
      <w:r w:rsidR="000F416C">
        <w:rPr>
          <w:rFonts w:ascii="Times New Roman" w:hAnsi="Times New Roman" w:cs="Times New Roman"/>
          <w:lang w:val="fr-FR" w:eastAsia="en-GB"/>
        </w:rPr>
        <w:t xml:space="preserve"> </w:t>
      </w:r>
      <w:hyperlink r:id="rId35" w:history="1">
        <w:proofErr w:type="spellStart"/>
        <w:r w:rsidRPr="00AD60A1">
          <w:rPr>
            <w:rStyle w:val="Hyperlink"/>
            <w:i/>
            <w:iCs/>
            <w:color w:val="auto"/>
            <w:u w:val="none"/>
            <w:lang w:val="fr-FR" w:eastAsia="en-GB"/>
          </w:rPr>
          <w:t>Cuadernos</w:t>
        </w:r>
        <w:proofErr w:type="spellEnd"/>
        <w:r w:rsidR="000F416C">
          <w:rPr>
            <w:rStyle w:val="Hyperlink"/>
            <w:i/>
            <w:iCs/>
            <w:color w:val="auto"/>
            <w:u w:val="none"/>
            <w:lang w:val="fr-FR" w:eastAsia="en-GB"/>
          </w:rPr>
          <w:t xml:space="preserve"> </w:t>
        </w:r>
        <w:r w:rsidRPr="00AD60A1">
          <w:rPr>
            <w:rStyle w:val="Hyperlink"/>
            <w:i/>
            <w:iCs/>
            <w:color w:val="auto"/>
            <w:u w:val="none"/>
            <w:lang w:val="fr-FR" w:eastAsia="en-GB"/>
          </w:rPr>
          <w:t>de</w:t>
        </w:r>
        <w:r w:rsidR="000F416C">
          <w:rPr>
            <w:rStyle w:val="Hyperlink"/>
            <w:i/>
            <w:iCs/>
            <w:color w:val="auto"/>
            <w:u w:val="none"/>
            <w:lang w:val="fr-FR" w:eastAsia="en-GB"/>
          </w:rPr>
          <w:t xml:space="preserve"> </w:t>
        </w:r>
        <w:r w:rsidRPr="00AD60A1">
          <w:rPr>
            <w:rStyle w:val="Hyperlink"/>
            <w:i/>
            <w:iCs/>
            <w:color w:val="auto"/>
            <w:u w:val="none"/>
            <w:lang w:val="fr-FR" w:eastAsia="en-GB"/>
          </w:rPr>
          <w:t>historia</w:t>
        </w:r>
        <w:r w:rsidR="000F416C">
          <w:rPr>
            <w:rStyle w:val="Hyperlink"/>
            <w:i/>
            <w:iCs/>
            <w:color w:val="auto"/>
            <w:u w:val="none"/>
            <w:lang w:val="fr-FR" w:eastAsia="en-GB"/>
          </w:rPr>
          <w:t xml:space="preserve"> </w:t>
        </w:r>
        <w:proofErr w:type="spellStart"/>
        <w:r w:rsidRPr="00AD60A1">
          <w:rPr>
            <w:rStyle w:val="Hyperlink"/>
            <w:i/>
            <w:iCs/>
            <w:color w:val="auto"/>
            <w:u w:val="none"/>
            <w:lang w:val="fr-FR" w:eastAsia="en-GB"/>
          </w:rPr>
          <w:t>del</w:t>
        </w:r>
        <w:proofErr w:type="spellEnd"/>
        <w:r w:rsidR="000F416C">
          <w:rPr>
            <w:rStyle w:val="Hyperlink"/>
            <w:i/>
            <w:iCs/>
            <w:color w:val="auto"/>
            <w:u w:val="none"/>
            <w:lang w:val="fr-FR" w:eastAsia="en-GB"/>
          </w:rPr>
          <w:t xml:space="preserve"> </w:t>
        </w:r>
        <w:proofErr w:type="spellStart"/>
        <w:r w:rsidRPr="00AD60A1">
          <w:rPr>
            <w:rStyle w:val="Hyperlink"/>
            <w:i/>
            <w:iCs/>
            <w:color w:val="auto"/>
            <w:u w:val="none"/>
            <w:lang w:val="fr-FR" w:eastAsia="en-GB"/>
          </w:rPr>
          <w:t>derecho</w:t>
        </w:r>
        <w:proofErr w:type="spellEnd"/>
      </w:hyperlink>
      <w:r w:rsidR="000F416C">
        <w:rPr>
          <w:rFonts w:ascii="Times New Roman" w:hAnsi="Times New Roman" w:cs="Times New Roman"/>
          <w:lang w:val="fr-FR" w:eastAsia="en-GB"/>
        </w:rPr>
        <w:t xml:space="preserve"> </w:t>
      </w:r>
      <w:r w:rsidRPr="00AD60A1">
        <w:rPr>
          <w:rFonts w:ascii="Times New Roman" w:hAnsi="Times New Roman" w:cs="Times New Roman"/>
          <w:lang w:val="fr-FR" w:eastAsia="en-GB"/>
        </w:rPr>
        <w:t>1</w:t>
      </w:r>
      <w:r w:rsidR="000F416C">
        <w:rPr>
          <w:rFonts w:ascii="Times New Roman" w:hAnsi="Times New Roman" w:cs="Times New Roman"/>
          <w:lang w:val="fr-FR" w:eastAsia="en-GB"/>
        </w:rPr>
        <w:t xml:space="preserve"> </w:t>
      </w:r>
      <w:r w:rsidRPr="00AD60A1">
        <w:rPr>
          <w:rFonts w:ascii="Times New Roman" w:hAnsi="Times New Roman" w:cs="Times New Roman"/>
          <w:lang w:val="fr-FR" w:eastAsia="en-GB"/>
        </w:rPr>
        <w:t>(1994):</w:t>
      </w:r>
      <w:r w:rsidR="000F416C">
        <w:rPr>
          <w:rFonts w:ascii="Times New Roman" w:hAnsi="Times New Roman" w:cs="Times New Roman"/>
          <w:lang w:val="fr-FR" w:eastAsia="en-GB"/>
        </w:rPr>
        <w:t xml:space="preserve"> </w:t>
      </w:r>
      <w:r w:rsidRPr="00AD60A1">
        <w:rPr>
          <w:rFonts w:ascii="Times New Roman" w:hAnsi="Times New Roman" w:cs="Times New Roman"/>
          <w:lang w:val="fr-FR" w:eastAsia="en-GB"/>
        </w:rPr>
        <w:t>139-192.</w:t>
      </w:r>
    </w:p>
    <w:p w14:paraId="061405A5" w14:textId="77777777" w:rsidR="002B20BC" w:rsidRPr="00AD60A1" w:rsidRDefault="002B20BC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0C2E18EC" w14:textId="0DD20DD8" w:rsidR="000F416C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Waele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Michel.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fin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guerres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religion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et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l'exclusion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femmes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vie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politique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française</w:t>
      </w:r>
      <w:r w:rsidR="00F276A6" w:rsidRPr="00AD60A1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French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Historical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Studies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lang w:val="fr-FR"/>
        </w:rPr>
        <w:t>29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lang w:val="fr-FR"/>
        </w:rPr>
        <w:t>(2)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lang w:val="fr-FR"/>
        </w:rPr>
        <w:t>(2006):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199-230</w:t>
      </w:r>
      <w:r w:rsidR="006A19D9"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</w:p>
    <w:p w14:paraId="5F7ED187" w14:textId="4E69CC5E" w:rsidR="000F416C" w:rsidRDefault="000F416C" w:rsidP="00F45042">
      <w:pPr>
        <w:pStyle w:val="NoSpacing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14:paraId="04B89EA0" w14:textId="0089E9D7" w:rsidR="00E86F53" w:rsidRPr="004342B9" w:rsidRDefault="00E86F53" w:rsidP="00F45042">
      <w:pPr>
        <w:pStyle w:val="NoSpacing"/>
        <w:rPr>
          <w:rFonts w:ascii="Times New Roman" w:hAnsi="Times New Roman" w:cs="Times New Roman"/>
          <w:szCs w:val="20"/>
          <w:lang w:bidi="fr-FR"/>
        </w:rPr>
      </w:pPr>
      <w:proofErr w:type="spellStart"/>
      <w:r w:rsidRPr="004342B9">
        <w:rPr>
          <w:rFonts w:ascii="Times New Roman" w:hAnsi="Times New Roman" w:cs="Times New Roman"/>
          <w:szCs w:val="20"/>
          <w:lang w:bidi="fr-FR"/>
        </w:rPr>
        <w:t>Dhondt</w:t>
      </w:r>
      <w:proofErr w:type="spellEnd"/>
      <w:r w:rsidRPr="004342B9">
        <w:rPr>
          <w:rFonts w:ascii="Times New Roman" w:hAnsi="Times New Roman" w:cs="Times New Roman"/>
          <w:szCs w:val="20"/>
          <w:lang w:bidi="fr-FR"/>
        </w:rPr>
        <w:t xml:space="preserve">, Frederik. (2017). Review Howell A. Lloyd, </w:t>
      </w:r>
      <w:r w:rsidRPr="004342B9">
        <w:rPr>
          <w:rFonts w:ascii="Times New Roman" w:hAnsi="Times New Roman" w:cs="Times New Roman"/>
          <w:i/>
          <w:szCs w:val="20"/>
          <w:lang w:bidi="fr-FR"/>
        </w:rPr>
        <w:t>Jean Bodin. This Pre-Eminent Man of France. An Intellectual Biography</w:t>
      </w:r>
      <w:r w:rsidRPr="004342B9">
        <w:rPr>
          <w:rFonts w:ascii="Times New Roman" w:hAnsi="Times New Roman" w:cs="Times New Roman"/>
          <w:szCs w:val="20"/>
          <w:lang w:bidi="fr-FR"/>
        </w:rPr>
        <w:t xml:space="preserve">. Oxford: Oxford University Press, 2017, </w:t>
      </w:r>
      <w:r w:rsidRPr="004342B9">
        <w:rPr>
          <w:rFonts w:ascii="Times New Roman" w:hAnsi="Times New Roman" w:cs="Times New Roman"/>
          <w:i/>
          <w:szCs w:val="20"/>
          <w:lang w:bidi="fr-FR"/>
        </w:rPr>
        <w:t xml:space="preserve">Revue </w:t>
      </w:r>
      <w:proofErr w:type="spellStart"/>
      <w:r w:rsidRPr="004342B9">
        <w:rPr>
          <w:rFonts w:ascii="Times New Roman" w:hAnsi="Times New Roman" w:cs="Times New Roman"/>
          <w:i/>
          <w:szCs w:val="20"/>
          <w:lang w:bidi="fr-FR"/>
        </w:rPr>
        <w:t>Belge</w:t>
      </w:r>
      <w:proofErr w:type="spellEnd"/>
      <w:r w:rsidRPr="004342B9">
        <w:rPr>
          <w:rFonts w:ascii="Times New Roman" w:hAnsi="Times New Roman" w:cs="Times New Roman"/>
          <w:i/>
          <w:szCs w:val="20"/>
          <w:lang w:bidi="fr-FR"/>
        </w:rPr>
        <w:t xml:space="preserve"> de </w:t>
      </w:r>
      <w:proofErr w:type="spellStart"/>
      <w:r w:rsidRPr="004342B9">
        <w:rPr>
          <w:rFonts w:ascii="Times New Roman" w:hAnsi="Times New Roman" w:cs="Times New Roman"/>
          <w:i/>
          <w:szCs w:val="20"/>
          <w:lang w:bidi="fr-FR"/>
        </w:rPr>
        <w:t>Philologie</w:t>
      </w:r>
      <w:proofErr w:type="spellEnd"/>
      <w:r w:rsidRPr="004342B9">
        <w:rPr>
          <w:rFonts w:ascii="Times New Roman" w:hAnsi="Times New Roman" w:cs="Times New Roman"/>
          <w:i/>
          <w:szCs w:val="20"/>
          <w:lang w:bidi="fr-FR"/>
        </w:rPr>
        <w:t xml:space="preserve"> et </w:t>
      </w:r>
      <w:proofErr w:type="spellStart"/>
      <w:r w:rsidRPr="004342B9">
        <w:rPr>
          <w:rFonts w:ascii="Times New Roman" w:hAnsi="Times New Roman" w:cs="Times New Roman"/>
          <w:i/>
          <w:szCs w:val="20"/>
          <w:lang w:bidi="fr-FR"/>
        </w:rPr>
        <w:t>d'Histoire</w:t>
      </w:r>
      <w:proofErr w:type="spellEnd"/>
      <w:r w:rsidRPr="004342B9">
        <w:rPr>
          <w:rFonts w:ascii="Times New Roman" w:hAnsi="Times New Roman" w:cs="Times New Roman"/>
          <w:i/>
          <w:szCs w:val="20"/>
          <w:lang w:bidi="fr-FR"/>
        </w:rPr>
        <w:t xml:space="preserve"> = </w:t>
      </w:r>
      <w:proofErr w:type="spellStart"/>
      <w:r w:rsidRPr="004342B9">
        <w:rPr>
          <w:rFonts w:ascii="Times New Roman" w:hAnsi="Times New Roman" w:cs="Times New Roman"/>
          <w:i/>
          <w:szCs w:val="20"/>
          <w:lang w:bidi="fr-FR"/>
        </w:rPr>
        <w:t>Belgisch</w:t>
      </w:r>
      <w:proofErr w:type="spellEnd"/>
      <w:r w:rsidRPr="004342B9">
        <w:rPr>
          <w:rFonts w:ascii="Times New Roman" w:hAnsi="Times New Roman" w:cs="Times New Roman"/>
          <w:i/>
          <w:szCs w:val="20"/>
          <w:lang w:bidi="fr-FR"/>
        </w:rPr>
        <w:t xml:space="preserve"> </w:t>
      </w:r>
      <w:proofErr w:type="spellStart"/>
      <w:r w:rsidRPr="004342B9">
        <w:rPr>
          <w:rFonts w:ascii="Times New Roman" w:hAnsi="Times New Roman" w:cs="Times New Roman"/>
          <w:i/>
          <w:szCs w:val="20"/>
          <w:lang w:bidi="fr-FR"/>
        </w:rPr>
        <w:t>Tijdschrift</w:t>
      </w:r>
      <w:proofErr w:type="spellEnd"/>
      <w:r w:rsidRPr="004342B9">
        <w:rPr>
          <w:rFonts w:ascii="Times New Roman" w:hAnsi="Times New Roman" w:cs="Times New Roman"/>
          <w:i/>
          <w:szCs w:val="20"/>
          <w:lang w:bidi="fr-FR"/>
        </w:rPr>
        <w:t xml:space="preserve"> </w:t>
      </w:r>
      <w:proofErr w:type="spellStart"/>
      <w:r w:rsidRPr="004342B9">
        <w:rPr>
          <w:rFonts w:ascii="Times New Roman" w:hAnsi="Times New Roman" w:cs="Times New Roman"/>
          <w:i/>
          <w:szCs w:val="20"/>
          <w:lang w:bidi="fr-FR"/>
        </w:rPr>
        <w:t>voor</w:t>
      </w:r>
      <w:proofErr w:type="spellEnd"/>
      <w:r w:rsidRPr="004342B9">
        <w:rPr>
          <w:rFonts w:ascii="Times New Roman" w:hAnsi="Times New Roman" w:cs="Times New Roman"/>
          <w:i/>
          <w:szCs w:val="20"/>
          <w:lang w:bidi="fr-FR"/>
        </w:rPr>
        <w:t xml:space="preserve"> </w:t>
      </w:r>
      <w:proofErr w:type="spellStart"/>
      <w:r w:rsidRPr="004342B9">
        <w:rPr>
          <w:rFonts w:ascii="Times New Roman" w:hAnsi="Times New Roman" w:cs="Times New Roman"/>
          <w:i/>
          <w:szCs w:val="20"/>
          <w:lang w:bidi="fr-FR"/>
        </w:rPr>
        <w:t>Filologie</w:t>
      </w:r>
      <w:proofErr w:type="spellEnd"/>
      <w:r w:rsidRPr="004342B9">
        <w:rPr>
          <w:rFonts w:ascii="Times New Roman" w:hAnsi="Times New Roman" w:cs="Times New Roman"/>
          <w:i/>
          <w:szCs w:val="20"/>
          <w:lang w:bidi="fr-FR"/>
        </w:rPr>
        <w:t xml:space="preserve"> en </w:t>
      </w:r>
      <w:proofErr w:type="spellStart"/>
      <w:r w:rsidRPr="004342B9">
        <w:rPr>
          <w:rFonts w:ascii="Times New Roman" w:hAnsi="Times New Roman" w:cs="Times New Roman"/>
          <w:i/>
          <w:szCs w:val="20"/>
          <w:lang w:bidi="fr-FR"/>
        </w:rPr>
        <w:t>Geschiedenis</w:t>
      </w:r>
      <w:proofErr w:type="spellEnd"/>
      <w:r w:rsidRPr="004342B9">
        <w:rPr>
          <w:rFonts w:ascii="Times New Roman" w:hAnsi="Times New Roman" w:cs="Times New Roman"/>
          <w:szCs w:val="20"/>
          <w:lang w:bidi="fr-FR"/>
        </w:rPr>
        <w:t>, 2017, pre-print.</w:t>
      </w:r>
    </w:p>
    <w:p w14:paraId="4E6B1959" w14:textId="77777777" w:rsidR="00E86F53" w:rsidRDefault="00E86F53" w:rsidP="00F45042">
      <w:pPr>
        <w:pStyle w:val="NoSpacing"/>
        <w:rPr>
          <w:szCs w:val="20"/>
          <w:lang w:bidi="fr-FR"/>
        </w:rPr>
      </w:pPr>
    </w:p>
    <w:p w14:paraId="49292FBB" w14:textId="39AA1EC4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  <w:lang w:val="fr-FR"/>
        </w:rPr>
        <w:t>Di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Bella,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Stefano</w:t>
      </w:r>
      <w:r w:rsidRPr="00AD60A1">
        <w:rPr>
          <w:rFonts w:ascii="Times New Roman" w:hAnsi="Times New Roman" w:cs="Times New Roman"/>
          <w:i/>
          <w:iCs/>
          <w:lang w:val="fr-FR"/>
        </w:rPr>
        <w:t>.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“‘</w:t>
      </w:r>
      <w:proofErr w:type="spellStart"/>
      <w:r w:rsidRPr="00AD60A1">
        <w:rPr>
          <w:rFonts w:ascii="Times New Roman" w:hAnsi="Times New Roman" w:cs="Times New Roman"/>
          <w:lang w:val="fr-FR"/>
        </w:rPr>
        <w:t>Harmonia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ex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contrariis</w:t>
      </w:r>
      <w:proofErr w:type="spellEnd"/>
      <w:r w:rsidR="009C399A" w:rsidRPr="00AD60A1">
        <w:rPr>
          <w:rFonts w:ascii="Times New Roman" w:hAnsi="Times New Roman" w:cs="Times New Roman"/>
          <w:lang w:val="fr-FR"/>
        </w:rPr>
        <w:t>.</w:t>
      </w:r>
      <w:r w:rsidRPr="00AD60A1">
        <w:rPr>
          <w:rFonts w:ascii="Times New Roman" w:hAnsi="Times New Roman" w:cs="Times New Roman"/>
          <w:lang w:val="fr-FR"/>
        </w:rPr>
        <w:t>’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Leibniz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lettore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dell'</w:t>
      </w:r>
      <w:r w:rsidRPr="00AD60A1">
        <w:rPr>
          <w:rFonts w:ascii="Times New Roman" w:hAnsi="Times New Roman" w:cs="Times New Roman"/>
          <w:i/>
          <w:iCs/>
          <w:lang w:val="fr-FR"/>
        </w:rPr>
        <w:t>Heptaplomeres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di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Jean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Bodin,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tra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cristianesimo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razionalismo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Islam</w:t>
      </w:r>
      <w:r w:rsidR="009C399A" w:rsidRPr="00AD60A1">
        <w:rPr>
          <w:rFonts w:ascii="Times New Roman" w:hAnsi="Times New Roman" w:cs="Times New Roman"/>
          <w:lang w:val="fr-FR"/>
        </w:rPr>
        <w:t>.</w:t>
      </w:r>
      <w:r w:rsidRPr="00AD60A1">
        <w:rPr>
          <w:rFonts w:ascii="Times New Roman" w:hAnsi="Times New Roman" w:cs="Times New Roman"/>
          <w:lang w:val="fr-FR"/>
        </w:rPr>
        <w:t>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Rinascimento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lang w:val="fr-FR"/>
        </w:rPr>
        <w:t>44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lang w:val="fr-FR"/>
        </w:rPr>
        <w:t>(2004):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409-440</w:t>
      </w:r>
      <w:r w:rsidR="00A83FBF" w:rsidRPr="00AD60A1">
        <w:rPr>
          <w:rFonts w:ascii="Times New Roman" w:hAnsi="Times New Roman" w:cs="Times New Roman"/>
          <w:lang w:val="fr-FR"/>
        </w:rPr>
        <w:t>.</w:t>
      </w:r>
    </w:p>
    <w:p w14:paraId="4C18F9E4" w14:textId="77777777" w:rsidR="00A83FBF" w:rsidRPr="00055347" w:rsidRDefault="00A83FBF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0B94CB8C" w14:textId="73C24449" w:rsidR="00055347" w:rsidRPr="00055347" w:rsidRDefault="6BEF2AEB" w:rsidP="6BEF2AEB">
      <w:pPr>
        <w:pStyle w:val="NoSpacing"/>
        <w:rPr>
          <w:rFonts w:ascii="Times New Roman" w:eastAsia="Times New Roman" w:hAnsi="Times New Roman" w:cs="Times New Roman"/>
        </w:rPr>
      </w:pPr>
      <w:r w:rsidRPr="6BEF2AEB">
        <w:rPr>
          <w:rFonts w:ascii="Times New Roman" w:eastAsia="Times New Roman" w:hAnsi="Times New Roman" w:cs="Times New Roman"/>
        </w:rPr>
        <w:t xml:space="preserve">Di Bello, Anna. </w:t>
      </w:r>
      <w:proofErr w:type="spellStart"/>
      <w:r w:rsidRPr="6BEF2AEB">
        <w:rPr>
          <w:rFonts w:ascii="Times New Roman" w:eastAsia="Times New Roman" w:hAnsi="Times New Roman" w:cs="Times New Roman"/>
          <w:i/>
          <w:iCs/>
        </w:rPr>
        <w:t>Stato</w:t>
      </w:r>
      <w:proofErr w:type="spellEnd"/>
      <w:r w:rsidRPr="6BEF2AEB">
        <w:rPr>
          <w:rFonts w:ascii="Times New Roman" w:eastAsia="Times New Roman" w:hAnsi="Times New Roman" w:cs="Times New Roman"/>
          <w:i/>
          <w:iCs/>
        </w:rPr>
        <w:t xml:space="preserve"> e </w:t>
      </w:r>
      <w:proofErr w:type="spellStart"/>
      <w:r w:rsidRPr="6BEF2AEB">
        <w:rPr>
          <w:rFonts w:ascii="Times New Roman" w:eastAsia="Times New Roman" w:hAnsi="Times New Roman" w:cs="Times New Roman"/>
          <w:i/>
          <w:iCs/>
        </w:rPr>
        <w:t>sovranità</w:t>
      </w:r>
      <w:proofErr w:type="spellEnd"/>
      <w:r w:rsidRPr="6BEF2AEB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6BEF2AEB">
        <w:rPr>
          <w:rFonts w:ascii="Times New Roman" w:eastAsia="Times New Roman" w:hAnsi="Times New Roman" w:cs="Times New Roman"/>
          <w:i/>
          <w:iCs/>
        </w:rPr>
        <w:t>nel</w:t>
      </w:r>
      <w:proofErr w:type="spellEnd"/>
      <w:r w:rsidRPr="6BEF2AEB">
        <w:rPr>
          <w:rFonts w:ascii="Times New Roman" w:eastAsia="Times New Roman" w:hAnsi="Times New Roman" w:cs="Times New Roman"/>
          <w:i/>
          <w:iCs/>
        </w:rPr>
        <w:t xml:space="preserve"> De </w:t>
      </w:r>
      <w:proofErr w:type="spellStart"/>
      <w:r w:rsidRPr="6BEF2AEB">
        <w:rPr>
          <w:rFonts w:ascii="Times New Roman" w:eastAsia="Times New Roman" w:hAnsi="Times New Roman" w:cs="Times New Roman"/>
          <w:i/>
          <w:iCs/>
        </w:rPr>
        <w:t>Republica</w:t>
      </w:r>
      <w:proofErr w:type="spellEnd"/>
      <w:r w:rsidRPr="6BEF2AEB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6BEF2AEB">
        <w:rPr>
          <w:rFonts w:ascii="Times New Roman" w:eastAsia="Times New Roman" w:hAnsi="Times New Roman" w:cs="Times New Roman"/>
          <w:i/>
          <w:iCs/>
        </w:rPr>
        <w:t>libri</w:t>
      </w:r>
      <w:proofErr w:type="spellEnd"/>
      <w:r w:rsidRPr="6BEF2AEB">
        <w:rPr>
          <w:rFonts w:ascii="Times New Roman" w:eastAsia="Times New Roman" w:hAnsi="Times New Roman" w:cs="Times New Roman"/>
          <w:i/>
          <w:iCs/>
        </w:rPr>
        <w:t xml:space="preserve"> sex di Jean Bodin.</w:t>
      </w:r>
      <w:r w:rsidRPr="6BEF2AEB">
        <w:rPr>
          <w:rFonts w:ascii="Times New Roman" w:eastAsia="Times New Roman" w:hAnsi="Times New Roman" w:cs="Times New Roman"/>
        </w:rPr>
        <w:t xml:space="preserve"> Napoli: Liguori, 2014.</w:t>
      </w:r>
    </w:p>
    <w:p w14:paraId="5AA32785" w14:textId="77777777" w:rsidR="00055347" w:rsidRPr="00055347" w:rsidRDefault="00055347" w:rsidP="00F45042">
      <w:pPr>
        <w:pStyle w:val="NoSpacing"/>
        <w:rPr>
          <w:rFonts w:ascii="Times New Roman" w:eastAsia="Times New Roman" w:hAnsi="Times New Roman" w:cs="Times New Roman"/>
        </w:rPr>
      </w:pPr>
    </w:p>
    <w:p w14:paraId="6F4C7EC4" w14:textId="4EC5553E" w:rsidR="00B66740" w:rsidRPr="00AD60A1" w:rsidRDefault="00B66740" w:rsidP="00F45042">
      <w:pPr>
        <w:pStyle w:val="NoSpacing"/>
        <w:rPr>
          <w:rFonts w:ascii="Times New Roman" w:eastAsiaTheme="minorEastAsia" w:hAnsi="Times New Roman" w:cs="Times New Roman"/>
          <w:lang w:val="de-DE" w:eastAsia="en-GB"/>
        </w:rPr>
      </w:pPr>
      <w:r w:rsidRPr="00AD60A1">
        <w:rPr>
          <w:rFonts w:ascii="Times New Roman" w:eastAsiaTheme="minorEastAsia" w:hAnsi="Times New Roman" w:cs="Times New Roman"/>
          <w:lang w:eastAsia="en-GB"/>
        </w:rPr>
        <w:t>Dillon,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John,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and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Gerson,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Lloyd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E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.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Neoplatonic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philosophy: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introductory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readings</w:t>
      </w:r>
      <w:r w:rsidRPr="00AD60A1">
        <w:rPr>
          <w:rFonts w:ascii="Times New Roman" w:eastAsiaTheme="minorEastAsia" w:hAnsi="Times New Roman" w:cs="Times New Roman"/>
          <w:lang w:eastAsia="en-GB"/>
        </w:rPr>
        <w:t>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val="de-DE" w:eastAsia="en-GB"/>
        </w:rPr>
        <w:t>Indianapolis,</w:t>
      </w:r>
      <w:r w:rsidR="000F416C">
        <w:rPr>
          <w:rFonts w:ascii="Times New Roman" w:eastAsiaTheme="minorEastAsia" w:hAnsi="Times New Roman" w:cs="Times New Roman"/>
          <w:lang w:val="de-DE"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val="de-DE" w:eastAsia="en-GB"/>
        </w:rPr>
        <w:t>Hacket</w:t>
      </w:r>
      <w:r w:rsidR="000F416C">
        <w:rPr>
          <w:rFonts w:ascii="Times New Roman" w:eastAsiaTheme="minorEastAsia" w:hAnsi="Times New Roman" w:cs="Times New Roman"/>
          <w:lang w:val="de-DE"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val="de-DE" w:eastAsia="en-GB"/>
        </w:rPr>
        <w:t>Publishing</w:t>
      </w:r>
      <w:r w:rsidR="000F416C">
        <w:rPr>
          <w:rFonts w:ascii="Times New Roman" w:eastAsiaTheme="minorEastAsia" w:hAnsi="Times New Roman" w:cs="Times New Roman"/>
          <w:lang w:val="de-DE"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val="de-DE" w:eastAsia="en-GB"/>
        </w:rPr>
        <w:t>Co.,</w:t>
      </w:r>
      <w:r w:rsidR="000F416C">
        <w:rPr>
          <w:rFonts w:ascii="Times New Roman" w:eastAsiaTheme="minorEastAsia" w:hAnsi="Times New Roman" w:cs="Times New Roman"/>
          <w:lang w:val="de-DE"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val="de-DE" w:eastAsia="en-GB"/>
        </w:rPr>
        <w:t>2004.</w:t>
      </w:r>
    </w:p>
    <w:p w14:paraId="1EA1FBB5" w14:textId="77777777" w:rsidR="00B66740" w:rsidRPr="00AD60A1" w:rsidRDefault="00B66740" w:rsidP="00F45042">
      <w:pPr>
        <w:pStyle w:val="NoSpacing"/>
        <w:rPr>
          <w:rFonts w:ascii="Times New Roman" w:eastAsiaTheme="minorEastAsia" w:hAnsi="Times New Roman" w:cs="Times New Roman"/>
          <w:lang w:val="de-DE" w:eastAsia="en-GB"/>
        </w:rPr>
      </w:pPr>
    </w:p>
    <w:p w14:paraId="75377B50" w14:textId="73A56972" w:rsidR="00A06D8E" w:rsidRPr="00AD60A1" w:rsidRDefault="004535E0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  <w:lang w:val="fr-FR"/>
        </w:rPr>
        <w:t>“</w:t>
      </w:r>
      <w:proofErr w:type="spellStart"/>
      <w:r w:rsidRPr="00AD60A1">
        <w:rPr>
          <w:rFonts w:ascii="Times New Roman" w:hAnsi="Times New Roman" w:cs="Times New Roman"/>
          <w:lang w:val="fr-FR"/>
        </w:rPr>
        <w:t>Diskussion</w:t>
      </w:r>
      <w:proofErr w:type="spellEnd"/>
      <w:r w:rsidRPr="00AD60A1">
        <w:rPr>
          <w:rFonts w:ascii="Times New Roman" w:hAnsi="Times New Roman" w:cs="Times New Roman"/>
          <w:lang w:val="fr-FR"/>
        </w:rPr>
        <w:t>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I.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Philosophie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und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Religion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lang w:val="fr-FR"/>
        </w:rPr>
        <w:t>bei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Bodin;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II.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lang w:val="fr-FR"/>
        </w:rPr>
        <w:t>Bodins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lang w:val="fr-FR"/>
        </w:rPr>
        <w:t>historisches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lang w:val="fr-FR"/>
        </w:rPr>
        <w:t>Denken</w:t>
      </w:r>
      <w:proofErr w:type="spellEnd"/>
      <w:r w:rsidR="00A06D8E" w:rsidRPr="00AD60A1">
        <w:rPr>
          <w:rFonts w:ascii="Times New Roman" w:hAnsi="Times New Roman" w:cs="Times New Roman"/>
          <w:lang w:val="fr-FR"/>
        </w:rPr>
        <w:t>;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III.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Bodin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und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die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lang w:val="fr-FR"/>
        </w:rPr>
        <w:t>Rechtstradition</w:t>
      </w:r>
      <w:proofErr w:type="spellEnd"/>
      <w:r w:rsidR="00A06D8E" w:rsidRPr="00AD60A1">
        <w:rPr>
          <w:rFonts w:ascii="Times New Roman" w:hAnsi="Times New Roman" w:cs="Times New Roman"/>
          <w:lang w:val="fr-FR"/>
        </w:rPr>
        <w:t>;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IV.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lang w:val="fr-FR"/>
        </w:rPr>
        <w:t>Bodins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lang w:val="fr-FR"/>
        </w:rPr>
        <w:t>politische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Philosophie</w:t>
      </w:r>
      <w:r w:rsidR="00F276A6" w:rsidRPr="00AD60A1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In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de-DE"/>
        </w:rPr>
        <w:t>Jean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de-DE"/>
        </w:rPr>
        <w:t>Bodin: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de-DE"/>
        </w:rPr>
        <w:t>Verhandlungen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de-DE"/>
        </w:rPr>
        <w:t>der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de-DE"/>
        </w:rPr>
        <w:t>internationalen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de-DE"/>
        </w:rPr>
        <w:t>Bodin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de-DE"/>
        </w:rPr>
        <w:t>Tagung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de-DE"/>
        </w:rPr>
        <w:t>in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de-DE"/>
        </w:rPr>
        <w:t>München</w:t>
      </w:r>
      <w:r w:rsidR="00A06D8E"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lang w:val="de-DE"/>
        </w:rPr>
        <w:t>edited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by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Horst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lang w:val="de-DE"/>
        </w:rPr>
        <w:t>Denzer</w:t>
      </w:r>
      <w:proofErr w:type="spellEnd"/>
      <w:r w:rsidR="00A06D8E"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415-436,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437-450,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451-460,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461-487.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</w:rPr>
        <w:t>Munich: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C.H.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Beck,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1973.</w:t>
      </w:r>
    </w:p>
    <w:p w14:paraId="6C82A3F2" w14:textId="77777777" w:rsidR="00F91DA2" w:rsidRPr="00AD60A1" w:rsidRDefault="00F91DA2" w:rsidP="00F45042">
      <w:pPr>
        <w:pStyle w:val="NoSpacing"/>
        <w:rPr>
          <w:rFonts w:ascii="Times New Roman" w:hAnsi="Times New Roman" w:cs="Times New Roman"/>
        </w:rPr>
      </w:pPr>
    </w:p>
    <w:p w14:paraId="6AD86CBA" w14:textId="6CF76E81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</w:rPr>
        <w:t>Ditchfield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Simon.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</w:rPr>
        <w:t>“Innovation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its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Limits: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Case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Italy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(ca.1512-ca.1572)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La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Reforme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France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et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Italie</w:t>
      </w:r>
      <w:proofErr w:type="spellEnd"/>
      <w:r w:rsidRPr="00AD60A1">
        <w:rPr>
          <w:rFonts w:ascii="Times New Roman" w:hAnsi="Times New Roman" w:cs="Times New Roman"/>
          <w:i/>
          <w:iCs/>
        </w:rPr>
        <w:t>: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contacts,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comparaisons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et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contrastes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edited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Benedict,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Seidel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Menchi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A.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Tallon</w:t>
      </w:r>
      <w:proofErr w:type="spellEnd"/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Rome: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École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Française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Rome,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2007.</w:t>
      </w:r>
    </w:p>
    <w:p w14:paraId="1F38FFF0" w14:textId="6B574405" w:rsidR="000F416C" w:rsidRDefault="000F416C" w:rsidP="00F45042">
      <w:pPr>
        <w:pStyle w:val="NoSpacing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14:paraId="68BF5022" w14:textId="7322D6A6" w:rsidR="000F416C" w:rsidRDefault="00A06D8E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Dockès-Lallement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Nicole.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“Les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républiques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lang w:val="fr-FR"/>
        </w:rPr>
        <w:t>sous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lang w:val="fr-FR"/>
        </w:rPr>
        <w:t>l’influence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lang w:val="fr-FR"/>
        </w:rPr>
        <w:t>des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lang w:val="fr-FR"/>
        </w:rPr>
        <w:t>nombres: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hasard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et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necessité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chez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Jean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Bodin</w:t>
      </w:r>
      <w:r w:rsidR="00F276A6" w:rsidRPr="00AD60A1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i/>
          <w:iCs/>
          <w:lang w:val="fr-FR"/>
        </w:rPr>
        <w:t>L’Oeuvre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i/>
          <w:iCs/>
          <w:lang w:val="fr-FR"/>
        </w:rPr>
        <w:t>deJean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i/>
          <w:iCs/>
          <w:lang w:val="fr-FR"/>
        </w:rPr>
        <w:t>Bodin: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actes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colloque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tenu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á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Lyon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à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l’occasion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quatriéme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centenaire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sa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mort,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11-13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janvier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1996</w:t>
      </w:r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edited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by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G.-A.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Pérouse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N.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Dockès-Lallement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J.-M.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Servet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127-149.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</w:rPr>
        <w:t>Paris: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Champion,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2004.</w:t>
      </w:r>
      <w:r w:rsidR="000F416C">
        <w:rPr>
          <w:rFonts w:ascii="Times New Roman" w:hAnsi="Times New Roman" w:cs="Times New Roman"/>
        </w:rPr>
        <w:t xml:space="preserve"> </w:t>
      </w:r>
    </w:p>
    <w:p w14:paraId="0BD0187B" w14:textId="75247576" w:rsidR="000A1367" w:rsidRPr="00AD60A1" w:rsidRDefault="000A1367" w:rsidP="00F45042">
      <w:pPr>
        <w:pStyle w:val="NoSpacing"/>
        <w:rPr>
          <w:rFonts w:ascii="Times New Roman" w:hAnsi="Times New Roman" w:cs="Times New Roman"/>
        </w:rPr>
      </w:pPr>
    </w:p>
    <w:p w14:paraId="3C6B7666" w14:textId="6B506D63" w:rsidR="00BC08D2" w:rsidRPr="007B64E8" w:rsidRDefault="00BC08D2" w:rsidP="00567BFC">
      <w:pPr>
        <w:pStyle w:val="NoSpacing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*Dodd, Leslie. “</w:t>
      </w:r>
      <w:r w:rsidRPr="007B64E8">
        <w:rPr>
          <w:rFonts w:ascii="Times New Roman" w:eastAsia="Times New Roman" w:hAnsi="Times New Roman" w:cs="Times New Roman"/>
        </w:rPr>
        <w:t xml:space="preserve">Thomas Craig’s </w:t>
      </w:r>
      <w:proofErr w:type="spellStart"/>
      <w:r w:rsidRPr="007B64E8">
        <w:rPr>
          <w:rFonts w:ascii="Times New Roman" w:eastAsia="Times New Roman" w:hAnsi="Times New Roman" w:cs="Times New Roman"/>
        </w:rPr>
        <w:t>Aetiology</w:t>
      </w:r>
      <w:proofErr w:type="spellEnd"/>
      <w:r w:rsidRPr="007B64E8">
        <w:rPr>
          <w:rFonts w:ascii="Times New Roman" w:eastAsia="Times New Roman" w:hAnsi="Times New Roman" w:cs="Times New Roman"/>
        </w:rPr>
        <w:t xml:space="preserve"> of Law and Society: Literary Dependence</w:t>
      </w:r>
      <w:r>
        <w:rPr>
          <w:rFonts w:ascii="Times New Roman" w:eastAsia="Times New Roman" w:hAnsi="Times New Roman" w:cs="Times New Roman"/>
        </w:rPr>
        <w:t xml:space="preserve"> </w:t>
      </w:r>
      <w:r w:rsidRPr="007B64E8">
        <w:rPr>
          <w:rFonts w:ascii="Times New Roman" w:eastAsia="Times New Roman" w:hAnsi="Times New Roman" w:cs="Times New Roman"/>
        </w:rPr>
        <w:t xml:space="preserve">and Independence in the Jus </w:t>
      </w:r>
      <w:proofErr w:type="spellStart"/>
      <w:r w:rsidRPr="007B64E8">
        <w:rPr>
          <w:rFonts w:ascii="Times New Roman" w:eastAsia="Times New Roman" w:hAnsi="Times New Roman" w:cs="Times New Roman"/>
        </w:rPr>
        <w:t>Feudale</w:t>
      </w:r>
      <w:proofErr w:type="spellEnd"/>
      <w:r w:rsidRPr="007B64E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”</w:t>
      </w:r>
      <w:r w:rsidRPr="007B64E8">
        <w:rPr>
          <w:rFonts w:ascii="Times New Roman" w:eastAsia="Times New Roman" w:hAnsi="Times New Roman" w:cs="Times New Roman"/>
        </w:rPr>
        <w:t xml:space="preserve"> </w:t>
      </w:r>
      <w:r w:rsidRPr="006B11CC">
        <w:rPr>
          <w:rFonts w:ascii="Times New Roman" w:eastAsia="Times New Roman" w:hAnsi="Times New Roman" w:cs="Times New Roman"/>
          <w:i/>
          <w:iCs/>
        </w:rPr>
        <w:t>Journal of Legal</w:t>
      </w:r>
      <w:r>
        <w:rPr>
          <w:rFonts w:ascii="Times New Roman" w:eastAsia="Times New Roman" w:hAnsi="Times New Roman" w:cs="Times New Roman"/>
        </w:rPr>
        <w:t xml:space="preserve"> </w:t>
      </w:r>
      <w:r w:rsidRPr="006B11CC">
        <w:rPr>
          <w:rFonts w:ascii="Times New Roman" w:eastAsia="Times New Roman" w:hAnsi="Times New Roman" w:cs="Times New Roman"/>
          <w:i/>
          <w:iCs/>
        </w:rPr>
        <w:t>History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 w:rsidRPr="00FA2562">
        <w:rPr>
          <w:rFonts w:ascii="Times New Roman" w:eastAsia="Times New Roman" w:hAnsi="Times New Roman" w:cs="Times New Roman"/>
        </w:rPr>
        <w:t xml:space="preserve">37 </w:t>
      </w:r>
      <w:r w:rsidR="00FA2562">
        <w:rPr>
          <w:rFonts w:ascii="Times New Roman" w:eastAsia="Times New Roman" w:hAnsi="Times New Roman" w:cs="Times New Roman"/>
        </w:rPr>
        <w:t>(</w:t>
      </w:r>
      <w:r w:rsidRPr="00FA2562">
        <w:rPr>
          <w:rFonts w:ascii="Times New Roman" w:eastAsia="Times New Roman" w:hAnsi="Times New Roman" w:cs="Times New Roman"/>
        </w:rPr>
        <w:t>2</w:t>
      </w:r>
      <w:r w:rsidR="00FA2562">
        <w:rPr>
          <w:rFonts w:ascii="Times New Roman" w:eastAsia="Times New Roman" w:hAnsi="Times New Roman" w:cs="Times New Roman"/>
        </w:rPr>
        <w:t>)</w:t>
      </w:r>
      <w:r w:rsidRPr="00FA2562">
        <w:rPr>
          <w:rFonts w:ascii="Times New Roman" w:eastAsia="Times New Roman" w:hAnsi="Times New Roman" w:cs="Times New Roman"/>
        </w:rPr>
        <w:t xml:space="preserve"> </w:t>
      </w:r>
      <w:r w:rsidR="00FA2562" w:rsidRPr="00FA2562">
        <w:rPr>
          <w:rFonts w:ascii="Times New Roman" w:eastAsia="Times New Roman" w:hAnsi="Times New Roman" w:cs="Times New Roman"/>
        </w:rPr>
        <w:t>(</w:t>
      </w:r>
      <w:r w:rsidRPr="00FA2562">
        <w:rPr>
          <w:rFonts w:ascii="Times New Roman" w:eastAsia="Times New Roman" w:hAnsi="Times New Roman" w:cs="Times New Roman"/>
        </w:rPr>
        <w:t>2016</w:t>
      </w:r>
      <w:r w:rsidR="00FA2562" w:rsidRPr="00FA2562">
        <w:rPr>
          <w:rFonts w:ascii="Times New Roman" w:eastAsia="Times New Roman" w:hAnsi="Times New Roman" w:cs="Times New Roman"/>
        </w:rPr>
        <w:t>)</w:t>
      </w:r>
      <w:r w:rsidR="00FA2562" w:rsidRPr="00B04C49">
        <w:rPr>
          <w:rFonts w:ascii="Times New Roman" w:eastAsia="Times New Roman" w:hAnsi="Times New Roman" w:cs="Times New Roman"/>
        </w:rPr>
        <w:t>:</w:t>
      </w:r>
      <w:r w:rsidRPr="00B04C49">
        <w:rPr>
          <w:rFonts w:ascii="Times New Roman" w:eastAsia="Times New Roman" w:hAnsi="Times New Roman" w:cs="Times New Roman"/>
        </w:rPr>
        <w:t xml:space="preserve"> 121-179.</w:t>
      </w:r>
      <w:r w:rsidRPr="007B64E8">
        <w:rPr>
          <w:rFonts w:ascii="Times New Roman" w:eastAsia="Times New Roman" w:hAnsi="Times New Roman" w:cs="Times New Roman"/>
        </w:rPr>
        <w:t xml:space="preserve"> </w:t>
      </w:r>
    </w:p>
    <w:p w14:paraId="01AA0984" w14:textId="77777777" w:rsidR="00BC08D2" w:rsidRDefault="00BC08D2" w:rsidP="00567BFC">
      <w:pPr>
        <w:pStyle w:val="NoSpacing"/>
        <w:outlineLvl w:val="0"/>
        <w:rPr>
          <w:rFonts w:ascii="Times New Roman" w:eastAsia="Times New Roman" w:hAnsi="Times New Roman" w:cs="Times New Roman"/>
        </w:rPr>
      </w:pPr>
    </w:p>
    <w:p w14:paraId="4947D25E" w14:textId="2CD1A5F4" w:rsidR="008A629D" w:rsidRPr="00AD60A1" w:rsidRDefault="008A629D" w:rsidP="000A1367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Donaldson,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Peter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</w:rPr>
        <w:t>Machiavelli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and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the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Mystery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of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State</w:t>
      </w:r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Cambridge: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Cambridge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Press,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1988.</w:t>
      </w:r>
    </w:p>
    <w:p w14:paraId="635E3604" w14:textId="77777777" w:rsidR="008A629D" w:rsidRPr="00AD60A1" w:rsidRDefault="008A629D" w:rsidP="000A1367">
      <w:pPr>
        <w:pStyle w:val="NoSpacing"/>
        <w:rPr>
          <w:rFonts w:ascii="Times New Roman" w:hAnsi="Times New Roman" w:cs="Times New Roman"/>
        </w:rPr>
      </w:pPr>
    </w:p>
    <w:p w14:paraId="304B1770" w14:textId="00E10CD6" w:rsidR="000A1367" w:rsidRPr="00AD60A1" w:rsidRDefault="000A1367" w:rsidP="000A1367">
      <w:pPr>
        <w:pStyle w:val="NoSpacing"/>
        <w:rPr>
          <w:rFonts w:ascii="Times New Roman" w:hAnsi="Times New Roman" w:cs="Times New Roman"/>
          <w:lang w:val="es-ES"/>
        </w:rPr>
      </w:pPr>
      <w:proofErr w:type="spellStart"/>
      <w:r w:rsidRPr="00AD60A1">
        <w:rPr>
          <w:rFonts w:ascii="Times New Roman" w:hAnsi="Times New Roman" w:cs="Times New Roman"/>
        </w:rPr>
        <w:t>Doucet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Delphine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“Questioning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Authorities: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Scepticism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Anti-Christian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Arguments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Colloquium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Heptaplomeres</w:t>
      </w:r>
      <w:proofErr w:type="spellEnd"/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lang w:val="es-ES"/>
        </w:rPr>
        <w:t>History</w:t>
      </w:r>
      <w:r w:rsidR="000F416C">
        <w:rPr>
          <w:rFonts w:ascii="Times New Roman" w:hAnsi="Times New Roman" w:cs="Times New Roman"/>
          <w:i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lang w:val="es-ES"/>
        </w:rPr>
        <w:t>of</w:t>
      </w:r>
      <w:r w:rsidR="000F416C">
        <w:rPr>
          <w:rFonts w:ascii="Times New Roman" w:hAnsi="Times New Roman" w:cs="Times New Roman"/>
          <w:i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lang w:val="es-ES"/>
        </w:rPr>
        <w:t>European</w:t>
      </w:r>
      <w:r w:rsidR="000F416C">
        <w:rPr>
          <w:rFonts w:ascii="Times New Roman" w:hAnsi="Times New Roman" w:cs="Times New Roman"/>
          <w:i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lang w:val="es-ES"/>
        </w:rPr>
        <w:t>Ideas</w:t>
      </w:r>
      <w:r w:rsidR="000F416C">
        <w:rPr>
          <w:rFonts w:ascii="Times New Roman" w:hAnsi="Times New Roman" w:cs="Times New Roman"/>
          <w:i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39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(6)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(2013):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755-775.</w:t>
      </w:r>
    </w:p>
    <w:p w14:paraId="0E72202A" w14:textId="54B61FA5" w:rsidR="000F416C" w:rsidRDefault="000F416C" w:rsidP="00B66740">
      <w:pPr>
        <w:autoSpaceDE w:val="0"/>
        <w:autoSpaceDN w:val="0"/>
        <w:adjustRightInd w:val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 </w:t>
      </w:r>
    </w:p>
    <w:p w14:paraId="4B48AFBE" w14:textId="4443915F" w:rsidR="000F416C" w:rsidRDefault="00A06D8E" w:rsidP="00B66740">
      <w:pPr>
        <w:autoSpaceDE w:val="0"/>
        <w:autoSpaceDN w:val="0"/>
        <w:adjustRightInd w:val="0"/>
        <w:rPr>
          <w:rFonts w:ascii="Times New Roman" w:hAnsi="Times New Roman" w:cs="Times New Roman"/>
          <w:lang w:val="de-DE"/>
        </w:rPr>
      </w:pPr>
      <w:proofErr w:type="spellStart"/>
      <w:r w:rsidRPr="00AD60A1">
        <w:rPr>
          <w:rFonts w:ascii="Times New Roman" w:hAnsi="Times New Roman" w:cs="Times New Roman"/>
          <w:lang w:val="de-DE"/>
        </w:rPr>
        <w:t>Drecoll</w:t>
      </w:r>
      <w:proofErr w:type="spellEnd"/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Volker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Henning,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ed.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Der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Passauer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Vertrag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(1552),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Einleitung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und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Edition</w:t>
      </w:r>
      <w:r w:rsidRPr="00AD60A1">
        <w:rPr>
          <w:rFonts w:ascii="Times New Roman" w:hAnsi="Times New Roman" w:cs="Times New Roman"/>
          <w:lang w:val="de-DE"/>
        </w:rPr>
        <w:t>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Berlin: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Walter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de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Gruyter</w:t>
      </w:r>
      <w:r w:rsidRPr="00AD60A1">
        <w:rPr>
          <w:rFonts w:ascii="Times New Roman" w:hAnsi="Times New Roman" w:cs="Times New Roman"/>
          <w:i/>
          <w:iCs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6A19D9" w:rsidRPr="00AD60A1">
        <w:rPr>
          <w:rFonts w:ascii="Times New Roman" w:hAnsi="Times New Roman" w:cs="Times New Roman"/>
          <w:lang w:val="de-DE"/>
        </w:rPr>
        <w:t>2000</w:t>
      </w:r>
      <w:r w:rsidRPr="00AD60A1">
        <w:rPr>
          <w:rFonts w:ascii="Times New Roman" w:hAnsi="Times New Roman" w:cs="Times New Roman"/>
          <w:lang w:val="de-DE"/>
        </w:rPr>
        <w:t>.</w:t>
      </w:r>
      <w:r w:rsidR="000F416C">
        <w:rPr>
          <w:rFonts w:ascii="Times New Roman" w:hAnsi="Times New Roman" w:cs="Times New Roman"/>
          <w:lang w:val="de-DE"/>
        </w:rPr>
        <w:t xml:space="preserve">  </w:t>
      </w:r>
    </w:p>
    <w:p w14:paraId="3E8AE69D" w14:textId="6F2CC200" w:rsidR="000F416C" w:rsidRDefault="000F416C" w:rsidP="00B66740">
      <w:pPr>
        <w:autoSpaceDE w:val="0"/>
        <w:autoSpaceDN w:val="0"/>
        <w:adjustRightInd w:val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 </w:t>
      </w:r>
    </w:p>
    <w:p w14:paraId="71BDDFA9" w14:textId="2A2EE3D1" w:rsidR="000F416C" w:rsidRDefault="00A06D8E" w:rsidP="00B6674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  <w:lang w:val="de-DE"/>
        </w:rPr>
        <w:t>Dreitzel</w:t>
      </w:r>
      <w:proofErr w:type="spellEnd"/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Horst.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“Politische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Philosophie</w:t>
      </w:r>
      <w:r w:rsidR="00F276A6" w:rsidRPr="00AD60A1">
        <w:rPr>
          <w:rFonts w:ascii="Times New Roman" w:hAnsi="Times New Roman" w:cs="Times New Roman"/>
          <w:lang w:val="de-DE"/>
        </w:rPr>
        <w:t>.”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In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Grundriss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der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Geschichte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der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Philosophie.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Die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Philosophie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des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17.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Jahrhunderts: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das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Heilige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Römische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Reich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Deutscher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Nation</w:t>
      </w:r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edited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by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Helmut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Holzey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et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de-DE"/>
        </w:rPr>
        <w:t>al</w:t>
      </w:r>
      <w:proofErr w:type="spellEnd"/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609-866.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</w:rPr>
        <w:t>Basel: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Schwabe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2001.</w:t>
      </w:r>
      <w:r w:rsidR="000F416C">
        <w:rPr>
          <w:rFonts w:ascii="Times New Roman" w:hAnsi="Times New Roman" w:cs="Times New Roman"/>
        </w:rPr>
        <w:t xml:space="preserve"> </w:t>
      </w:r>
    </w:p>
    <w:p w14:paraId="1C3A534D" w14:textId="63E688EA" w:rsidR="000F416C" w:rsidRDefault="000F416C" w:rsidP="00B6674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49A8306" w14:textId="011C84DE" w:rsidR="000F416C" w:rsidRDefault="00A06D8E" w:rsidP="00B66740">
      <w:pPr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</w:rPr>
        <w:t>Dreitzel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Horst</w:t>
      </w:r>
      <w:r w:rsidRPr="00AD60A1">
        <w:rPr>
          <w:rFonts w:ascii="Times New Roman" w:hAnsi="Times New Roman" w:cs="Times New Roman"/>
          <w:i/>
          <w:iCs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“Reason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State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Crisis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Political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Aristotelianism: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Essay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Development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17th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century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Political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Philosophy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History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of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European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Ideas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28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(2002):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163-187.</w:t>
      </w:r>
      <w:r w:rsidR="000F416C">
        <w:rPr>
          <w:rFonts w:ascii="Times New Roman" w:hAnsi="Times New Roman" w:cs="Times New Roman"/>
          <w:lang w:val="fr-FR"/>
        </w:rPr>
        <w:t xml:space="preserve"> </w:t>
      </w:r>
    </w:p>
    <w:p w14:paraId="36A12CAF" w14:textId="3E21EBAD" w:rsidR="000F416C" w:rsidRDefault="000F416C" w:rsidP="00B66740">
      <w:pPr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14:paraId="15B35C29" w14:textId="535A00EF" w:rsidR="00B66740" w:rsidRPr="00AD60A1" w:rsidRDefault="00B66740" w:rsidP="00B66740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GB"/>
        </w:rPr>
      </w:pPr>
      <w:r w:rsidRPr="00AD60A1">
        <w:rPr>
          <w:rFonts w:ascii="Times New Roman" w:eastAsiaTheme="minorEastAsia" w:hAnsi="Times New Roman" w:cs="Times New Roman"/>
          <w:lang w:eastAsia="en-GB"/>
        </w:rPr>
        <w:t>Du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lang w:eastAsia="en-GB"/>
        </w:rPr>
        <w:t>Bellay</w:t>
      </w:r>
      <w:proofErr w:type="spellEnd"/>
      <w:r w:rsidRPr="00AD60A1">
        <w:rPr>
          <w:rFonts w:ascii="Times New Roman" w:eastAsiaTheme="minorEastAsia" w:hAnsi="Times New Roman" w:cs="Times New Roman"/>
          <w:lang w:eastAsia="en-GB"/>
        </w:rPr>
        <w:t>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J.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La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i/>
          <w:lang w:eastAsia="en-GB"/>
        </w:rPr>
        <w:t>deffence</w:t>
      </w:r>
      <w:proofErr w:type="spellEnd"/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et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illustration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de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la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langue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i/>
          <w:lang w:eastAsia="en-GB"/>
        </w:rPr>
        <w:t>françoyse</w:t>
      </w:r>
      <w:proofErr w:type="spellEnd"/>
      <w:r w:rsidRPr="00AD60A1">
        <w:rPr>
          <w:rFonts w:ascii="Times New Roman" w:eastAsiaTheme="minorEastAsia" w:hAnsi="Times New Roman" w:cs="Times New Roman"/>
          <w:i/>
          <w:lang w:eastAsia="en-GB"/>
        </w:rPr>
        <w:t>.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i/>
          <w:lang w:eastAsia="en-GB"/>
        </w:rPr>
        <w:t>Fac-simile</w:t>
      </w:r>
      <w:proofErr w:type="spellEnd"/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de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i/>
          <w:lang w:eastAsia="en-GB"/>
        </w:rPr>
        <w:t>l'édition</w:t>
      </w:r>
      <w:proofErr w:type="spellEnd"/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i/>
          <w:lang w:eastAsia="en-GB"/>
        </w:rPr>
        <w:t>originale</w:t>
      </w:r>
      <w:proofErr w:type="spellEnd"/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de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1549</w:t>
      </w:r>
      <w:r w:rsidRPr="00AD60A1">
        <w:rPr>
          <w:rFonts w:ascii="Times New Roman" w:eastAsiaTheme="minorEastAsia" w:hAnsi="Times New Roman" w:cs="Times New Roman"/>
          <w:lang w:eastAsia="en-GB"/>
        </w:rPr>
        <w:t>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Geneva,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Droz,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1950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/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2001.</w:t>
      </w:r>
    </w:p>
    <w:p w14:paraId="1CE34E90" w14:textId="77777777" w:rsidR="00B66740" w:rsidRPr="00AD60A1" w:rsidRDefault="00B66740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4BCEF150" w14:textId="775F5B5B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  <w:lang w:val="fr-FR"/>
        </w:rPr>
        <w:t>Dubois,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Cl</w:t>
      </w:r>
      <w:r w:rsidR="004535E0" w:rsidRPr="00AD60A1">
        <w:rPr>
          <w:rFonts w:ascii="Times New Roman" w:hAnsi="Times New Roman" w:cs="Times New Roman"/>
          <w:lang w:val="fr-FR"/>
        </w:rPr>
        <w:t>aude-Gilbert.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lang w:val="fr-FR"/>
        </w:rPr>
        <w:t>“Les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lang w:val="fr-FR"/>
        </w:rPr>
        <w:t>‘esprits’: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considérations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sur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pneumatologie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Jean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Bodin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dans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Démonologie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sorciers”</w:t>
      </w:r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i/>
          <w:iCs/>
          <w:lang w:val="fr-FR"/>
        </w:rPr>
        <w:t>L’Oeuvre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i/>
          <w:iCs/>
          <w:lang w:val="fr-FR"/>
        </w:rPr>
        <w:t>deJean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i/>
          <w:iCs/>
          <w:lang w:val="fr-FR"/>
        </w:rPr>
        <w:t>Bodin: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actes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colloque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tenu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á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Lyon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à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l’occasion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quatriéme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centenaire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sa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mort,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11-13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janvier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1996</w:t>
      </w:r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edited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by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G.-A.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Pérouse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N.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Dockès-Lallement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lang w:val="fr-FR"/>
        </w:rPr>
        <w:t>J.-M.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4535E0" w:rsidRPr="00AD60A1">
        <w:rPr>
          <w:rFonts w:ascii="Times New Roman" w:hAnsi="Times New Roman" w:cs="Times New Roman"/>
          <w:lang w:val="fr-FR"/>
        </w:rPr>
        <w:t>Servet</w:t>
      </w:r>
      <w:proofErr w:type="spellEnd"/>
      <w:r w:rsidR="004535E0"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lang w:val="fr-FR"/>
        </w:rPr>
        <w:t>419-429.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4535E0" w:rsidRPr="00AD60A1">
        <w:rPr>
          <w:rFonts w:ascii="Times New Roman" w:hAnsi="Times New Roman" w:cs="Times New Roman"/>
          <w:lang w:val="fr-FR"/>
        </w:rPr>
        <w:t>Paris: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H.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Champion,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2004.</w:t>
      </w:r>
    </w:p>
    <w:p w14:paraId="5D0C6ACB" w14:textId="77777777" w:rsidR="00F91DA2" w:rsidRPr="00AD60A1" w:rsidRDefault="00F91DA2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4069DAB1" w14:textId="35C3BC01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Dumaih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Pascal.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C4946" w:rsidRPr="00AD60A1">
        <w:rPr>
          <w:rFonts w:ascii="Times New Roman" w:hAnsi="Times New Roman" w:cs="Times New Roman"/>
          <w:i/>
          <w:iCs/>
          <w:lang w:val="fr-FR"/>
        </w:rPr>
        <w:t>Voyage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AC4946" w:rsidRPr="00AD60A1">
        <w:rPr>
          <w:rFonts w:ascii="Times New Roman" w:hAnsi="Times New Roman" w:cs="Times New Roman"/>
          <w:i/>
          <w:iCs/>
          <w:lang w:val="fr-FR"/>
        </w:rPr>
        <w:t>d’</w:t>
      </w:r>
      <w:r w:rsidRPr="00AD60A1">
        <w:rPr>
          <w:rFonts w:ascii="Times New Roman" w:hAnsi="Times New Roman" w:cs="Times New Roman"/>
          <w:i/>
          <w:iCs/>
          <w:lang w:val="fr-FR"/>
        </w:rPr>
        <w:t>un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diplomate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en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Pologne: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l’histoire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l’élection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d’Henri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Valois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au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trône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Pologne,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1571-1573.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Cle</w:t>
      </w:r>
      <w:r w:rsidR="00AC4946" w:rsidRPr="00AD60A1">
        <w:rPr>
          <w:rFonts w:ascii="Times New Roman" w:hAnsi="Times New Roman" w:cs="Times New Roman"/>
          <w:lang w:val="fr-FR"/>
        </w:rPr>
        <w:t>rmont-Ferrand: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C4946" w:rsidRPr="00AD60A1">
        <w:rPr>
          <w:rFonts w:ascii="Times New Roman" w:hAnsi="Times New Roman" w:cs="Times New Roman"/>
          <w:lang w:val="fr-FR"/>
        </w:rPr>
        <w:t>Ed.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C4946" w:rsidRPr="00AD60A1">
        <w:rPr>
          <w:rFonts w:ascii="Times New Roman" w:hAnsi="Times New Roman" w:cs="Times New Roman"/>
          <w:lang w:val="fr-FR"/>
        </w:rPr>
        <w:t>Paleo</w:t>
      </w:r>
      <w:proofErr w:type="spellEnd"/>
      <w:r w:rsidR="00AC4946"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C4946" w:rsidRPr="00AD60A1">
        <w:rPr>
          <w:rFonts w:ascii="Times New Roman" w:hAnsi="Times New Roman" w:cs="Times New Roman"/>
          <w:lang w:val="fr-FR"/>
        </w:rPr>
        <w:t>2006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[Alternative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title</w:t>
      </w:r>
      <w:proofErr w:type="spellEnd"/>
      <w:r w:rsidR="00AC4946" w:rsidRPr="00AD60A1">
        <w:rPr>
          <w:rFonts w:ascii="Times New Roman" w:hAnsi="Times New Roman" w:cs="Times New Roman"/>
          <w:iCs/>
          <w:lang w:val="fr-FR"/>
        </w:rPr>
        <w:t>: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AC4946" w:rsidRPr="00AD60A1">
        <w:rPr>
          <w:rFonts w:ascii="Times New Roman" w:hAnsi="Times New Roman" w:cs="Times New Roman"/>
          <w:i/>
          <w:iCs/>
          <w:lang w:val="fr-FR"/>
        </w:rPr>
        <w:t>Mémoires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AC4946"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AC4946" w:rsidRPr="00AD60A1">
        <w:rPr>
          <w:rFonts w:ascii="Times New Roman" w:hAnsi="Times New Roman" w:cs="Times New Roman"/>
          <w:i/>
          <w:iCs/>
          <w:lang w:val="fr-FR"/>
        </w:rPr>
        <w:t>Jean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="00AC4946" w:rsidRPr="00AD60A1">
        <w:rPr>
          <w:rFonts w:ascii="Times New Roman" w:hAnsi="Times New Roman" w:cs="Times New Roman"/>
          <w:i/>
          <w:iCs/>
          <w:lang w:val="fr-FR"/>
        </w:rPr>
        <w:t>Choisnin</w:t>
      </w:r>
      <w:proofErr w:type="spellEnd"/>
      <w:r w:rsidRPr="00AD60A1">
        <w:rPr>
          <w:rFonts w:ascii="Times New Roman" w:hAnsi="Times New Roman" w:cs="Times New Roman"/>
          <w:lang w:val="fr-FR"/>
        </w:rPr>
        <w:t>]</w:t>
      </w:r>
      <w:r w:rsidR="00AC4946" w:rsidRPr="00AD60A1">
        <w:rPr>
          <w:rFonts w:ascii="Times New Roman" w:hAnsi="Times New Roman" w:cs="Times New Roman"/>
          <w:lang w:val="fr-FR"/>
        </w:rPr>
        <w:t>.</w:t>
      </w:r>
    </w:p>
    <w:p w14:paraId="37F79630" w14:textId="77777777" w:rsidR="00F91DA2" w:rsidRPr="00AD60A1" w:rsidRDefault="00F91DA2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7EA4725B" w14:textId="4F734225" w:rsidR="00D767A7" w:rsidRPr="00AA2D3A" w:rsidRDefault="00A06D8E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Dureau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Yona</w:t>
      </w:r>
      <w:proofErr w:type="spellEnd"/>
      <w:r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“‘</w:t>
      </w:r>
      <w:proofErr w:type="spellStart"/>
      <w:r w:rsidR="00473BF1">
        <w:fldChar w:fldCharType="begin"/>
      </w:r>
      <w:r w:rsidR="00473BF1">
        <w:instrText xml:space="preserve"> HYPERLINK "http://dialnet.unirioja.es/servlet/articulo?codigo=2696584" </w:instrText>
      </w:r>
      <w:r w:rsidR="00473BF1">
        <w:fldChar w:fldCharType="separate"/>
      </w:r>
      <w:r w:rsidRPr="00AD60A1">
        <w:rPr>
          <w:rFonts w:ascii="Times New Roman" w:hAnsi="Times New Roman" w:cs="Times New Roman"/>
          <w:lang w:val="fr-FR"/>
        </w:rPr>
        <w:t>Coriolan</w:t>
      </w:r>
      <w:proofErr w:type="spellEnd"/>
      <w:r w:rsidRPr="00AD60A1">
        <w:rPr>
          <w:rFonts w:ascii="Times New Roman" w:hAnsi="Times New Roman" w:cs="Times New Roman"/>
          <w:lang w:val="fr-FR"/>
        </w:rPr>
        <w:t>’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et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l'oeuvre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Jean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Bodin</w:t>
      </w:r>
      <w:r w:rsidR="00473BF1">
        <w:rPr>
          <w:rFonts w:ascii="Times New Roman" w:hAnsi="Times New Roman" w:cs="Times New Roman"/>
          <w:lang w:val="fr-FR"/>
        </w:rPr>
        <w:fldChar w:fldCharType="end"/>
      </w:r>
      <w:r w:rsidR="00F276A6" w:rsidRPr="00AD60A1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hyperlink r:id="rId36" w:history="1">
        <w:proofErr w:type="spellStart"/>
        <w:r w:rsidRPr="00AD60A1">
          <w:rPr>
            <w:rFonts w:ascii="Times New Roman" w:hAnsi="Times New Roman" w:cs="Times New Roman"/>
            <w:i/>
            <w:iCs/>
          </w:rPr>
          <w:t>Seizième</w:t>
        </w:r>
        <w:proofErr w:type="spellEnd"/>
        <w:r w:rsidR="000F416C">
          <w:rPr>
            <w:rFonts w:ascii="Times New Roman" w:hAnsi="Times New Roman" w:cs="Times New Roman"/>
            <w:i/>
            <w:iCs/>
          </w:rPr>
          <w:t xml:space="preserve"> </w:t>
        </w:r>
        <w:r w:rsidRPr="00AD60A1">
          <w:rPr>
            <w:rFonts w:ascii="Times New Roman" w:hAnsi="Times New Roman" w:cs="Times New Roman"/>
            <w:i/>
            <w:iCs/>
          </w:rPr>
          <w:t>siècle</w:t>
        </w:r>
      </w:hyperlink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4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(2008):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289-324.</w:t>
      </w:r>
    </w:p>
    <w:p w14:paraId="4B188DB6" w14:textId="77777777" w:rsidR="00D767A7" w:rsidRPr="00AD60A1" w:rsidRDefault="00D767A7" w:rsidP="00F45042">
      <w:pPr>
        <w:pStyle w:val="NoSpacing"/>
        <w:rPr>
          <w:rFonts w:ascii="Times New Roman" w:eastAsia="Times New Roman" w:hAnsi="Times New Roman" w:cs="Times New Roman"/>
        </w:rPr>
      </w:pPr>
    </w:p>
    <w:p w14:paraId="603C158E" w14:textId="05D07059" w:rsidR="000F416C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Easley,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Patricia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Thomson.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“A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Gobber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Tooth,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Hairy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Lip,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Squint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Eye: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Concepts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Witch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Body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Early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Modern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Europe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PhD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Dissertation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presented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at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North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Texas,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August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2000.</w:t>
      </w:r>
      <w:r w:rsidR="000F416C">
        <w:rPr>
          <w:rFonts w:ascii="Times New Roman" w:hAnsi="Times New Roman" w:cs="Times New Roman"/>
        </w:rPr>
        <w:t xml:space="preserve">  </w:t>
      </w:r>
    </w:p>
    <w:p w14:paraId="3F9A52DE" w14:textId="2F3FC65F" w:rsidR="00E87A24" w:rsidRPr="00AD60A1" w:rsidRDefault="00E87A24" w:rsidP="00F45042">
      <w:pPr>
        <w:pStyle w:val="NoSpacing"/>
        <w:rPr>
          <w:rFonts w:ascii="Times New Roman" w:hAnsi="Times New Roman" w:cs="Times New Roman"/>
        </w:rPr>
      </w:pPr>
    </w:p>
    <w:p w14:paraId="7F233D1C" w14:textId="242B4CAA" w:rsidR="00E87A24" w:rsidRPr="00AD60A1" w:rsidRDefault="00E87A24" w:rsidP="00E87A24">
      <w:pPr>
        <w:pStyle w:val="NoSpacing"/>
        <w:rPr>
          <w:rFonts w:ascii="Times New Roman" w:hAnsi="Times New Roman" w:cs="Times New Roman"/>
          <w:bCs/>
          <w:lang w:val="en-GB"/>
        </w:rPr>
      </w:pPr>
      <w:r w:rsidRPr="00AD60A1">
        <w:rPr>
          <w:rFonts w:ascii="Times New Roman" w:hAnsi="Times New Roman" w:cs="Times New Roman"/>
          <w:bCs/>
          <w:lang w:val="en-GB"/>
        </w:rPr>
        <w:t>Edwards,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Michael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(2013).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Time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and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the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science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of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the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soul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in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early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modern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philosophy</w:t>
      </w:r>
      <w:r w:rsidRPr="00AD60A1">
        <w:rPr>
          <w:rFonts w:ascii="Times New Roman" w:hAnsi="Times New Roman" w:cs="Times New Roman"/>
          <w:bCs/>
          <w:lang w:val="en-GB"/>
        </w:rPr>
        <w:t>.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Leiden: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Brill.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Brill’s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Studies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in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Intellectual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History,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no.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224.</w:t>
      </w:r>
    </w:p>
    <w:p w14:paraId="7C13DC92" w14:textId="2C28DBBE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246B29B" w14:textId="31752595" w:rsidR="00145B7D" w:rsidRPr="00AD60A1" w:rsidRDefault="6BEF2AEB" w:rsidP="6BEF2AEB">
      <w:pPr>
        <w:pStyle w:val="NoSpacing"/>
        <w:rPr>
          <w:rFonts w:ascii="Times New Roman,ＭＳ 明朝" w:eastAsia="Times New Roman,ＭＳ 明朝" w:hAnsi="Times New Roman,ＭＳ 明朝" w:cs="Times New Roman,ＭＳ 明朝"/>
          <w:lang w:eastAsia="en-GB"/>
        </w:rPr>
      </w:pPr>
      <w:proofErr w:type="spellStart"/>
      <w:r w:rsidRPr="6BEF2AEB">
        <w:rPr>
          <w:rFonts w:ascii="Times New Roman" w:eastAsia="Times New Roman" w:hAnsi="Times New Roman" w:cs="Times New Roman"/>
        </w:rPr>
        <w:t>Eleftheriadis</w:t>
      </w:r>
      <w:proofErr w:type="spellEnd"/>
      <w:r w:rsidRPr="6BEF2AE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6BEF2AEB">
        <w:rPr>
          <w:rFonts w:ascii="Times New Roman" w:eastAsia="Times New Roman" w:hAnsi="Times New Roman" w:cs="Times New Roman"/>
        </w:rPr>
        <w:t>Pavlos</w:t>
      </w:r>
      <w:proofErr w:type="spellEnd"/>
      <w:r w:rsidRPr="6BEF2AEB">
        <w:rPr>
          <w:rFonts w:ascii="Times New Roman" w:eastAsia="Times New Roman" w:hAnsi="Times New Roman" w:cs="Times New Roman"/>
        </w:rPr>
        <w:t xml:space="preserve">. ‘Law and Sovereignty,’ in </w:t>
      </w:r>
      <w:r w:rsidRPr="6BEF2AEB">
        <w:rPr>
          <w:rFonts w:ascii="Times New Roman" w:eastAsia="Times New Roman" w:hAnsi="Times New Roman" w:cs="Times New Roman"/>
          <w:i/>
          <w:iCs/>
        </w:rPr>
        <w:t>Law and Philosophy</w:t>
      </w:r>
      <w:r w:rsidRPr="6BEF2AEB">
        <w:rPr>
          <w:rFonts w:ascii="Times New Roman" w:eastAsia="Times New Roman" w:hAnsi="Times New Roman" w:cs="Times New Roman"/>
        </w:rPr>
        <w:t xml:space="preserve"> 29 (2010): 535-569. </w:t>
      </w:r>
    </w:p>
    <w:p w14:paraId="35BC26E8" w14:textId="77777777" w:rsidR="00145B7D" w:rsidRPr="00AD60A1" w:rsidRDefault="00145B7D" w:rsidP="00F45042">
      <w:pPr>
        <w:pStyle w:val="NoSpacing"/>
        <w:rPr>
          <w:rFonts w:ascii="Times New Roman" w:eastAsiaTheme="minorEastAsia" w:hAnsi="Times New Roman" w:cs="Times New Roman"/>
          <w:lang w:eastAsia="en-GB"/>
        </w:rPr>
      </w:pPr>
    </w:p>
    <w:p w14:paraId="164214FD" w14:textId="7DA2EB21" w:rsidR="00650BCF" w:rsidRPr="00AD60A1" w:rsidRDefault="001A4AC9" w:rsidP="00F45042">
      <w:pPr>
        <w:pStyle w:val="NoSpacing"/>
        <w:rPr>
          <w:rFonts w:ascii="Times New Roman" w:eastAsiaTheme="minorEastAsia" w:hAnsi="Times New Roman" w:cs="Times New Roman"/>
          <w:lang w:eastAsia="en-GB"/>
        </w:rPr>
      </w:pPr>
      <w:r w:rsidRPr="00AD60A1">
        <w:rPr>
          <w:rFonts w:ascii="Times New Roman" w:eastAsiaTheme="minorEastAsia" w:hAnsi="Times New Roman" w:cs="Times New Roman"/>
          <w:lang w:eastAsia="en-GB"/>
        </w:rPr>
        <w:t>Emery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Jr,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Kent</w:t>
      </w:r>
      <w:r w:rsidR="00650BCF" w:rsidRPr="00AD60A1">
        <w:rPr>
          <w:rFonts w:ascii="Times New Roman" w:eastAsiaTheme="minorEastAsia" w:hAnsi="Times New Roman" w:cs="Times New Roman"/>
          <w:lang w:eastAsia="en-GB"/>
        </w:rPr>
        <w:t>;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650BCF" w:rsidRPr="00AD60A1">
        <w:rPr>
          <w:rFonts w:ascii="Times New Roman" w:eastAsiaTheme="minorEastAsia" w:hAnsi="Times New Roman" w:cs="Times New Roman"/>
          <w:lang w:eastAsia="en-GB"/>
        </w:rPr>
        <w:t>Courtenay,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650BCF" w:rsidRPr="00AD60A1">
        <w:rPr>
          <w:rFonts w:ascii="Times New Roman" w:eastAsiaTheme="minorEastAsia" w:hAnsi="Times New Roman" w:cs="Times New Roman"/>
          <w:lang w:eastAsia="en-GB"/>
        </w:rPr>
        <w:t>William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650BCF" w:rsidRPr="00AD60A1">
        <w:rPr>
          <w:rFonts w:ascii="Times New Roman" w:eastAsiaTheme="minorEastAsia" w:hAnsi="Times New Roman" w:cs="Times New Roman"/>
          <w:lang w:eastAsia="en-GB"/>
        </w:rPr>
        <w:t>J.;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proofErr w:type="spellStart"/>
      <w:r w:rsidR="00650BCF" w:rsidRPr="00AD60A1">
        <w:rPr>
          <w:rFonts w:ascii="Times New Roman" w:eastAsiaTheme="minorEastAsia" w:hAnsi="Times New Roman" w:cs="Times New Roman"/>
          <w:lang w:eastAsia="en-GB"/>
        </w:rPr>
        <w:t>Metzger</w:t>
      </w:r>
      <w:proofErr w:type="spellEnd"/>
      <w:r w:rsidR="00650BCF" w:rsidRPr="00AD60A1">
        <w:rPr>
          <w:rFonts w:ascii="Times New Roman" w:eastAsiaTheme="minorEastAsia" w:hAnsi="Times New Roman" w:cs="Times New Roman"/>
          <w:lang w:eastAsia="en-GB"/>
        </w:rPr>
        <w:t>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650BCF" w:rsidRPr="00AD60A1">
        <w:rPr>
          <w:rFonts w:ascii="Times New Roman" w:eastAsiaTheme="minorEastAsia" w:hAnsi="Times New Roman" w:cs="Times New Roman"/>
          <w:lang w:eastAsia="en-GB"/>
        </w:rPr>
        <w:t>Stephen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650BCF" w:rsidRPr="00AD60A1">
        <w:rPr>
          <w:rFonts w:ascii="Times New Roman" w:eastAsiaTheme="minorEastAsia" w:hAnsi="Times New Roman" w:cs="Times New Roman"/>
          <w:lang w:eastAsia="en-GB"/>
        </w:rPr>
        <w:t>M.,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650BCF" w:rsidRPr="00AD60A1">
        <w:rPr>
          <w:rFonts w:ascii="Times New Roman" w:eastAsiaTheme="minorEastAsia" w:hAnsi="Times New Roman" w:cs="Times New Roman"/>
          <w:lang w:eastAsia="en-GB"/>
        </w:rPr>
        <w:t>ed.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650BCF" w:rsidRPr="00AD60A1">
        <w:rPr>
          <w:rFonts w:ascii="Times New Roman" w:eastAsiaTheme="minorEastAsia" w:hAnsi="Times New Roman" w:cs="Times New Roman"/>
          <w:i/>
          <w:lang w:eastAsia="en-GB"/>
        </w:rPr>
        <w:t>Philosophy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="00650BCF" w:rsidRPr="00AD60A1">
        <w:rPr>
          <w:rFonts w:ascii="Times New Roman" w:eastAsiaTheme="minorEastAsia" w:hAnsi="Times New Roman" w:cs="Times New Roman"/>
          <w:i/>
          <w:lang w:eastAsia="en-GB"/>
        </w:rPr>
        <w:t>and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="00650BCF" w:rsidRPr="00AD60A1">
        <w:rPr>
          <w:rFonts w:ascii="Times New Roman" w:eastAsiaTheme="minorEastAsia" w:hAnsi="Times New Roman" w:cs="Times New Roman"/>
          <w:i/>
          <w:lang w:eastAsia="en-GB"/>
        </w:rPr>
        <w:t>theology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="00650BCF" w:rsidRPr="00AD60A1">
        <w:rPr>
          <w:rFonts w:ascii="Times New Roman" w:eastAsiaTheme="minorEastAsia" w:hAnsi="Times New Roman" w:cs="Times New Roman"/>
          <w:i/>
          <w:lang w:eastAsia="en-GB"/>
        </w:rPr>
        <w:t>in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="00650BCF" w:rsidRPr="00AD60A1">
        <w:rPr>
          <w:rFonts w:ascii="Times New Roman" w:eastAsiaTheme="minorEastAsia" w:hAnsi="Times New Roman" w:cs="Times New Roman"/>
          <w:i/>
          <w:lang w:eastAsia="en-GB"/>
        </w:rPr>
        <w:t>the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proofErr w:type="spellStart"/>
      <w:r w:rsidR="00650BCF" w:rsidRPr="00AD60A1">
        <w:rPr>
          <w:rFonts w:ascii="Times New Roman" w:eastAsiaTheme="minorEastAsia" w:hAnsi="Times New Roman" w:cs="Times New Roman"/>
          <w:i/>
          <w:lang w:eastAsia="en-GB"/>
        </w:rPr>
        <w:t>studia</w:t>
      </w:r>
      <w:proofErr w:type="spellEnd"/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="00650BCF" w:rsidRPr="00AD60A1">
        <w:rPr>
          <w:rFonts w:ascii="Times New Roman" w:eastAsiaTheme="minorEastAsia" w:hAnsi="Times New Roman" w:cs="Times New Roman"/>
          <w:i/>
          <w:lang w:eastAsia="en-GB"/>
        </w:rPr>
        <w:t>of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="00650BCF" w:rsidRPr="00AD60A1">
        <w:rPr>
          <w:rFonts w:ascii="Times New Roman" w:eastAsiaTheme="minorEastAsia" w:hAnsi="Times New Roman" w:cs="Times New Roman"/>
          <w:i/>
          <w:lang w:eastAsia="en-GB"/>
        </w:rPr>
        <w:t>the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="00650BCF" w:rsidRPr="00AD60A1">
        <w:rPr>
          <w:rFonts w:ascii="Times New Roman" w:eastAsiaTheme="minorEastAsia" w:hAnsi="Times New Roman" w:cs="Times New Roman"/>
          <w:i/>
          <w:lang w:eastAsia="en-GB"/>
        </w:rPr>
        <w:t>religious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="00650BCF" w:rsidRPr="00AD60A1">
        <w:rPr>
          <w:rFonts w:ascii="Times New Roman" w:eastAsiaTheme="minorEastAsia" w:hAnsi="Times New Roman" w:cs="Times New Roman"/>
          <w:i/>
          <w:lang w:eastAsia="en-GB"/>
        </w:rPr>
        <w:t>orders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="00650BCF" w:rsidRPr="00AD60A1">
        <w:rPr>
          <w:rFonts w:ascii="Times New Roman" w:eastAsiaTheme="minorEastAsia" w:hAnsi="Times New Roman" w:cs="Times New Roman"/>
          <w:i/>
          <w:lang w:eastAsia="en-GB"/>
        </w:rPr>
        <w:t>and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="00650BCF" w:rsidRPr="00AD60A1">
        <w:rPr>
          <w:rFonts w:ascii="Times New Roman" w:eastAsiaTheme="minorEastAsia" w:hAnsi="Times New Roman" w:cs="Times New Roman"/>
          <w:i/>
          <w:lang w:eastAsia="en-GB"/>
        </w:rPr>
        <w:t>at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="00650BCF" w:rsidRPr="00AD60A1">
        <w:rPr>
          <w:rFonts w:ascii="Times New Roman" w:eastAsiaTheme="minorEastAsia" w:hAnsi="Times New Roman" w:cs="Times New Roman"/>
          <w:i/>
          <w:lang w:eastAsia="en-GB"/>
        </w:rPr>
        <w:t>papal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="00650BCF" w:rsidRPr="00AD60A1">
        <w:rPr>
          <w:rFonts w:ascii="Times New Roman" w:eastAsiaTheme="minorEastAsia" w:hAnsi="Times New Roman" w:cs="Times New Roman"/>
          <w:i/>
          <w:lang w:eastAsia="en-GB"/>
        </w:rPr>
        <w:t>and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="00650BCF" w:rsidRPr="00AD60A1">
        <w:rPr>
          <w:rFonts w:ascii="Times New Roman" w:eastAsiaTheme="minorEastAsia" w:hAnsi="Times New Roman" w:cs="Times New Roman"/>
          <w:i/>
          <w:lang w:eastAsia="en-GB"/>
        </w:rPr>
        <w:t>royal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="00650BCF" w:rsidRPr="00AD60A1">
        <w:rPr>
          <w:rFonts w:ascii="Times New Roman" w:eastAsiaTheme="minorEastAsia" w:hAnsi="Times New Roman" w:cs="Times New Roman"/>
          <w:i/>
          <w:lang w:eastAsia="en-GB"/>
        </w:rPr>
        <w:t>courts.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="00650BCF" w:rsidRPr="00AD60A1">
        <w:rPr>
          <w:rFonts w:ascii="Times New Roman" w:eastAsiaTheme="minorEastAsia" w:hAnsi="Times New Roman" w:cs="Times New Roman"/>
          <w:i/>
          <w:lang w:eastAsia="en-GB"/>
        </w:rPr>
        <w:t>Acts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="00650BCF" w:rsidRPr="00AD60A1">
        <w:rPr>
          <w:rFonts w:ascii="Times New Roman" w:eastAsiaTheme="minorEastAsia" w:hAnsi="Times New Roman" w:cs="Times New Roman"/>
          <w:i/>
          <w:lang w:eastAsia="en-GB"/>
        </w:rPr>
        <w:t>of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="00650BCF" w:rsidRPr="00AD60A1">
        <w:rPr>
          <w:rFonts w:ascii="Times New Roman" w:eastAsiaTheme="minorEastAsia" w:hAnsi="Times New Roman" w:cs="Times New Roman"/>
          <w:i/>
          <w:lang w:eastAsia="en-GB"/>
        </w:rPr>
        <w:t>the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proofErr w:type="spellStart"/>
      <w:r w:rsidR="00650BCF" w:rsidRPr="00AD60A1">
        <w:rPr>
          <w:rFonts w:ascii="Times New Roman" w:eastAsiaTheme="minorEastAsia" w:hAnsi="Times New Roman" w:cs="Times New Roman"/>
          <w:i/>
          <w:lang w:eastAsia="en-GB"/>
        </w:rPr>
        <w:lastRenderedPageBreak/>
        <w:t>XVth</w:t>
      </w:r>
      <w:proofErr w:type="spellEnd"/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="00650BCF" w:rsidRPr="00AD60A1">
        <w:rPr>
          <w:rFonts w:ascii="Times New Roman" w:eastAsiaTheme="minorEastAsia" w:hAnsi="Times New Roman" w:cs="Times New Roman"/>
          <w:i/>
          <w:lang w:eastAsia="en-GB"/>
        </w:rPr>
        <w:t>International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="00650BCF" w:rsidRPr="00AD60A1">
        <w:rPr>
          <w:rFonts w:ascii="Times New Roman" w:eastAsiaTheme="minorEastAsia" w:hAnsi="Times New Roman" w:cs="Times New Roman"/>
          <w:i/>
          <w:lang w:eastAsia="en-GB"/>
        </w:rPr>
        <w:t>Colloquium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="00650BCF" w:rsidRPr="00AD60A1">
        <w:rPr>
          <w:rFonts w:ascii="Times New Roman" w:eastAsiaTheme="minorEastAsia" w:hAnsi="Times New Roman" w:cs="Times New Roman"/>
          <w:i/>
          <w:lang w:eastAsia="en-GB"/>
        </w:rPr>
        <w:t>of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="00650BCF" w:rsidRPr="00AD60A1">
        <w:rPr>
          <w:rFonts w:ascii="Times New Roman" w:eastAsiaTheme="minorEastAsia" w:hAnsi="Times New Roman" w:cs="Times New Roman"/>
          <w:i/>
          <w:lang w:eastAsia="en-GB"/>
        </w:rPr>
        <w:t>the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="00650BCF" w:rsidRPr="00AD60A1">
        <w:rPr>
          <w:rFonts w:ascii="Times New Roman" w:eastAsiaTheme="minorEastAsia" w:hAnsi="Times New Roman" w:cs="Times New Roman"/>
          <w:i/>
          <w:lang w:eastAsia="en-GB"/>
        </w:rPr>
        <w:t>Société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="00650BCF" w:rsidRPr="00AD60A1">
        <w:rPr>
          <w:rFonts w:ascii="Times New Roman" w:eastAsiaTheme="minorEastAsia" w:hAnsi="Times New Roman" w:cs="Times New Roman"/>
          <w:i/>
          <w:lang w:eastAsia="en-GB"/>
        </w:rPr>
        <w:t>Internationale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="00650BCF" w:rsidRPr="00AD60A1">
        <w:rPr>
          <w:rFonts w:ascii="Times New Roman" w:eastAsiaTheme="minorEastAsia" w:hAnsi="Times New Roman" w:cs="Times New Roman"/>
          <w:i/>
          <w:lang w:eastAsia="en-GB"/>
        </w:rPr>
        <w:t>pour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="00650BCF" w:rsidRPr="00AD60A1">
        <w:rPr>
          <w:rFonts w:ascii="Times New Roman" w:eastAsiaTheme="minorEastAsia" w:hAnsi="Times New Roman" w:cs="Times New Roman"/>
          <w:i/>
          <w:lang w:eastAsia="en-GB"/>
        </w:rPr>
        <w:t>l'Étude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="00650BCF" w:rsidRPr="00AD60A1">
        <w:rPr>
          <w:rFonts w:ascii="Times New Roman" w:eastAsiaTheme="minorEastAsia" w:hAnsi="Times New Roman" w:cs="Times New Roman"/>
          <w:i/>
          <w:lang w:eastAsia="en-GB"/>
        </w:rPr>
        <w:t>de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="00650BCF" w:rsidRPr="00AD60A1">
        <w:rPr>
          <w:rFonts w:ascii="Times New Roman" w:eastAsiaTheme="minorEastAsia" w:hAnsi="Times New Roman" w:cs="Times New Roman"/>
          <w:i/>
          <w:lang w:eastAsia="en-GB"/>
        </w:rPr>
        <w:t>la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proofErr w:type="spellStart"/>
      <w:r w:rsidR="00650BCF" w:rsidRPr="00AD60A1">
        <w:rPr>
          <w:rFonts w:ascii="Times New Roman" w:eastAsiaTheme="minorEastAsia" w:hAnsi="Times New Roman" w:cs="Times New Roman"/>
          <w:i/>
          <w:lang w:eastAsia="en-GB"/>
        </w:rPr>
        <w:t>Philosophie</w:t>
      </w:r>
      <w:proofErr w:type="spellEnd"/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proofErr w:type="spellStart"/>
      <w:r w:rsidR="00650BCF" w:rsidRPr="00AD60A1">
        <w:rPr>
          <w:rFonts w:ascii="Times New Roman" w:eastAsiaTheme="minorEastAsia" w:hAnsi="Times New Roman" w:cs="Times New Roman"/>
          <w:i/>
          <w:lang w:eastAsia="en-GB"/>
        </w:rPr>
        <w:t>Médiévale</w:t>
      </w:r>
      <w:proofErr w:type="spellEnd"/>
      <w:r w:rsidR="00650BCF" w:rsidRPr="00AD60A1">
        <w:rPr>
          <w:rFonts w:ascii="Times New Roman" w:eastAsiaTheme="minorEastAsia" w:hAnsi="Times New Roman" w:cs="Times New Roman"/>
          <w:i/>
          <w:lang w:eastAsia="en-GB"/>
        </w:rPr>
        <w:t>,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="00650BCF" w:rsidRPr="00AD60A1">
        <w:rPr>
          <w:rFonts w:ascii="Times New Roman" w:eastAsiaTheme="minorEastAsia" w:hAnsi="Times New Roman" w:cs="Times New Roman"/>
          <w:i/>
          <w:lang w:eastAsia="en-GB"/>
        </w:rPr>
        <w:t>University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="00650BCF" w:rsidRPr="00AD60A1">
        <w:rPr>
          <w:rFonts w:ascii="Times New Roman" w:eastAsiaTheme="minorEastAsia" w:hAnsi="Times New Roman" w:cs="Times New Roman"/>
          <w:i/>
          <w:lang w:eastAsia="en-GB"/>
        </w:rPr>
        <w:t>of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="00650BCF" w:rsidRPr="00AD60A1">
        <w:rPr>
          <w:rFonts w:ascii="Times New Roman" w:eastAsiaTheme="minorEastAsia" w:hAnsi="Times New Roman" w:cs="Times New Roman"/>
          <w:i/>
          <w:lang w:eastAsia="en-GB"/>
        </w:rPr>
        <w:t>Notre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="00650BCF" w:rsidRPr="00AD60A1">
        <w:rPr>
          <w:rFonts w:ascii="Times New Roman" w:eastAsiaTheme="minorEastAsia" w:hAnsi="Times New Roman" w:cs="Times New Roman"/>
          <w:i/>
          <w:lang w:eastAsia="en-GB"/>
        </w:rPr>
        <w:t>Dame,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="00650BCF" w:rsidRPr="00AD60A1">
        <w:rPr>
          <w:rFonts w:ascii="Times New Roman" w:eastAsiaTheme="minorEastAsia" w:hAnsi="Times New Roman" w:cs="Times New Roman"/>
          <w:i/>
          <w:lang w:eastAsia="en-GB"/>
        </w:rPr>
        <w:t>8-10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="00650BCF" w:rsidRPr="00AD60A1">
        <w:rPr>
          <w:rFonts w:ascii="Times New Roman" w:eastAsiaTheme="minorEastAsia" w:hAnsi="Times New Roman" w:cs="Times New Roman"/>
          <w:i/>
          <w:lang w:eastAsia="en-GB"/>
        </w:rPr>
        <w:t>October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="00650BCF" w:rsidRPr="00AD60A1">
        <w:rPr>
          <w:rFonts w:ascii="Times New Roman" w:eastAsiaTheme="minorEastAsia" w:hAnsi="Times New Roman" w:cs="Times New Roman"/>
          <w:i/>
          <w:lang w:eastAsia="en-GB"/>
        </w:rPr>
        <w:t>2008</w:t>
      </w:r>
      <w:r w:rsidR="00650BCF" w:rsidRPr="00AD60A1">
        <w:rPr>
          <w:rFonts w:ascii="Times New Roman" w:eastAsiaTheme="minorEastAsia" w:hAnsi="Times New Roman" w:cs="Times New Roman"/>
          <w:lang w:eastAsia="en-GB"/>
        </w:rPr>
        <w:t>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650BCF" w:rsidRPr="00AD60A1">
        <w:rPr>
          <w:rFonts w:ascii="Times New Roman" w:eastAsiaTheme="minorEastAsia" w:hAnsi="Times New Roman" w:cs="Times New Roman"/>
          <w:lang w:eastAsia="en-GB"/>
        </w:rPr>
        <w:t>Rencontres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650BCF" w:rsidRPr="00AD60A1">
        <w:rPr>
          <w:rFonts w:ascii="Times New Roman" w:eastAsiaTheme="minorEastAsia" w:hAnsi="Times New Roman" w:cs="Times New Roman"/>
          <w:lang w:eastAsia="en-GB"/>
        </w:rPr>
        <w:t>de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proofErr w:type="spellStart"/>
      <w:r w:rsidR="00650BCF" w:rsidRPr="00AD60A1">
        <w:rPr>
          <w:rFonts w:ascii="Times New Roman" w:eastAsiaTheme="minorEastAsia" w:hAnsi="Times New Roman" w:cs="Times New Roman"/>
          <w:lang w:eastAsia="en-GB"/>
        </w:rPr>
        <w:t>philosophie</w:t>
      </w:r>
      <w:proofErr w:type="spellEnd"/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proofErr w:type="spellStart"/>
      <w:r w:rsidR="00650BCF" w:rsidRPr="00AD60A1">
        <w:rPr>
          <w:rFonts w:ascii="Times New Roman" w:eastAsiaTheme="minorEastAsia" w:hAnsi="Times New Roman" w:cs="Times New Roman"/>
          <w:lang w:eastAsia="en-GB"/>
        </w:rPr>
        <w:t>médiévale</w:t>
      </w:r>
      <w:proofErr w:type="spellEnd"/>
      <w:r w:rsidR="00650BCF" w:rsidRPr="00AD60A1">
        <w:rPr>
          <w:rFonts w:ascii="Times New Roman" w:eastAsiaTheme="minorEastAsia" w:hAnsi="Times New Roman" w:cs="Times New Roman"/>
          <w:lang w:eastAsia="en-GB"/>
        </w:rPr>
        <w:t>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650BCF" w:rsidRPr="00AD60A1">
        <w:rPr>
          <w:rFonts w:ascii="Times New Roman" w:eastAsiaTheme="minorEastAsia" w:hAnsi="Times New Roman" w:cs="Times New Roman"/>
          <w:lang w:eastAsia="en-GB"/>
        </w:rPr>
        <w:t>15.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proofErr w:type="spellStart"/>
      <w:r w:rsidR="00650BCF" w:rsidRPr="00AD60A1">
        <w:rPr>
          <w:rFonts w:ascii="Times New Roman" w:eastAsiaTheme="minorEastAsia" w:hAnsi="Times New Roman" w:cs="Times New Roman"/>
          <w:lang w:eastAsia="en-GB"/>
        </w:rPr>
        <w:t>Turnhout</w:t>
      </w:r>
      <w:proofErr w:type="spellEnd"/>
      <w:r w:rsidR="00650BCF" w:rsidRPr="00AD60A1">
        <w:rPr>
          <w:rFonts w:ascii="Times New Roman" w:eastAsiaTheme="minorEastAsia" w:hAnsi="Times New Roman" w:cs="Times New Roman"/>
          <w:lang w:eastAsia="en-GB"/>
        </w:rPr>
        <w:t>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proofErr w:type="spellStart"/>
      <w:r w:rsidR="00650BCF" w:rsidRPr="00AD60A1">
        <w:rPr>
          <w:rFonts w:ascii="Times New Roman" w:eastAsiaTheme="minorEastAsia" w:hAnsi="Times New Roman" w:cs="Times New Roman"/>
          <w:lang w:eastAsia="en-GB"/>
        </w:rPr>
        <w:t>Brepols</w:t>
      </w:r>
      <w:proofErr w:type="spellEnd"/>
      <w:r w:rsidR="00650BCF" w:rsidRPr="00AD60A1">
        <w:rPr>
          <w:rFonts w:ascii="Times New Roman" w:eastAsiaTheme="minorEastAsia" w:hAnsi="Times New Roman" w:cs="Times New Roman"/>
          <w:lang w:eastAsia="en-GB"/>
        </w:rPr>
        <w:t>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650BCF" w:rsidRPr="00AD60A1">
        <w:rPr>
          <w:rFonts w:ascii="Times New Roman" w:eastAsiaTheme="minorEastAsia" w:hAnsi="Times New Roman" w:cs="Times New Roman"/>
          <w:lang w:eastAsia="en-GB"/>
        </w:rPr>
        <w:t>2012.</w:t>
      </w:r>
    </w:p>
    <w:p w14:paraId="2F021E2C" w14:textId="77777777" w:rsidR="00650BCF" w:rsidRPr="00AD60A1" w:rsidRDefault="00650BCF" w:rsidP="00F45042">
      <w:pPr>
        <w:pStyle w:val="NoSpacing"/>
        <w:rPr>
          <w:rFonts w:ascii="Times New Roman" w:eastAsiaTheme="minorEastAsia" w:hAnsi="Times New Roman" w:cs="Times New Roman"/>
          <w:lang w:eastAsia="en-GB"/>
        </w:rPr>
      </w:pPr>
    </w:p>
    <w:p w14:paraId="2101D423" w14:textId="3C63D349" w:rsidR="000F416C" w:rsidRDefault="00A06D8E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</w:rPr>
        <w:t>Engster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</w:t>
      </w:r>
      <w:r w:rsidR="004D3DE9" w:rsidRPr="00AD60A1">
        <w:rPr>
          <w:rFonts w:ascii="Times New Roman" w:hAnsi="Times New Roman" w:cs="Times New Roman"/>
        </w:rPr>
        <w:t>aniel</w:t>
      </w:r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“Jean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Bodin,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Scepticism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Absolute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Sovereignty.”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History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Political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Thought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</w:rPr>
        <w:t>17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(4)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(1996):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469-499.</w:t>
      </w:r>
      <w:r w:rsidR="000F416C">
        <w:rPr>
          <w:rFonts w:ascii="Times New Roman" w:hAnsi="Times New Roman" w:cs="Times New Roman"/>
        </w:rPr>
        <w:t xml:space="preserve"> </w:t>
      </w:r>
    </w:p>
    <w:p w14:paraId="5E34095F" w14:textId="5CAD66F1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DD1353D" w14:textId="122517F0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  <w:lang w:val="de-DE"/>
        </w:rPr>
        <w:t>Euchner</w:t>
      </w:r>
      <w:proofErr w:type="spellEnd"/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Walter.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“Eigentum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und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Herrschaft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bei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Bodin</w:t>
      </w:r>
      <w:r w:rsidR="00F276A6" w:rsidRPr="00AD60A1">
        <w:rPr>
          <w:rFonts w:ascii="Times New Roman" w:hAnsi="Times New Roman" w:cs="Times New Roman"/>
          <w:lang w:val="de-DE"/>
        </w:rPr>
        <w:t>.”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In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Jean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Bodin: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Verhandlungen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der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internationalen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Bodin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Tagung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in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München</w:t>
      </w:r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edited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by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Horst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Denzer</w:t>
      </w:r>
      <w:proofErr w:type="spellEnd"/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261-280.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</w:rPr>
        <w:t>Munich: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C.H.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Beck,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1973.</w:t>
      </w:r>
    </w:p>
    <w:p w14:paraId="2DF42141" w14:textId="77777777" w:rsidR="00F91DA2" w:rsidRPr="00AD60A1" w:rsidRDefault="00F91DA2" w:rsidP="00F45042">
      <w:pPr>
        <w:pStyle w:val="NoSpacing"/>
        <w:rPr>
          <w:rFonts w:ascii="Times New Roman" w:hAnsi="Times New Roman" w:cs="Times New Roman"/>
        </w:rPr>
      </w:pPr>
    </w:p>
    <w:p w14:paraId="4F030580" w14:textId="7ED9EBC9" w:rsidR="003A728A" w:rsidRPr="00AD60A1" w:rsidRDefault="6BEF2AEB" w:rsidP="6BEF2AEB">
      <w:pPr>
        <w:pStyle w:val="NoSpacing"/>
        <w:rPr>
          <w:rFonts w:ascii="Times New Roman" w:eastAsia="Times New Roman" w:hAnsi="Times New Roman" w:cs="Times New Roman"/>
        </w:rPr>
      </w:pPr>
      <w:r w:rsidRPr="6BEF2AEB">
        <w:rPr>
          <w:rFonts w:ascii="Times New Roman" w:eastAsia="Times New Roman" w:hAnsi="Times New Roman" w:cs="Times New Roman"/>
        </w:rPr>
        <w:t xml:space="preserve">Evrigenis, Ioannis D. "Digital Tools and the History of Political Thought: The Case of Jean Bodin." </w:t>
      </w:r>
      <w:proofErr w:type="spellStart"/>
      <w:r w:rsidRPr="6BEF2AEB">
        <w:rPr>
          <w:rFonts w:ascii="Times New Roman" w:eastAsia="Times New Roman" w:hAnsi="Times New Roman" w:cs="Times New Roman"/>
          <w:i/>
          <w:iCs/>
        </w:rPr>
        <w:t>Rediscriptions</w:t>
      </w:r>
      <w:proofErr w:type="spellEnd"/>
      <w:r w:rsidRPr="6BEF2AEB">
        <w:rPr>
          <w:rFonts w:ascii="Times New Roman" w:eastAsia="Times New Roman" w:hAnsi="Times New Roman" w:cs="Times New Roman"/>
        </w:rPr>
        <w:t xml:space="preserve"> 18, no. 2 (2015): 181-201.</w:t>
      </w:r>
    </w:p>
    <w:p w14:paraId="41F6D465" w14:textId="77777777" w:rsidR="003A728A" w:rsidRPr="00AD60A1" w:rsidRDefault="003A728A" w:rsidP="00F11249">
      <w:pPr>
        <w:pStyle w:val="NoSpacing"/>
        <w:rPr>
          <w:rFonts w:ascii="Times New Roman" w:hAnsi="Times New Roman" w:cs="Times New Roman"/>
        </w:rPr>
      </w:pPr>
    </w:p>
    <w:p w14:paraId="09AC8805" w14:textId="1B5A589E" w:rsidR="00F11249" w:rsidRPr="00AD60A1" w:rsidRDefault="00F11249" w:rsidP="00F11249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Evrigenis,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Ioannis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</w:rPr>
        <w:t>Fear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of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Enemies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and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Collective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Action</w:t>
      </w:r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Cambridge: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Cambridge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Press,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2008.</w:t>
      </w:r>
    </w:p>
    <w:p w14:paraId="3AEACD48" w14:textId="77777777" w:rsidR="00F11249" w:rsidRPr="00AD60A1" w:rsidRDefault="00F11249" w:rsidP="00F11249">
      <w:pPr>
        <w:pStyle w:val="NoSpacing"/>
        <w:rPr>
          <w:rFonts w:ascii="Times New Roman" w:hAnsi="Times New Roman" w:cs="Times New Roman"/>
        </w:rPr>
      </w:pPr>
    </w:p>
    <w:p w14:paraId="5CD2161A" w14:textId="23853520" w:rsidR="008C05CF" w:rsidRPr="00AD60A1" w:rsidRDefault="008C05CF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Evrigenis,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Ioannis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</w:rPr>
        <w:t>Images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of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Anarchy: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The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Rhetoric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and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Science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in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Hobbes's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State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of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Nature</w:t>
      </w:r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Cambridge: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Cambridge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Press,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2014.</w:t>
      </w:r>
    </w:p>
    <w:p w14:paraId="0C8371E4" w14:textId="77777777" w:rsidR="003A728A" w:rsidRPr="00AD60A1" w:rsidRDefault="003A728A" w:rsidP="00F45042">
      <w:pPr>
        <w:pStyle w:val="NoSpacing"/>
        <w:rPr>
          <w:rFonts w:ascii="Times New Roman" w:hAnsi="Times New Roman" w:cs="Times New Roman"/>
        </w:rPr>
      </w:pPr>
    </w:p>
    <w:p w14:paraId="59A3A656" w14:textId="7CDBAFAF" w:rsidR="008147DE" w:rsidRDefault="008147DE" w:rsidP="00567BFC">
      <w:pPr>
        <w:pStyle w:val="NoSpacing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 w:rsidRPr="007B64E8">
        <w:rPr>
          <w:rFonts w:ascii="Times New Roman" w:eastAsia="Times New Roman" w:hAnsi="Times New Roman" w:cs="Times New Roman"/>
        </w:rPr>
        <w:t xml:space="preserve">Evrigenis, Ioannis D. </w:t>
      </w:r>
      <w:r>
        <w:rPr>
          <w:rFonts w:ascii="Times New Roman" w:eastAsia="Times New Roman" w:hAnsi="Times New Roman" w:cs="Times New Roman"/>
        </w:rPr>
        <w:t>“</w:t>
      </w:r>
      <w:r w:rsidRPr="007B64E8">
        <w:rPr>
          <w:rFonts w:ascii="Times New Roman" w:eastAsia="Times New Roman" w:hAnsi="Times New Roman" w:cs="Times New Roman"/>
        </w:rPr>
        <w:t>Sovereignty, mercy, and natural law: King James VI/I and Jean</w:t>
      </w:r>
      <w:r>
        <w:rPr>
          <w:rFonts w:ascii="Times New Roman" w:eastAsia="Times New Roman" w:hAnsi="Times New Roman" w:cs="Times New Roman"/>
        </w:rPr>
        <w:t xml:space="preserve"> </w:t>
      </w:r>
      <w:r w:rsidRPr="007B64E8">
        <w:rPr>
          <w:rFonts w:ascii="Times New Roman" w:eastAsia="Times New Roman" w:hAnsi="Times New Roman" w:cs="Times New Roman"/>
        </w:rPr>
        <w:t>Bodin.</w:t>
      </w:r>
      <w:r>
        <w:rPr>
          <w:rFonts w:ascii="Times New Roman" w:eastAsia="Times New Roman" w:hAnsi="Times New Roman" w:cs="Times New Roman"/>
        </w:rPr>
        <w:t>”</w:t>
      </w:r>
      <w:r w:rsidRPr="007B64E8">
        <w:rPr>
          <w:rFonts w:ascii="Times New Roman" w:eastAsia="Times New Roman" w:hAnsi="Times New Roman" w:cs="Times New Roman"/>
        </w:rPr>
        <w:t xml:space="preserve"> </w:t>
      </w:r>
      <w:r w:rsidRPr="00304BF2">
        <w:rPr>
          <w:rFonts w:ascii="Times New Roman" w:eastAsia="Times New Roman" w:hAnsi="Times New Roman" w:cs="Times New Roman"/>
          <w:i/>
          <w:iCs/>
        </w:rPr>
        <w:t>History of European Ideas</w:t>
      </w:r>
      <w:r>
        <w:rPr>
          <w:rFonts w:ascii="Times New Roman" w:eastAsia="Times New Roman" w:hAnsi="Times New Roman" w:cs="Times New Roman"/>
        </w:rPr>
        <w:t xml:space="preserve"> 45 </w:t>
      </w:r>
      <w:r w:rsidR="00B04C49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8</w:t>
      </w:r>
      <w:r w:rsidR="00B04C49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 w:rsidR="00B04C49">
        <w:rPr>
          <w:rFonts w:ascii="Times New Roman" w:eastAsia="Times New Roman" w:hAnsi="Times New Roman" w:cs="Times New Roman"/>
        </w:rPr>
        <w:t>(</w:t>
      </w:r>
      <w:r w:rsidRPr="007B64E8">
        <w:rPr>
          <w:rFonts w:ascii="Times New Roman" w:eastAsia="Times New Roman" w:hAnsi="Times New Roman" w:cs="Times New Roman"/>
        </w:rPr>
        <w:t>2019</w:t>
      </w:r>
      <w:r w:rsidR="00B04C49">
        <w:rPr>
          <w:rFonts w:ascii="Times New Roman" w:eastAsia="Times New Roman" w:hAnsi="Times New Roman" w:cs="Times New Roman"/>
        </w:rPr>
        <w:t>):</w:t>
      </w:r>
      <w:r w:rsidRPr="007B64E8">
        <w:rPr>
          <w:rFonts w:ascii="Times New Roman" w:eastAsia="Times New Roman" w:hAnsi="Times New Roman" w:cs="Times New Roman"/>
        </w:rPr>
        <w:t xml:space="preserve"> 1073-1088.</w:t>
      </w:r>
    </w:p>
    <w:p w14:paraId="76310E86" w14:textId="77777777" w:rsidR="008147DE" w:rsidRPr="007B64E8" w:rsidRDefault="008147DE" w:rsidP="00567BFC">
      <w:pPr>
        <w:pStyle w:val="NoSpacing"/>
        <w:outlineLvl w:val="0"/>
        <w:rPr>
          <w:rFonts w:ascii="Times New Roman" w:eastAsia="Times New Roman" w:hAnsi="Times New Roman" w:cs="Times New Roman"/>
        </w:rPr>
      </w:pPr>
      <w:r w:rsidRPr="007B64E8">
        <w:rPr>
          <w:rFonts w:ascii="Times New Roman" w:eastAsia="Times New Roman" w:hAnsi="Times New Roman" w:cs="Times New Roman"/>
        </w:rPr>
        <w:t xml:space="preserve"> </w:t>
      </w:r>
    </w:p>
    <w:p w14:paraId="52288626" w14:textId="0B874C89" w:rsidR="008C05CF" w:rsidRPr="00AD60A1" w:rsidRDefault="008C05CF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Evrigenis,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Ioannis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&amp;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Mark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Somos</w:t>
      </w:r>
      <w:proofErr w:type="spellEnd"/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"Wrestling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with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Machiavelli."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</w:rPr>
        <w:t>History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of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European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Ideas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37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(2011):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85-93.</w:t>
      </w:r>
    </w:p>
    <w:p w14:paraId="77AF31ED" w14:textId="77777777" w:rsidR="00D85E78" w:rsidRPr="00AD60A1" w:rsidRDefault="00D85E78" w:rsidP="00F45042">
      <w:pPr>
        <w:pStyle w:val="NoSpacing"/>
        <w:rPr>
          <w:rFonts w:ascii="Times New Roman" w:hAnsi="Times New Roman" w:cs="Times New Roman"/>
        </w:rPr>
      </w:pPr>
    </w:p>
    <w:p w14:paraId="0D58665E" w14:textId="73847CEA" w:rsidR="000F416C" w:rsidRDefault="00A06D8E" w:rsidP="0004743C">
      <w:pPr>
        <w:rPr>
          <w:rFonts w:ascii="Times New Roman" w:hAnsi="Times New Roman" w:cs="Times New Roman"/>
          <w:lang w:val="de-DE"/>
        </w:rPr>
      </w:pPr>
      <w:proofErr w:type="spellStart"/>
      <w:r w:rsidRPr="00AD60A1">
        <w:rPr>
          <w:rFonts w:ascii="Times New Roman" w:hAnsi="Times New Roman" w:cs="Times New Roman"/>
        </w:rPr>
        <w:t>Fabbri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Natacha</w:t>
      </w:r>
      <w:proofErr w:type="spellEnd"/>
      <w:r w:rsidRPr="00AD60A1">
        <w:rPr>
          <w:rFonts w:ascii="Times New Roman" w:hAnsi="Times New Roman" w:cs="Times New Roman"/>
          <w:i/>
          <w:iCs/>
        </w:rPr>
        <w:t>.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</w:rPr>
        <w:t>“</w:t>
      </w:r>
      <w:proofErr w:type="spellStart"/>
      <w:r w:rsidRPr="00AD60A1">
        <w:rPr>
          <w:rFonts w:ascii="Times New Roman" w:hAnsi="Times New Roman" w:cs="Times New Roman"/>
        </w:rPr>
        <w:t>L'armonia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nel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Colloquium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Heptaplomeres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</w:rPr>
        <w:t>di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Jean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Bodin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de-DE"/>
        </w:rPr>
        <w:t>Rinascimento</w:t>
      </w:r>
      <w:proofErr w:type="spellEnd"/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44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(2004):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297-324</w:t>
      </w:r>
      <w:r w:rsidR="00AC4946" w:rsidRPr="00AD60A1">
        <w:rPr>
          <w:rFonts w:ascii="Times New Roman" w:hAnsi="Times New Roman" w:cs="Times New Roman"/>
          <w:lang w:val="de-DE"/>
        </w:rPr>
        <w:t>.</w:t>
      </w:r>
      <w:r w:rsidR="000F416C">
        <w:rPr>
          <w:rFonts w:ascii="Times New Roman" w:hAnsi="Times New Roman" w:cs="Times New Roman"/>
          <w:lang w:val="de-DE"/>
        </w:rPr>
        <w:t xml:space="preserve"> </w:t>
      </w:r>
    </w:p>
    <w:p w14:paraId="135BEA5C" w14:textId="3CB91857" w:rsidR="000F416C" w:rsidRDefault="000F416C" w:rsidP="0004743C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 </w:t>
      </w:r>
    </w:p>
    <w:p w14:paraId="483A8677" w14:textId="46AAFF24" w:rsidR="000F416C" w:rsidRDefault="00A06D8E" w:rsidP="0004743C">
      <w:pPr>
        <w:rPr>
          <w:rFonts w:ascii="Times New Roman" w:hAnsi="Times New Roman" w:cs="Times New Roman"/>
          <w:lang w:val="de-DE"/>
        </w:rPr>
      </w:pPr>
      <w:proofErr w:type="spellStart"/>
      <w:r w:rsidRPr="00AD60A1">
        <w:rPr>
          <w:rFonts w:ascii="Times New Roman" w:hAnsi="Times New Roman" w:cs="Times New Roman"/>
          <w:lang w:val="de-DE"/>
        </w:rPr>
        <w:t>Faltenbacher</w:t>
      </w:r>
      <w:proofErr w:type="spellEnd"/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Karl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F.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Magie,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Religion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und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Wissenschaften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im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Colloquium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heptaplomeres</w:t>
      </w:r>
      <w:proofErr w:type="spellEnd"/>
      <w:r w:rsidRPr="00AD60A1">
        <w:rPr>
          <w:rFonts w:ascii="Times New Roman" w:hAnsi="Times New Roman" w:cs="Times New Roman"/>
          <w:lang w:val="de-DE"/>
        </w:rPr>
        <w:t>: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Ergebnisse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der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Tagungen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in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Paris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1994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und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in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der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Villa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de-DE"/>
        </w:rPr>
        <w:t>Vigoni</w:t>
      </w:r>
      <w:proofErr w:type="spellEnd"/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1999.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Darmstadt: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Wissensch</w:t>
      </w:r>
      <w:r w:rsidR="00650BCF" w:rsidRPr="00AD60A1">
        <w:rPr>
          <w:rFonts w:ascii="Times New Roman" w:hAnsi="Times New Roman" w:cs="Times New Roman"/>
          <w:lang w:val="de-DE"/>
        </w:rPr>
        <w:t>a</w:t>
      </w:r>
      <w:r w:rsidRPr="00AD60A1">
        <w:rPr>
          <w:rFonts w:ascii="Times New Roman" w:hAnsi="Times New Roman" w:cs="Times New Roman"/>
          <w:lang w:val="de-DE"/>
        </w:rPr>
        <w:t>ftliche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Buchgesellschaft,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2002.</w:t>
      </w:r>
      <w:r w:rsidR="000F416C">
        <w:rPr>
          <w:rFonts w:ascii="Times New Roman" w:hAnsi="Times New Roman" w:cs="Times New Roman"/>
          <w:lang w:val="de-DE"/>
        </w:rPr>
        <w:t xml:space="preserve"> </w:t>
      </w:r>
    </w:p>
    <w:p w14:paraId="0845622B" w14:textId="290AE78A" w:rsidR="000F416C" w:rsidRDefault="000F416C" w:rsidP="0004743C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 </w:t>
      </w:r>
    </w:p>
    <w:p w14:paraId="68D3C46A" w14:textId="5B66AE5C" w:rsidR="000F416C" w:rsidRDefault="00A06D8E" w:rsidP="0004743C">
      <w:pPr>
        <w:rPr>
          <w:rFonts w:ascii="Times New Roman" w:hAnsi="Times New Roman" w:cs="Times New Roman"/>
          <w:lang w:val="de-DE"/>
        </w:rPr>
      </w:pPr>
      <w:proofErr w:type="spellStart"/>
      <w:r w:rsidRPr="00AD60A1">
        <w:rPr>
          <w:rFonts w:ascii="Times New Roman" w:hAnsi="Times New Roman" w:cs="Times New Roman"/>
          <w:lang w:val="de-DE"/>
        </w:rPr>
        <w:t>Faltenbacher</w:t>
      </w:r>
      <w:proofErr w:type="spellEnd"/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Karl.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Der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kritische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Dialog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des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de-DE"/>
        </w:rPr>
        <w:t>Colloquium</w:t>
      </w:r>
      <w:proofErr w:type="spellEnd"/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de-DE"/>
        </w:rPr>
        <w:t>Heptaplomeres</w:t>
      </w:r>
      <w:proofErr w:type="spellEnd"/>
      <w:r w:rsidRPr="00AD60A1">
        <w:rPr>
          <w:rFonts w:ascii="Times New Roman" w:hAnsi="Times New Roman" w:cs="Times New Roman"/>
          <w:i/>
          <w:iCs/>
          <w:lang w:val="de-DE"/>
        </w:rPr>
        <w:t>: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Wissenschaft,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Philosophie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und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Religion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zu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Beginn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des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17.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Jahrhunderts.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Ergebnisse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der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Tagung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vom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6.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bis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7.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November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2006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am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Frankreich-Zentrum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der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Freien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Universität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Berlin</w:t>
      </w:r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in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Beiträge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zur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Romanistik</w:t>
      </w:r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vol.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12.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Darmstadt: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Wissenschaftliche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Buchgesellschaft,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2009.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http://www.heptaplomeres.de/</w:t>
      </w:r>
      <w:r w:rsidR="001C52C0" w:rsidRPr="00AD60A1">
        <w:rPr>
          <w:rFonts w:ascii="Times New Roman" w:hAnsi="Times New Roman" w:cs="Times New Roman"/>
          <w:lang w:val="de-DE"/>
        </w:rPr>
        <w:t>.</w:t>
      </w:r>
      <w:r w:rsidR="000F416C">
        <w:rPr>
          <w:rFonts w:ascii="Times New Roman" w:hAnsi="Times New Roman" w:cs="Times New Roman"/>
          <w:lang w:val="de-DE"/>
        </w:rPr>
        <w:t xml:space="preserve">  </w:t>
      </w:r>
    </w:p>
    <w:p w14:paraId="1F230A93" w14:textId="0D3BD4C5" w:rsidR="000F416C" w:rsidRDefault="000F416C" w:rsidP="0004743C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 </w:t>
      </w:r>
    </w:p>
    <w:p w14:paraId="69F31CB6" w14:textId="31B89F76" w:rsidR="0004743C" w:rsidRPr="00AD60A1" w:rsidRDefault="0004743C" w:rsidP="0004743C">
      <w:pPr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</w:rPr>
        <w:t>Farge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James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K.,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</w:rPr>
        <w:t>Religion,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Reformation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and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Repression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in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the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Reign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of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Francis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I: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Documents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from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the</w:t>
      </w:r>
      <w:r w:rsidR="000F416C">
        <w:rPr>
          <w:rFonts w:ascii="Times New Roman" w:hAnsi="Times New Roman" w:cs="Times New Roman"/>
          <w:i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</w:rPr>
        <w:t>Parlement</w:t>
      </w:r>
      <w:proofErr w:type="spellEnd"/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of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Paris,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1515-1547</w:t>
      </w:r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Toronto: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Pontifical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Institute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Mediaeval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Studies,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2015.</w:t>
      </w:r>
    </w:p>
    <w:p w14:paraId="2EA154F3" w14:textId="77777777" w:rsidR="0004743C" w:rsidRPr="00AD60A1" w:rsidRDefault="0004743C" w:rsidP="00F45042">
      <w:pPr>
        <w:pStyle w:val="NoSpacing"/>
        <w:rPr>
          <w:rFonts w:ascii="Times New Roman" w:hAnsi="Times New Roman" w:cs="Times New Roman"/>
        </w:rPr>
      </w:pPr>
    </w:p>
    <w:p w14:paraId="1E596ABE" w14:textId="5221A7C5" w:rsidR="000F416C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Feingold,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Mordechai,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Joseph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Freeman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Wolfgang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Rother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eds.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Influence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Petrus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Ramus</w:t>
      </w:r>
      <w:proofErr w:type="spellEnd"/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Basel: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Schwabe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2001.</w:t>
      </w:r>
      <w:r w:rsidR="000F416C">
        <w:rPr>
          <w:rFonts w:ascii="Times New Roman" w:hAnsi="Times New Roman" w:cs="Times New Roman"/>
        </w:rPr>
        <w:t xml:space="preserve"> </w:t>
      </w:r>
    </w:p>
    <w:p w14:paraId="6760BD7C" w14:textId="702E192A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5521C50" w14:textId="3FB49CC0" w:rsidR="000F416C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  <w:r w:rsidRPr="00AD60A1">
        <w:rPr>
          <w:rFonts w:ascii="Times New Roman" w:hAnsi="Times New Roman" w:cs="Times New Roman"/>
        </w:rPr>
        <w:lastRenderedPageBreak/>
        <w:t>Ferber,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Sarah</w:t>
      </w:r>
      <w:r w:rsidRPr="00AD60A1">
        <w:rPr>
          <w:rFonts w:ascii="Times New Roman" w:hAnsi="Times New Roman" w:cs="Times New Roman"/>
          <w:i/>
          <w:iCs/>
        </w:rPr>
        <w:t>.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Demonic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Possessi</w:t>
      </w:r>
      <w:r w:rsidR="00835951" w:rsidRPr="00AD60A1">
        <w:rPr>
          <w:rFonts w:ascii="Times New Roman" w:hAnsi="Times New Roman" w:cs="Times New Roman"/>
          <w:i/>
          <w:iCs/>
        </w:rPr>
        <w:t>on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835951" w:rsidRPr="00AD60A1">
        <w:rPr>
          <w:rFonts w:ascii="Times New Roman" w:hAnsi="Times New Roman" w:cs="Times New Roman"/>
          <w:i/>
          <w:iCs/>
        </w:rPr>
        <w:t>and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835951" w:rsidRPr="00AD60A1">
        <w:rPr>
          <w:rFonts w:ascii="Times New Roman" w:hAnsi="Times New Roman" w:cs="Times New Roman"/>
          <w:i/>
          <w:iCs/>
        </w:rPr>
        <w:t>Exorcism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835951" w:rsidRPr="00AD60A1">
        <w:rPr>
          <w:rFonts w:ascii="Times New Roman" w:hAnsi="Times New Roman" w:cs="Times New Roman"/>
          <w:i/>
          <w:iCs/>
        </w:rPr>
        <w:t>in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835951" w:rsidRPr="00AD60A1">
        <w:rPr>
          <w:rFonts w:ascii="Times New Roman" w:hAnsi="Times New Roman" w:cs="Times New Roman"/>
          <w:i/>
          <w:iCs/>
        </w:rPr>
        <w:t>Early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835951" w:rsidRPr="00AD60A1">
        <w:rPr>
          <w:rFonts w:ascii="Times New Roman" w:hAnsi="Times New Roman" w:cs="Times New Roman"/>
          <w:i/>
          <w:iCs/>
        </w:rPr>
        <w:t>Modern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France.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2874FD" w:rsidRPr="00AD60A1">
        <w:rPr>
          <w:rFonts w:ascii="Times New Roman" w:hAnsi="Times New Roman" w:cs="Times New Roman"/>
          <w:lang w:val="es-ES"/>
        </w:rPr>
        <w:t>London: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Routledge</w:t>
      </w:r>
      <w:proofErr w:type="spellEnd"/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2004.</w:t>
      </w:r>
      <w:r w:rsidR="000F416C">
        <w:rPr>
          <w:rFonts w:ascii="Times New Roman" w:hAnsi="Times New Roman" w:cs="Times New Roman"/>
          <w:lang w:val="es-ES"/>
        </w:rPr>
        <w:t xml:space="preserve"> </w:t>
      </w:r>
    </w:p>
    <w:p w14:paraId="171B44F1" w14:textId="291F0E4E" w:rsidR="000A1367" w:rsidRPr="00AD60A1" w:rsidRDefault="000A1367" w:rsidP="00F45042">
      <w:pPr>
        <w:pStyle w:val="NoSpacing"/>
        <w:rPr>
          <w:rFonts w:ascii="Times New Roman" w:hAnsi="Times New Roman" w:cs="Times New Roman"/>
          <w:lang w:val="es-ES"/>
        </w:rPr>
      </w:pPr>
    </w:p>
    <w:p w14:paraId="0C307E23" w14:textId="22287E9D" w:rsidR="000A1367" w:rsidRPr="00AD60A1" w:rsidRDefault="000A1367" w:rsidP="000A1367">
      <w:pPr>
        <w:pStyle w:val="NoSpacing"/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  <w:lang w:val="es-ES"/>
        </w:rPr>
        <w:t>Ferreira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Barros,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Douglas.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“O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que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move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a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história</w:t>
      </w:r>
      <w:proofErr w:type="spellEnd"/>
      <w:r w:rsidRPr="00AD60A1">
        <w:rPr>
          <w:rFonts w:ascii="Times New Roman" w:hAnsi="Times New Roman" w:cs="Times New Roman"/>
          <w:lang w:val="es-ES"/>
        </w:rPr>
        <w:t>?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Voltaire</w:t>
      </w:r>
      <w:proofErr w:type="spellEnd"/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Bodin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e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o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interesse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pelas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revoluções</w:t>
      </w:r>
      <w:proofErr w:type="spellEnd"/>
      <w:r w:rsidR="00C41649" w:rsidRPr="00AD60A1">
        <w:rPr>
          <w:rFonts w:ascii="Times New Roman" w:hAnsi="Times New Roman" w:cs="Times New Roman"/>
          <w:lang w:val="es-ES"/>
        </w:rPr>
        <w:t>.</w:t>
      </w:r>
      <w:r w:rsidRPr="00AD60A1">
        <w:rPr>
          <w:rFonts w:ascii="Times New Roman" w:hAnsi="Times New Roman" w:cs="Times New Roman"/>
          <w:lang w:val="es-ES"/>
        </w:rPr>
        <w:t>”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DoisPontos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8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(1)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(2011)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5B7F92" w:rsidRPr="00AD60A1">
        <w:rPr>
          <w:rFonts w:ascii="Times New Roman" w:hAnsi="Times New Roman" w:cs="Times New Roman"/>
          <w:lang w:val="fr-FR"/>
        </w:rPr>
        <w:t>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5B7F92" w:rsidRPr="00AD60A1">
        <w:rPr>
          <w:rFonts w:ascii="Times New Roman" w:hAnsi="Times New Roman" w:cs="Times New Roman"/>
          <w:lang w:val="fr-FR"/>
        </w:rPr>
        <w:t>37-62</w:t>
      </w:r>
      <w:r w:rsidRPr="00AD60A1">
        <w:rPr>
          <w:rFonts w:ascii="Times New Roman" w:hAnsi="Times New Roman" w:cs="Times New Roman"/>
          <w:lang w:val="fr-FR"/>
        </w:rPr>
        <w:t>.</w:t>
      </w:r>
    </w:p>
    <w:p w14:paraId="3A14C982" w14:textId="068E11E6" w:rsidR="000F416C" w:rsidRDefault="000F416C" w:rsidP="00F45042">
      <w:pPr>
        <w:pStyle w:val="NoSpacing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14:paraId="3B63BB1D" w14:textId="69620283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Ferrière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Georges.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“Sujets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et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citoyens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selon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Bodin</w:t>
      </w:r>
      <w:r w:rsidR="00C41649" w:rsidRPr="00AD60A1">
        <w:rPr>
          <w:rFonts w:ascii="Times New Roman" w:hAnsi="Times New Roman" w:cs="Times New Roman"/>
          <w:lang w:val="fr-FR"/>
        </w:rPr>
        <w:t>.</w:t>
      </w:r>
      <w:r w:rsidRPr="00AD60A1">
        <w:rPr>
          <w:rFonts w:ascii="Times New Roman" w:hAnsi="Times New Roman" w:cs="Times New Roman"/>
          <w:lang w:val="fr-FR"/>
        </w:rPr>
        <w:t>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2874FD" w:rsidRPr="00AD60A1">
        <w:rPr>
          <w:rFonts w:ascii="Times New Roman" w:hAnsi="Times New Roman" w:cs="Times New Roman"/>
          <w:i/>
          <w:iCs/>
          <w:lang w:val="fr-FR"/>
        </w:rPr>
        <w:t>Sujet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2874FD" w:rsidRPr="00AD60A1">
        <w:rPr>
          <w:rFonts w:ascii="Times New Roman" w:hAnsi="Times New Roman" w:cs="Times New Roman"/>
          <w:i/>
          <w:iCs/>
          <w:lang w:val="fr-FR"/>
        </w:rPr>
        <w:t>et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2874FD" w:rsidRPr="00AD60A1">
        <w:rPr>
          <w:rFonts w:ascii="Times New Roman" w:hAnsi="Times New Roman" w:cs="Times New Roman"/>
          <w:i/>
          <w:iCs/>
          <w:lang w:val="fr-FR"/>
        </w:rPr>
        <w:t>citoyen: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actes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Colloque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Lyon,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11-12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septembre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2003</w:t>
      </w:r>
      <w:r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Aix</w:t>
      </w:r>
      <w:r w:rsidR="002874FD" w:rsidRPr="00AD60A1">
        <w:rPr>
          <w:rFonts w:ascii="Times New Roman" w:hAnsi="Times New Roman" w:cs="Times New Roman"/>
          <w:lang w:val="fr-FR"/>
        </w:rPr>
        <w:t>-en-Provence: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Presses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universitaires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d’Aix-Marseille,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2004.</w:t>
      </w:r>
    </w:p>
    <w:p w14:paraId="7C0E1C6D" w14:textId="77777777" w:rsidR="000A1367" w:rsidRPr="00AD60A1" w:rsidRDefault="000A1367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44657A15" w14:textId="0882C30E" w:rsidR="00A06D8E" w:rsidRPr="00AD60A1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  <w:proofErr w:type="spellStart"/>
      <w:r w:rsidRPr="00AD60A1">
        <w:rPr>
          <w:rFonts w:ascii="Times New Roman" w:hAnsi="Times New Roman" w:cs="Times New Roman"/>
        </w:rPr>
        <w:t>Ferronato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M.,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L.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Bianchin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eds.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Silete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theologi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munere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alieno</w:t>
      </w:r>
      <w:proofErr w:type="spellEnd"/>
      <w:r w:rsidRPr="00AD60A1">
        <w:rPr>
          <w:rFonts w:ascii="Times New Roman" w:hAnsi="Times New Roman" w:cs="Times New Roman"/>
          <w:i/>
          <w:iCs/>
        </w:rPr>
        <w:t>.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Alberico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Gentili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e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la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seconda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scolastica</w:t>
      </w:r>
      <w:proofErr w:type="spellEnd"/>
      <w:r w:rsidRPr="00AD60A1">
        <w:rPr>
          <w:rFonts w:ascii="Times New Roman" w:hAnsi="Times New Roman" w:cs="Times New Roman"/>
          <w:lang w:val="es-ES"/>
        </w:rPr>
        <w:t>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Padova</w:t>
      </w:r>
      <w:proofErr w:type="spellEnd"/>
      <w:r w:rsidRPr="00AD60A1">
        <w:rPr>
          <w:rFonts w:ascii="Times New Roman" w:hAnsi="Times New Roman" w:cs="Times New Roman"/>
          <w:lang w:val="es-ES"/>
        </w:rPr>
        <w:t>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Cedam</w:t>
      </w:r>
      <w:proofErr w:type="spellEnd"/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2011.</w:t>
      </w:r>
    </w:p>
    <w:p w14:paraId="4A834CA7" w14:textId="1B81A7D6" w:rsidR="000F416C" w:rsidRDefault="000F416C" w:rsidP="00F45042">
      <w:pPr>
        <w:pStyle w:val="NoSpacing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</w:t>
      </w:r>
    </w:p>
    <w:p w14:paraId="2A208700" w14:textId="219386FD" w:rsidR="000F416C" w:rsidRDefault="00A06D8E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  <w:lang w:val="es-ES"/>
        </w:rPr>
        <w:t>Ferrone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V.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La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società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giusta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ed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equa</w:t>
      </w:r>
      <w:proofErr w:type="spellEnd"/>
      <w:r w:rsidRPr="00AD60A1">
        <w:rPr>
          <w:rFonts w:ascii="Times New Roman" w:hAnsi="Times New Roman" w:cs="Times New Roman"/>
          <w:i/>
          <w:iCs/>
          <w:lang w:val="es-ES"/>
        </w:rPr>
        <w:t>.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Repubblicanesimo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e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diritti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dell’uomo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in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Gaetano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Filangieri</w:t>
      </w:r>
      <w:proofErr w:type="spellEnd"/>
      <w:r w:rsidRPr="00AD60A1">
        <w:rPr>
          <w:rFonts w:ascii="Times New Roman" w:hAnsi="Times New Roman" w:cs="Times New Roman"/>
          <w:i/>
          <w:iCs/>
          <w:lang w:val="es-ES"/>
        </w:rPr>
        <w:t>.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</w:rPr>
        <w:t>Roma-Bari: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Laterza,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2003.</w:t>
      </w:r>
      <w:r w:rsidR="000F416C">
        <w:rPr>
          <w:rFonts w:ascii="Times New Roman" w:hAnsi="Times New Roman" w:cs="Times New Roman"/>
        </w:rPr>
        <w:t xml:space="preserve">  </w:t>
      </w:r>
    </w:p>
    <w:p w14:paraId="3CE7C6CB" w14:textId="33AE52BB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4095478" w14:textId="659A8B23" w:rsidR="00437AC1" w:rsidRPr="00AD60A1" w:rsidRDefault="00437AC1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</w:rPr>
        <w:t>Figgis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N.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</w:rPr>
        <w:t>Political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Thought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from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Gerson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to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Grotius: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1414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to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1625</w:t>
      </w:r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New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York: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Harper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Torchbook</w:t>
      </w:r>
      <w:r w:rsidR="00C3731B" w:rsidRPr="00AD60A1">
        <w:rPr>
          <w:rFonts w:ascii="Times New Roman" w:hAnsi="Times New Roman" w:cs="Times New Roman"/>
        </w:rPr>
        <w:t>s</w:t>
      </w:r>
      <w:proofErr w:type="spellEnd"/>
      <w:r w:rsidR="00C3731B"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="00C3731B" w:rsidRPr="00AD60A1">
        <w:rPr>
          <w:rFonts w:ascii="Times New Roman" w:hAnsi="Times New Roman" w:cs="Times New Roman"/>
        </w:rPr>
        <w:t>1960.</w:t>
      </w:r>
      <w:r w:rsidR="000F416C">
        <w:rPr>
          <w:rFonts w:ascii="Times New Roman" w:hAnsi="Times New Roman" w:cs="Times New Roman"/>
        </w:rPr>
        <w:t xml:space="preserve"> </w:t>
      </w:r>
    </w:p>
    <w:p w14:paraId="74FA3517" w14:textId="77777777" w:rsidR="00437AC1" w:rsidRPr="00AD60A1" w:rsidRDefault="00437AC1" w:rsidP="00F45042">
      <w:pPr>
        <w:pStyle w:val="NoSpacing"/>
        <w:rPr>
          <w:rFonts w:ascii="Times New Roman" w:hAnsi="Times New Roman" w:cs="Times New Roman"/>
        </w:rPr>
      </w:pPr>
    </w:p>
    <w:p w14:paraId="3DD3A7B8" w14:textId="4FDF0BC3" w:rsidR="00A06D8E" w:rsidRPr="00AD60A1" w:rsidRDefault="00A06D8E" w:rsidP="00F45042">
      <w:pPr>
        <w:pStyle w:val="NoSpacing"/>
        <w:rPr>
          <w:rStyle w:val="Strong"/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Flaherty,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Joshua.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</w:t>
      </w:r>
      <w:r w:rsidRPr="00AD60A1">
        <w:rPr>
          <w:rStyle w:val="Strong"/>
          <w:rFonts w:ascii="Times New Roman" w:hAnsi="Times New Roman" w:cs="Times New Roman"/>
          <w:b w:val="0"/>
          <w:bCs w:val="0"/>
        </w:rPr>
        <w:t>The</w:t>
      </w:r>
      <w:r w:rsidR="000F416C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Pr="00AD60A1">
        <w:rPr>
          <w:rStyle w:val="Strong"/>
          <w:rFonts w:ascii="Times New Roman" w:hAnsi="Times New Roman" w:cs="Times New Roman"/>
          <w:b w:val="0"/>
          <w:bCs w:val="0"/>
        </w:rPr>
        <w:t>Autonomy</w:t>
      </w:r>
      <w:r w:rsidR="000F416C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Pr="00AD60A1">
        <w:rPr>
          <w:rStyle w:val="Strong"/>
          <w:rFonts w:ascii="Times New Roman" w:hAnsi="Times New Roman" w:cs="Times New Roman"/>
          <w:b w:val="0"/>
          <w:bCs w:val="0"/>
        </w:rPr>
        <w:t>of</w:t>
      </w:r>
      <w:r w:rsidR="000F416C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Pr="00AD60A1">
        <w:rPr>
          <w:rStyle w:val="Strong"/>
          <w:rFonts w:ascii="Times New Roman" w:hAnsi="Times New Roman" w:cs="Times New Roman"/>
          <w:b w:val="0"/>
          <w:bCs w:val="0"/>
        </w:rPr>
        <w:t>the</w:t>
      </w:r>
      <w:r w:rsidR="000F416C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Pr="00AD60A1">
        <w:rPr>
          <w:rStyle w:val="Strong"/>
          <w:rFonts w:ascii="Times New Roman" w:hAnsi="Times New Roman" w:cs="Times New Roman"/>
          <w:b w:val="0"/>
          <w:bCs w:val="0"/>
        </w:rPr>
        <w:t>Political</w:t>
      </w:r>
      <w:r w:rsidR="00F276A6" w:rsidRPr="00AD60A1">
        <w:rPr>
          <w:rStyle w:val="Strong"/>
          <w:rFonts w:ascii="Times New Roman" w:hAnsi="Times New Roman" w:cs="Times New Roman"/>
          <w:b w:val="0"/>
          <w:bCs w:val="0"/>
        </w:rPr>
        <w:t>.”</w:t>
      </w:r>
      <w:r w:rsidR="000F416C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Pr="00AD60A1">
        <w:rPr>
          <w:rStyle w:val="Strong"/>
          <w:rFonts w:ascii="Times New Roman" w:hAnsi="Times New Roman" w:cs="Times New Roman"/>
          <w:b w:val="0"/>
          <w:bCs w:val="0"/>
        </w:rPr>
        <w:t>PhD</w:t>
      </w:r>
      <w:r w:rsidR="000F416C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Pr="00AD60A1">
        <w:rPr>
          <w:rStyle w:val="Strong"/>
          <w:rFonts w:ascii="Times New Roman" w:hAnsi="Times New Roman" w:cs="Times New Roman"/>
          <w:b w:val="0"/>
          <w:bCs w:val="0"/>
        </w:rPr>
        <w:t>dissertation,</w:t>
      </w:r>
      <w:r w:rsidR="000F416C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Pr="00AD60A1">
        <w:rPr>
          <w:rStyle w:val="Strong"/>
          <w:rFonts w:ascii="Times New Roman" w:hAnsi="Times New Roman" w:cs="Times New Roman"/>
          <w:b w:val="0"/>
          <w:bCs w:val="0"/>
        </w:rPr>
        <w:t>Massachusetts</w:t>
      </w:r>
      <w:r w:rsidR="000F416C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Pr="00AD60A1">
        <w:rPr>
          <w:rStyle w:val="Strong"/>
          <w:rFonts w:ascii="Times New Roman" w:hAnsi="Times New Roman" w:cs="Times New Roman"/>
          <w:b w:val="0"/>
          <w:bCs w:val="0"/>
        </w:rPr>
        <w:t>Institute</w:t>
      </w:r>
      <w:r w:rsidR="00B73B5B">
        <w:rPr>
          <w:rStyle w:val="Strong"/>
          <w:rFonts w:ascii="Times New Roman" w:hAnsi="Times New Roman" w:cs="Times New Roman"/>
          <w:b w:val="0"/>
          <w:bCs w:val="0"/>
        </w:rPr>
        <w:t xml:space="preserve"> of</w:t>
      </w:r>
      <w:r w:rsidR="000F416C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Pr="00AD60A1">
        <w:rPr>
          <w:rStyle w:val="Strong"/>
          <w:rFonts w:ascii="Times New Roman" w:hAnsi="Times New Roman" w:cs="Times New Roman"/>
          <w:b w:val="0"/>
          <w:bCs w:val="0"/>
        </w:rPr>
        <w:t>Technology,</w:t>
      </w:r>
      <w:r w:rsidR="000F416C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Pr="00AD60A1">
        <w:rPr>
          <w:rStyle w:val="Strong"/>
          <w:rFonts w:ascii="Times New Roman" w:hAnsi="Times New Roman" w:cs="Times New Roman"/>
          <w:b w:val="0"/>
          <w:bCs w:val="0"/>
        </w:rPr>
        <w:t>2003</w:t>
      </w:r>
      <w:r w:rsidR="000F416C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Pr="00AD60A1">
        <w:rPr>
          <w:rStyle w:val="Strong"/>
          <w:rFonts w:ascii="Times New Roman" w:hAnsi="Times New Roman" w:cs="Times New Roman"/>
          <w:b w:val="0"/>
          <w:bCs w:val="0"/>
        </w:rPr>
        <w:t>(discusses</w:t>
      </w:r>
      <w:r w:rsidR="000F416C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Pr="00AD60A1">
        <w:rPr>
          <w:rStyle w:val="Strong"/>
          <w:rFonts w:ascii="Times New Roman" w:hAnsi="Times New Roman" w:cs="Times New Roman"/>
          <w:b w:val="0"/>
          <w:bCs w:val="0"/>
        </w:rPr>
        <w:t>Bodin's</w:t>
      </w:r>
      <w:r w:rsidR="000F416C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Pr="00AD60A1">
        <w:rPr>
          <w:rStyle w:val="Strong"/>
          <w:rFonts w:ascii="Times New Roman" w:hAnsi="Times New Roman" w:cs="Times New Roman"/>
          <w:b w:val="0"/>
          <w:bCs w:val="0"/>
        </w:rPr>
        <w:t>arguments</w:t>
      </w:r>
      <w:r w:rsidR="000F416C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Pr="00AD60A1">
        <w:rPr>
          <w:rStyle w:val="Strong"/>
          <w:rFonts w:ascii="Times New Roman" w:hAnsi="Times New Roman" w:cs="Times New Roman"/>
          <w:b w:val="0"/>
          <w:bCs w:val="0"/>
        </w:rPr>
        <w:t>for</w:t>
      </w:r>
      <w:r w:rsidR="000F416C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Pr="00AD60A1">
        <w:rPr>
          <w:rStyle w:val="Strong"/>
          <w:rFonts w:ascii="Times New Roman" w:hAnsi="Times New Roman" w:cs="Times New Roman"/>
          <w:b w:val="0"/>
          <w:bCs w:val="0"/>
        </w:rPr>
        <w:t>the</w:t>
      </w:r>
      <w:r w:rsidR="000F416C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Pr="00AD60A1">
        <w:rPr>
          <w:rStyle w:val="Strong"/>
          <w:rFonts w:ascii="Times New Roman" w:hAnsi="Times New Roman" w:cs="Times New Roman"/>
          <w:b w:val="0"/>
          <w:bCs w:val="0"/>
        </w:rPr>
        <w:t>autonomy</w:t>
      </w:r>
      <w:r w:rsidR="000F416C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Pr="00AD60A1">
        <w:rPr>
          <w:rStyle w:val="Strong"/>
          <w:rFonts w:ascii="Times New Roman" w:hAnsi="Times New Roman" w:cs="Times New Roman"/>
          <w:b w:val="0"/>
          <w:bCs w:val="0"/>
        </w:rPr>
        <w:t>of</w:t>
      </w:r>
      <w:r w:rsidR="000F416C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Pr="00AD60A1">
        <w:rPr>
          <w:rStyle w:val="Strong"/>
          <w:rFonts w:ascii="Times New Roman" w:hAnsi="Times New Roman" w:cs="Times New Roman"/>
          <w:b w:val="0"/>
          <w:bCs w:val="0"/>
        </w:rPr>
        <w:t>the</w:t>
      </w:r>
      <w:r w:rsidR="000F416C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Pr="00AD60A1">
        <w:rPr>
          <w:rStyle w:val="Strong"/>
          <w:rFonts w:ascii="Times New Roman" w:hAnsi="Times New Roman" w:cs="Times New Roman"/>
          <w:b w:val="0"/>
          <w:bCs w:val="0"/>
        </w:rPr>
        <w:t>political</w:t>
      </w:r>
      <w:r w:rsidR="000F416C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Pr="00AD60A1">
        <w:rPr>
          <w:rStyle w:val="Strong"/>
          <w:rFonts w:ascii="Times New Roman" w:hAnsi="Times New Roman" w:cs="Times New Roman"/>
          <w:b w:val="0"/>
          <w:bCs w:val="0"/>
        </w:rPr>
        <w:t>along</w:t>
      </w:r>
      <w:r w:rsidR="000F416C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Pr="00AD60A1">
        <w:rPr>
          <w:rStyle w:val="Strong"/>
          <w:rFonts w:ascii="Times New Roman" w:hAnsi="Times New Roman" w:cs="Times New Roman"/>
          <w:b w:val="0"/>
          <w:bCs w:val="0"/>
        </w:rPr>
        <w:t>with</w:t>
      </w:r>
      <w:r w:rsidR="000F416C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Pr="00AD60A1">
        <w:rPr>
          <w:rStyle w:val="Strong"/>
          <w:rFonts w:ascii="Times New Roman" w:hAnsi="Times New Roman" w:cs="Times New Roman"/>
          <w:b w:val="0"/>
          <w:bCs w:val="0"/>
        </w:rPr>
        <w:t>those</w:t>
      </w:r>
      <w:r w:rsidR="000F416C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Pr="00AD60A1">
        <w:rPr>
          <w:rStyle w:val="Strong"/>
          <w:rFonts w:ascii="Times New Roman" w:hAnsi="Times New Roman" w:cs="Times New Roman"/>
          <w:b w:val="0"/>
          <w:bCs w:val="0"/>
        </w:rPr>
        <w:t>of</w:t>
      </w:r>
      <w:r w:rsidR="000F416C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Pr="00AD60A1">
        <w:rPr>
          <w:rStyle w:val="Strong"/>
          <w:rFonts w:ascii="Times New Roman" w:hAnsi="Times New Roman" w:cs="Times New Roman"/>
          <w:b w:val="0"/>
          <w:bCs w:val="0"/>
        </w:rPr>
        <w:t>Machiavelli,</w:t>
      </w:r>
      <w:r w:rsidR="000F416C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Pr="00AD60A1">
        <w:rPr>
          <w:rStyle w:val="Strong"/>
          <w:rFonts w:ascii="Times New Roman" w:hAnsi="Times New Roman" w:cs="Times New Roman"/>
          <w:b w:val="0"/>
          <w:bCs w:val="0"/>
        </w:rPr>
        <w:t>Hobbes,</w:t>
      </w:r>
      <w:r w:rsidR="000F416C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Pr="00AD60A1">
        <w:rPr>
          <w:rStyle w:val="Strong"/>
          <w:rFonts w:ascii="Times New Roman" w:hAnsi="Times New Roman" w:cs="Times New Roman"/>
          <w:b w:val="0"/>
          <w:bCs w:val="0"/>
        </w:rPr>
        <w:t>Schmitt</w:t>
      </w:r>
      <w:r w:rsidR="000F416C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Pr="00AD60A1">
        <w:rPr>
          <w:rStyle w:val="Strong"/>
          <w:rFonts w:ascii="Times New Roman" w:hAnsi="Times New Roman" w:cs="Times New Roman"/>
          <w:b w:val="0"/>
          <w:bCs w:val="0"/>
        </w:rPr>
        <w:t>and</w:t>
      </w:r>
      <w:r w:rsidR="000F416C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Pr="00AD60A1">
        <w:rPr>
          <w:rStyle w:val="Strong"/>
          <w:rFonts w:ascii="Times New Roman" w:hAnsi="Times New Roman" w:cs="Times New Roman"/>
          <w:b w:val="0"/>
          <w:bCs w:val="0"/>
        </w:rPr>
        <w:t>Rawls)</w:t>
      </w:r>
      <w:r w:rsidR="001C52C0" w:rsidRPr="00AD60A1">
        <w:rPr>
          <w:rStyle w:val="Strong"/>
          <w:rFonts w:ascii="Times New Roman" w:hAnsi="Times New Roman" w:cs="Times New Roman"/>
          <w:b w:val="0"/>
          <w:bCs w:val="0"/>
        </w:rPr>
        <w:t>.</w:t>
      </w:r>
    </w:p>
    <w:p w14:paraId="7BD61B20" w14:textId="77777777" w:rsidR="00A06D8E" w:rsidRPr="00AD60A1" w:rsidRDefault="00A06D8E" w:rsidP="00F45042">
      <w:pPr>
        <w:pStyle w:val="NoSpacing"/>
        <w:rPr>
          <w:rStyle w:val="Strong"/>
          <w:rFonts w:ascii="Times New Roman" w:hAnsi="Times New Roman" w:cs="Times New Roman"/>
        </w:rPr>
      </w:pPr>
    </w:p>
    <w:p w14:paraId="7765637B" w14:textId="2009CB19" w:rsidR="0004743C" w:rsidRPr="00AD60A1" w:rsidRDefault="0004743C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</w:rPr>
        <w:t>Foa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Jérémie.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</w:rPr>
        <w:t>Le</w:t>
      </w:r>
      <w:r w:rsidR="000F416C">
        <w:rPr>
          <w:rFonts w:ascii="Times New Roman" w:hAnsi="Times New Roman" w:cs="Times New Roman"/>
          <w:i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</w:rPr>
        <w:t>Tombeau</w:t>
      </w:r>
      <w:proofErr w:type="spellEnd"/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de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la</w:t>
      </w:r>
      <w:r w:rsidR="000F416C">
        <w:rPr>
          <w:rFonts w:ascii="Times New Roman" w:hAnsi="Times New Roman" w:cs="Times New Roman"/>
          <w:i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</w:rPr>
        <w:t>Paix</w:t>
      </w:r>
      <w:proofErr w:type="spellEnd"/>
      <w:r w:rsidRPr="00AD60A1">
        <w:rPr>
          <w:rFonts w:ascii="Times New Roman" w:hAnsi="Times New Roman" w:cs="Times New Roman"/>
          <w:i/>
        </w:rPr>
        <w:t>:</w:t>
      </w:r>
      <w:r w:rsidR="000F416C">
        <w:rPr>
          <w:rFonts w:ascii="Times New Roman" w:hAnsi="Times New Roman" w:cs="Times New Roman"/>
          <w:i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</w:rPr>
        <w:t>une</w:t>
      </w:r>
      <w:proofErr w:type="spellEnd"/>
      <w:r w:rsidR="000F416C">
        <w:rPr>
          <w:rFonts w:ascii="Times New Roman" w:hAnsi="Times New Roman" w:cs="Times New Roman"/>
          <w:i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</w:rPr>
        <w:t>histoire</w:t>
      </w:r>
      <w:proofErr w:type="spellEnd"/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des</w:t>
      </w:r>
      <w:r w:rsidR="000F416C">
        <w:rPr>
          <w:rFonts w:ascii="Times New Roman" w:hAnsi="Times New Roman" w:cs="Times New Roman"/>
          <w:i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</w:rPr>
        <w:t>édits</w:t>
      </w:r>
      <w:proofErr w:type="spellEnd"/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de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pacification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(1560-1572)</w:t>
      </w:r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Limoges: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PULIM,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2015.</w:t>
      </w:r>
    </w:p>
    <w:p w14:paraId="1457D5F5" w14:textId="77777777" w:rsidR="0004743C" w:rsidRPr="00AD60A1" w:rsidRDefault="0004743C" w:rsidP="00F45042">
      <w:pPr>
        <w:pStyle w:val="NoSpacing"/>
        <w:rPr>
          <w:rFonts w:ascii="Times New Roman" w:hAnsi="Times New Roman" w:cs="Times New Roman"/>
        </w:rPr>
      </w:pPr>
    </w:p>
    <w:p w14:paraId="22C231A4" w14:textId="65AD33D8" w:rsidR="000F416C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  <w:lang w:val="fr-FR"/>
        </w:rPr>
        <w:t>Foisneau,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Luc.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“Contrat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social,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souveraineté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et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domination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selon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Hobbes</w:t>
      </w:r>
      <w:r w:rsidR="00F276A6" w:rsidRPr="00AD60A1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Penser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la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souveraineté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à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l’époque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moderne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et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contemporaine,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edited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by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Gian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Mario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Cazzaniga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and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Yves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Charles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Zarka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107-126.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2874FD" w:rsidRPr="00AD60A1">
        <w:rPr>
          <w:rFonts w:ascii="Times New Roman" w:hAnsi="Times New Roman" w:cs="Times New Roman"/>
          <w:lang w:val="fr-FR"/>
        </w:rPr>
        <w:t>Pise</w:t>
      </w:r>
      <w:proofErr w:type="spellEnd"/>
      <w:r w:rsidR="002874FD" w:rsidRPr="00AD60A1">
        <w:rPr>
          <w:rFonts w:ascii="Times New Roman" w:hAnsi="Times New Roman" w:cs="Times New Roman"/>
          <w:lang w:val="fr-FR"/>
        </w:rPr>
        <w:t>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2874FD" w:rsidRPr="00AD60A1">
        <w:rPr>
          <w:rFonts w:ascii="Times New Roman" w:hAnsi="Times New Roman" w:cs="Times New Roman"/>
          <w:lang w:val="fr-FR"/>
        </w:rPr>
        <w:t>Edizioni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="002874FD" w:rsidRPr="00AD60A1">
        <w:rPr>
          <w:rFonts w:ascii="Times New Roman" w:hAnsi="Times New Roman" w:cs="Times New Roman"/>
          <w:lang w:val="fr-FR"/>
        </w:rPr>
        <w:t>ETS;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2874FD" w:rsidRPr="00AD60A1">
        <w:rPr>
          <w:rFonts w:ascii="Times New Roman" w:hAnsi="Times New Roman" w:cs="Times New Roman"/>
          <w:lang w:val="fr-FR"/>
        </w:rPr>
        <w:t>Paris</w:t>
      </w:r>
      <w:r w:rsidRPr="00AD60A1">
        <w:rPr>
          <w:rFonts w:ascii="Times New Roman" w:hAnsi="Times New Roman" w:cs="Times New Roman"/>
          <w:lang w:val="fr-FR"/>
        </w:rPr>
        <w:t>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2874FD" w:rsidRPr="00AD60A1">
        <w:rPr>
          <w:rFonts w:ascii="Times New Roman" w:hAnsi="Times New Roman" w:cs="Times New Roman"/>
          <w:lang w:val="fr-FR"/>
        </w:rPr>
        <w:t>Vrin</w:t>
      </w:r>
      <w:proofErr w:type="spellEnd"/>
      <w:r w:rsidR="002874FD"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2874FD" w:rsidRPr="00AD60A1">
        <w:rPr>
          <w:rFonts w:ascii="Times New Roman" w:hAnsi="Times New Roman" w:cs="Times New Roman"/>
          <w:lang w:val="fr-FR"/>
        </w:rPr>
        <w:t>2001.</w:t>
      </w:r>
      <w:r w:rsidR="000F416C">
        <w:rPr>
          <w:rFonts w:ascii="Times New Roman" w:hAnsi="Times New Roman" w:cs="Times New Roman"/>
          <w:lang w:val="fr-FR"/>
        </w:rPr>
        <w:t xml:space="preserve"> </w:t>
      </w:r>
    </w:p>
    <w:p w14:paraId="0EF71688" w14:textId="40AAC77A" w:rsidR="000F416C" w:rsidRDefault="000F416C" w:rsidP="00F45042">
      <w:pPr>
        <w:pStyle w:val="NoSpacing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14:paraId="5FDBA04C" w14:textId="7086E7BD" w:rsidR="00E46597" w:rsidRPr="00AD60A1" w:rsidRDefault="00E46597" w:rsidP="00F45042">
      <w:pPr>
        <w:pStyle w:val="NoSpacing"/>
        <w:rPr>
          <w:rFonts w:ascii="Times New Roman" w:eastAsia="Times New Roman" w:hAnsi="Times New Roman" w:cs="Times New Roman"/>
          <w:color w:val="000000"/>
          <w:lang w:val="fr-FR"/>
        </w:rPr>
      </w:pPr>
      <w:r w:rsidRPr="00AD60A1">
        <w:rPr>
          <w:rFonts w:ascii="Times New Roman" w:hAnsi="Times New Roman" w:cs="Times New Roman"/>
          <w:lang w:val="fr-FR"/>
        </w:rPr>
        <w:t>Foisneau,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Droit,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politique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et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th</w:t>
      </w:r>
      <w:r w:rsidR="00B93A49" w:rsidRPr="00AD60A1">
        <w:rPr>
          <w:rFonts w:ascii="Times New Roman" w:hAnsi="Times New Roman" w:cs="Times New Roman"/>
          <w:i/>
          <w:lang w:val="fr-FR"/>
        </w:rPr>
        <w:t>é</w:t>
      </w:r>
      <w:r w:rsidRPr="00AD60A1">
        <w:rPr>
          <w:rFonts w:ascii="Times New Roman" w:hAnsi="Times New Roman" w:cs="Times New Roman"/>
          <w:i/>
          <w:lang w:val="fr-FR"/>
        </w:rPr>
        <w:t>ologie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chez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Bodin,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Grotius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et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Hobbes.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Paris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Kimé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2007.</w:t>
      </w:r>
    </w:p>
    <w:p w14:paraId="5AF0B58B" w14:textId="77777777" w:rsidR="00F96699" w:rsidRPr="00AD60A1" w:rsidRDefault="00F96699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38280A7E" w14:textId="67343952" w:rsidR="000F416C" w:rsidRDefault="00F96699" w:rsidP="00F45042">
      <w:pPr>
        <w:pStyle w:val="NoSpacing"/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  <w:lang w:val="fr-FR"/>
        </w:rPr>
        <w:t>Foisneau,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Luc.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Hobbes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et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la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toute-puissance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Dieu.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Paris: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Presses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Universitaires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France,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2000.</w:t>
      </w:r>
      <w:r w:rsidR="000F416C">
        <w:rPr>
          <w:rFonts w:ascii="Times New Roman" w:hAnsi="Times New Roman" w:cs="Times New Roman"/>
          <w:lang w:val="fr-FR"/>
        </w:rPr>
        <w:t xml:space="preserve"> </w:t>
      </w:r>
    </w:p>
    <w:p w14:paraId="5F718A4F" w14:textId="0A608E41" w:rsidR="00F96699" w:rsidRPr="00AD60A1" w:rsidRDefault="00F96699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0BDB80BB" w14:textId="49400A7F" w:rsidR="00F96699" w:rsidRPr="00AD60A1" w:rsidRDefault="00F96699" w:rsidP="00F45042">
      <w:pPr>
        <w:pStyle w:val="NoSpacing"/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  <w:lang w:val="fr-FR"/>
        </w:rPr>
        <w:t>Foisneau,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Luc.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Hobbes.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La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vie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inquiète.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Collection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Folio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essais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(no.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617).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Paris:</w:t>
      </w:r>
      <w:r w:rsidR="00F31F98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Gallimard,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2016.</w:t>
      </w:r>
      <w:r w:rsidR="000F416C">
        <w:rPr>
          <w:rFonts w:ascii="Times New Roman" w:hAnsi="Times New Roman" w:cs="Times New Roman"/>
          <w:lang w:val="fr-FR"/>
        </w:rPr>
        <w:t xml:space="preserve"> </w:t>
      </w:r>
    </w:p>
    <w:p w14:paraId="38DF96EF" w14:textId="77777777" w:rsidR="00F31F98" w:rsidRDefault="00F31F98" w:rsidP="00F96699">
      <w:pPr>
        <w:pStyle w:val="NoSpacing"/>
        <w:rPr>
          <w:rFonts w:ascii="Times New Roman" w:hAnsi="Times New Roman" w:cs="Times New Roman"/>
        </w:rPr>
      </w:pPr>
    </w:p>
    <w:p w14:paraId="0201BFA0" w14:textId="56DF6480" w:rsidR="00F96699" w:rsidRPr="00AD60A1" w:rsidRDefault="00E46597" w:rsidP="00F96699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Foisneau,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Luc.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“Sovereignty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reason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state: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Bodin,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Botero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Richelieu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Hobbes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Lloyd,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ed.</w:t>
      </w:r>
      <w:r w:rsidR="00F31F98">
        <w:rPr>
          <w:rFonts w:ascii="Times New Roman" w:hAnsi="Times New Roman" w:cs="Times New Roman"/>
        </w:rPr>
        <w:t>, 323-342.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</w:rPr>
        <w:t>The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Reception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of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Bodin.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</w:rPr>
        <w:t>Leiden: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Brill,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2013.</w:t>
      </w:r>
      <w:r w:rsidR="000F416C">
        <w:rPr>
          <w:rFonts w:ascii="Times New Roman" w:hAnsi="Times New Roman" w:cs="Times New Roman"/>
        </w:rPr>
        <w:t xml:space="preserve"> </w:t>
      </w:r>
    </w:p>
    <w:p w14:paraId="476FB6A7" w14:textId="77777777" w:rsidR="00F96699" w:rsidRPr="00AD60A1" w:rsidRDefault="00F96699" w:rsidP="00F96699">
      <w:pPr>
        <w:pStyle w:val="NoSpacing"/>
        <w:rPr>
          <w:rFonts w:ascii="Times New Roman" w:hAnsi="Times New Roman" w:cs="Times New Roman"/>
        </w:rPr>
      </w:pPr>
    </w:p>
    <w:p w14:paraId="73274841" w14:textId="5F852C35" w:rsidR="000F416C" w:rsidRDefault="00F96699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Foisneau,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Luc,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ed.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Dictionary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Seventeenth-Century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French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Philosophers</w:t>
      </w:r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vols.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London/New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York: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Thoemmes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Continuum,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2008.</w:t>
      </w:r>
      <w:r w:rsidR="000F416C">
        <w:rPr>
          <w:rFonts w:ascii="Times New Roman" w:hAnsi="Times New Roman" w:cs="Times New Roman"/>
        </w:rPr>
        <w:t xml:space="preserve"> </w:t>
      </w:r>
    </w:p>
    <w:p w14:paraId="43EBC08B" w14:textId="18B31BC6" w:rsidR="00E46597" w:rsidRPr="00AD60A1" w:rsidRDefault="00E46597" w:rsidP="00F45042">
      <w:pPr>
        <w:pStyle w:val="NoSpacing"/>
        <w:rPr>
          <w:rFonts w:ascii="Times New Roman" w:hAnsi="Times New Roman" w:cs="Times New Roman"/>
        </w:rPr>
      </w:pPr>
    </w:p>
    <w:p w14:paraId="5FDCA280" w14:textId="76418040" w:rsidR="00BB014E" w:rsidRPr="00AD60A1" w:rsidRDefault="00A7161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lastRenderedPageBreak/>
        <w:t>Foisneau,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Luc,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ed.</w:t>
      </w:r>
      <w:r w:rsidR="000F416C">
        <w:rPr>
          <w:rFonts w:ascii="Times New Roman" w:hAnsi="Times New Roman" w:cs="Times New Roman"/>
        </w:rPr>
        <w:t xml:space="preserve"> </w:t>
      </w:r>
      <w:r w:rsidR="00BB014E" w:rsidRPr="00AD60A1">
        <w:rPr>
          <w:rFonts w:ascii="Times New Roman" w:hAnsi="Times New Roman" w:cs="Times New Roman"/>
        </w:rPr>
        <w:t>with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="00BB014E" w:rsidRPr="00AD60A1">
        <w:rPr>
          <w:rFonts w:ascii="Times New Roman" w:hAnsi="Times New Roman" w:cs="Times New Roman"/>
        </w:rPr>
        <w:t>Élisabeth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proofErr w:type="spellStart"/>
      <w:r w:rsidR="00BB014E" w:rsidRPr="00AD60A1">
        <w:rPr>
          <w:rFonts w:ascii="Times New Roman" w:hAnsi="Times New Roman" w:cs="Times New Roman"/>
        </w:rPr>
        <w:t>Dutartre-Michaut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="00BB014E"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="00BB014E" w:rsidRPr="00AD60A1">
        <w:rPr>
          <w:rFonts w:ascii="Times New Roman" w:hAnsi="Times New Roman" w:cs="Times New Roman"/>
        </w:rPr>
        <w:t>Christian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="00BB014E" w:rsidRPr="00AD60A1">
        <w:rPr>
          <w:rFonts w:ascii="Times New Roman" w:hAnsi="Times New Roman" w:cs="Times New Roman"/>
        </w:rPr>
        <w:t>Bachelier</w:t>
      </w:r>
      <w:proofErr w:type="spellEnd"/>
      <w:r w:rsidR="00BB014E"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="00BB014E" w:rsidRPr="00AD60A1">
        <w:rPr>
          <w:rFonts w:ascii="Times New Roman" w:hAnsi="Times New Roman" w:cs="Times New Roman"/>
          <w:i/>
        </w:rPr>
        <w:t>Dictionnaire</w:t>
      </w:r>
      <w:proofErr w:type="spellEnd"/>
      <w:r w:rsidR="000F416C">
        <w:rPr>
          <w:rFonts w:ascii="Times New Roman" w:hAnsi="Times New Roman" w:cs="Times New Roman"/>
          <w:i/>
        </w:rPr>
        <w:t xml:space="preserve"> </w:t>
      </w:r>
      <w:r w:rsidR="00BB014E" w:rsidRPr="00AD60A1">
        <w:rPr>
          <w:rFonts w:ascii="Times New Roman" w:hAnsi="Times New Roman" w:cs="Times New Roman"/>
          <w:i/>
        </w:rPr>
        <w:t>des</w:t>
      </w:r>
      <w:r w:rsidR="000F416C">
        <w:rPr>
          <w:rFonts w:ascii="Times New Roman" w:hAnsi="Times New Roman" w:cs="Times New Roman"/>
          <w:i/>
        </w:rPr>
        <w:t xml:space="preserve"> </w:t>
      </w:r>
      <w:proofErr w:type="spellStart"/>
      <w:r w:rsidR="00BB014E" w:rsidRPr="00AD60A1">
        <w:rPr>
          <w:rFonts w:ascii="Times New Roman" w:hAnsi="Times New Roman" w:cs="Times New Roman"/>
          <w:i/>
        </w:rPr>
        <w:t>philosophes</w:t>
      </w:r>
      <w:proofErr w:type="spellEnd"/>
      <w:r w:rsidR="000F416C">
        <w:rPr>
          <w:rFonts w:ascii="Times New Roman" w:hAnsi="Times New Roman" w:cs="Times New Roman"/>
          <w:i/>
        </w:rPr>
        <w:t xml:space="preserve"> </w:t>
      </w:r>
      <w:proofErr w:type="spellStart"/>
      <w:r w:rsidR="00BB014E" w:rsidRPr="00AD60A1">
        <w:rPr>
          <w:rFonts w:ascii="Times New Roman" w:hAnsi="Times New Roman" w:cs="Times New Roman"/>
          <w:i/>
        </w:rPr>
        <w:t>français</w:t>
      </w:r>
      <w:proofErr w:type="spellEnd"/>
      <w:r w:rsidR="000F416C">
        <w:rPr>
          <w:rFonts w:ascii="Times New Roman" w:hAnsi="Times New Roman" w:cs="Times New Roman"/>
          <w:i/>
        </w:rPr>
        <w:t xml:space="preserve"> </w:t>
      </w:r>
      <w:r w:rsidR="00BB014E" w:rsidRPr="00AD60A1">
        <w:rPr>
          <w:rFonts w:ascii="Times New Roman" w:hAnsi="Times New Roman" w:cs="Times New Roman"/>
          <w:i/>
        </w:rPr>
        <w:t>du</w:t>
      </w:r>
      <w:r w:rsidR="000F416C">
        <w:rPr>
          <w:rFonts w:ascii="Times New Roman" w:hAnsi="Times New Roman" w:cs="Times New Roman"/>
          <w:i/>
        </w:rPr>
        <w:t xml:space="preserve"> </w:t>
      </w:r>
      <w:r w:rsidR="00BB014E" w:rsidRPr="00AD60A1">
        <w:rPr>
          <w:rFonts w:ascii="Times New Roman" w:hAnsi="Times New Roman" w:cs="Times New Roman"/>
          <w:i/>
        </w:rPr>
        <w:t>XVIIe</w:t>
      </w:r>
      <w:r w:rsidR="000F416C">
        <w:rPr>
          <w:rFonts w:ascii="Times New Roman" w:hAnsi="Times New Roman" w:cs="Times New Roman"/>
          <w:i/>
        </w:rPr>
        <w:t xml:space="preserve"> </w:t>
      </w:r>
      <w:r w:rsidR="00BB014E" w:rsidRPr="00AD60A1">
        <w:rPr>
          <w:rFonts w:ascii="Times New Roman" w:hAnsi="Times New Roman" w:cs="Times New Roman"/>
          <w:i/>
        </w:rPr>
        <w:t>siècle:</w:t>
      </w:r>
      <w:r w:rsidR="000F416C">
        <w:rPr>
          <w:rFonts w:ascii="Times New Roman" w:hAnsi="Times New Roman" w:cs="Times New Roman"/>
          <w:i/>
        </w:rPr>
        <w:t xml:space="preserve"> </w:t>
      </w:r>
      <w:proofErr w:type="spellStart"/>
      <w:r w:rsidR="00F31F98">
        <w:rPr>
          <w:rFonts w:ascii="Times New Roman" w:hAnsi="Times New Roman" w:cs="Times New Roman"/>
          <w:i/>
        </w:rPr>
        <w:t>A</w:t>
      </w:r>
      <w:r w:rsidR="00BB014E" w:rsidRPr="00AD60A1">
        <w:rPr>
          <w:rFonts w:ascii="Times New Roman" w:hAnsi="Times New Roman" w:cs="Times New Roman"/>
          <w:i/>
        </w:rPr>
        <w:t>cteurs</w:t>
      </w:r>
      <w:proofErr w:type="spellEnd"/>
      <w:r w:rsidR="000F416C">
        <w:rPr>
          <w:rFonts w:ascii="Times New Roman" w:hAnsi="Times New Roman" w:cs="Times New Roman"/>
          <w:i/>
        </w:rPr>
        <w:t xml:space="preserve"> </w:t>
      </w:r>
      <w:r w:rsidR="00BB014E" w:rsidRPr="00AD60A1">
        <w:rPr>
          <w:rFonts w:ascii="Times New Roman" w:hAnsi="Times New Roman" w:cs="Times New Roman"/>
          <w:i/>
        </w:rPr>
        <w:t>et</w:t>
      </w:r>
      <w:r w:rsidR="000F416C">
        <w:rPr>
          <w:rFonts w:ascii="Times New Roman" w:hAnsi="Times New Roman" w:cs="Times New Roman"/>
          <w:i/>
        </w:rPr>
        <w:t xml:space="preserve"> </w:t>
      </w:r>
      <w:proofErr w:type="spellStart"/>
      <w:r w:rsidR="00BB014E" w:rsidRPr="00AD60A1">
        <w:rPr>
          <w:rFonts w:ascii="Times New Roman" w:hAnsi="Times New Roman" w:cs="Times New Roman"/>
          <w:i/>
        </w:rPr>
        <w:t>réseaux</w:t>
      </w:r>
      <w:proofErr w:type="spellEnd"/>
      <w:r w:rsidR="000F416C">
        <w:rPr>
          <w:rFonts w:ascii="Times New Roman" w:hAnsi="Times New Roman" w:cs="Times New Roman"/>
          <w:i/>
        </w:rPr>
        <w:t xml:space="preserve"> </w:t>
      </w:r>
      <w:r w:rsidR="00BB014E" w:rsidRPr="00AD60A1">
        <w:rPr>
          <w:rFonts w:ascii="Times New Roman" w:hAnsi="Times New Roman" w:cs="Times New Roman"/>
          <w:i/>
        </w:rPr>
        <w:t>du</w:t>
      </w:r>
      <w:r w:rsidR="000F416C">
        <w:rPr>
          <w:rFonts w:ascii="Times New Roman" w:hAnsi="Times New Roman" w:cs="Times New Roman"/>
          <w:i/>
        </w:rPr>
        <w:t xml:space="preserve"> </w:t>
      </w:r>
      <w:proofErr w:type="spellStart"/>
      <w:r w:rsidR="00BB014E" w:rsidRPr="00AD60A1">
        <w:rPr>
          <w:rFonts w:ascii="Times New Roman" w:hAnsi="Times New Roman" w:cs="Times New Roman"/>
          <w:i/>
        </w:rPr>
        <w:t>savoir</w:t>
      </w:r>
      <w:proofErr w:type="spellEnd"/>
      <w:r w:rsidR="00BB014E"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="00BB014E" w:rsidRPr="00AD60A1">
        <w:rPr>
          <w:rFonts w:ascii="Times New Roman" w:hAnsi="Times New Roman" w:cs="Times New Roman"/>
        </w:rPr>
        <w:t>Translations</w:t>
      </w:r>
      <w:r w:rsidR="000F416C">
        <w:rPr>
          <w:rFonts w:ascii="Times New Roman" w:hAnsi="Times New Roman" w:cs="Times New Roman"/>
        </w:rPr>
        <w:t xml:space="preserve"> </w:t>
      </w:r>
      <w:r w:rsidR="00BB014E" w:rsidRPr="00AD60A1">
        <w:rPr>
          <w:rFonts w:ascii="Times New Roman" w:hAnsi="Times New Roman" w:cs="Times New Roman"/>
        </w:rPr>
        <w:t>by</w:t>
      </w:r>
      <w:r w:rsidR="000F416C">
        <w:rPr>
          <w:rFonts w:ascii="Times New Roman" w:hAnsi="Times New Roman" w:cs="Times New Roman"/>
        </w:rPr>
        <w:t xml:space="preserve"> </w:t>
      </w:r>
      <w:r w:rsidR="00BB014E" w:rsidRPr="00AD60A1">
        <w:rPr>
          <w:rFonts w:ascii="Times New Roman" w:hAnsi="Times New Roman" w:cs="Times New Roman"/>
        </w:rPr>
        <w:t>Delphine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="00BB014E" w:rsidRPr="00AD60A1">
        <w:rPr>
          <w:rFonts w:ascii="Times New Roman" w:hAnsi="Times New Roman" w:cs="Times New Roman"/>
        </w:rPr>
        <w:t>Bellis</w:t>
      </w:r>
      <w:proofErr w:type="spellEnd"/>
      <w:r w:rsidR="00BB014E"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="00BB014E" w:rsidRPr="00AD60A1">
        <w:rPr>
          <w:rFonts w:ascii="Times New Roman" w:hAnsi="Times New Roman" w:cs="Times New Roman"/>
        </w:rPr>
        <w:t>Luc</w:t>
      </w:r>
      <w:r w:rsidR="000F416C">
        <w:rPr>
          <w:rFonts w:ascii="Times New Roman" w:hAnsi="Times New Roman" w:cs="Times New Roman"/>
        </w:rPr>
        <w:t xml:space="preserve"> </w:t>
      </w:r>
      <w:r w:rsidR="00BB014E" w:rsidRPr="00AD60A1">
        <w:rPr>
          <w:rFonts w:ascii="Times New Roman" w:hAnsi="Times New Roman" w:cs="Times New Roman"/>
        </w:rPr>
        <w:t>Foisneau</w:t>
      </w:r>
      <w:r w:rsidR="000F416C">
        <w:rPr>
          <w:rFonts w:ascii="Times New Roman" w:hAnsi="Times New Roman" w:cs="Times New Roman"/>
        </w:rPr>
        <w:t xml:space="preserve"> </w:t>
      </w:r>
      <w:r w:rsidR="00F31F98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="00BB014E" w:rsidRPr="00AD60A1">
        <w:rPr>
          <w:rFonts w:ascii="Times New Roman" w:hAnsi="Times New Roman" w:cs="Times New Roman"/>
        </w:rPr>
        <w:t>Claire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="00BB014E" w:rsidRPr="00AD60A1">
        <w:rPr>
          <w:rFonts w:ascii="Times New Roman" w:hAnsi="Times New Roman" w:cs="Times New Roman"/>
        </w:rPr>
        <w:t>Gallien</w:t>
      </w:r>
      <w:proofErr w:type="spellEnd"/>
      <w:r w:rsidR="00F31F98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="00BB014E" w:rsidRPr="00AD60A1">
        <w:rPr>
          <w:rFonts w:ascii="Times New Roman" w:hAnsi="Times New Roman" w:cs="Times New Roman"/>
        </w:rPr>
        <w:t>Paris: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="00BB014E" w:rsidRPr="00AD60A1">
        <w:rPr>
          <w:rFonts w:ascii="Times New Roman" w:hAnsi="Times New Roman" w:cs="Times New Roman"/>
        </w:rPr>
        <w:t>Classiques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proofErr w:type="spellStart"/>
      <w:r w:rsidR="00BB014E" w:rsidRPr="00AD60A1">
        <w:rPr>
          <w:rFonts w:ascii="Times New Roman" w:hAnsi="Times New Roman" w:cs="Times New Roman"/>
        </w:rPr>
        <w:t>Garnier</w:t>
      </w:r>
      <w:proofErr w:type="spellEnd"/>
      <w:r w:rsidR="00BB014E"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="00F31F98">
        <w:rPr>
          <w:rFonts w:ascii="Times New Roman" w:hAnsi="Times New Roman" w:cs="Times New Roman"/>
        </w:rPr>
        <w:t>2015</w:t>
      </w:r>
      <w:r w:rsidR="00BB014E" w:rsidRPr="00AD60A1">
        <w:rPr>
          <w:rFonts w:ascii="Times New Roman" w:hAnsi="Times New Roman" w:cs="Times New Roman"/>
        </w:rPr>
        <w:t>.</w:t>
      </w:r>
    </w:p>
    <w:p w14:paraId="450BE691" w14:textId="5312C7D0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4991360" w14:textId="4E0F06A8" w:rsidR="000F416C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</w:rPr>
        <w:t>Fontana,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Biancamaria</w:t>
      </w:r>
      <w:proofErr w:type="spellEnd"/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Montaigne’s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Politics: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Authority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and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Governance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Essais</w:t>
      </w:r>
      <w:proofErr w:type="spellEnd"/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="002874FD" w:rsidRPr="00AD60A1">
        <w:rPr>
          <w:rFonts w:ascii="Times New Roman" w:hAnsi="Times New Roman" w:cs="Times New Roman"/>
        </w:rPr>
        <w:t>Princeton</w:t>
      </w:r>
      <w:r w:rsidR="000F416C">
        <w:rPr>
          <w:rFonts w:ascii="Times New Roman" w:hAnsi="Times New Roman" w:cs="Times New Roman"/>
        </w:rPr>
        <w:t xml:space="preserve"> </w:t>
      </w:r>
      <w:r w:rsidR="002874FD" w:rsidRPr="00AD60A1">
        <w:rPr>
          <w:rFonts w:ascii="Times New Roman" w:hAnsi="Times New Roman" w:cs="Times New Roman"/>
        </w:rPr>
        <w:t>NJ: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Princeton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</w:t>
      </w:r>
      <w:proofErr w:type="spellStart"/>
      <w:r w:rsidRPr="00AD60A1">
        <w:rPr>
          <w:rFonts w:ascii="Times New Roman" w:hAnsi="Times New Roman" w:cs="Times New Roman"/>
          <w:lang w:val="fr-FR"/>
        </w:rPr>
        <w:t>ess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2008.</w:t>
      </w:r>
      <w:r w:rsidR="000F416C">
        <w:rPr>
          <w:rFonts w:ascii="Times New Roman" w:hAnsi="Times New Roman" w:cs="Times New Roman"/>
          <w:lang w:val="fr-FR"/>
        </w:rPr>
        <w:t xml:space="preserve"> </w:t>
      </w:r>
    </w:p>
    <w:p w14:paraId="2F894DC0" w14:textId="317F2908" w:rsidR="000F416C" w:rsidRDefault="000F416C" w:rsidP="00F45042">
      <w:pPr>
        <w:pStyle w:val="NoSpacing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14:paraId="41788C9A" w14:textId="691FAD78" w:rsidR="000F416C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  <w:lang w:val="fr-FR"/>
        </w:rPr>
        <w:t>Fontana,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“Bilan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historiographique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question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du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séjour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Jean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Bodin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à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Genève</w:t>
      </w:r>
      <w:r w:rsidR="00F276A6" w:rsidRPr="00AD60A1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Bibliothèque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d’humanisme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et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Renaissance</w:t>
      </w:r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71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(1)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(2009):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101-11.</w:t>
      </w:r>
      <w:r w:rsidR="000F416C">
        <w:rPr>
          <w:rFonts w:ascii="Times New Roman" w:hAnsi="Times New Roman" w:cs="Times New Roman"/>
          <w:lang w:val="fr-FR"/>
        </w:rPr>
        <w:t xml:space="preserve"> </w:t>
      </w:r>
    </w:p>
    <w:p w14:paraId="48B6BF38" w14:textId="7F4EBAF1" w:rsidR="000F416C" w:rsidRDefault="000F416C" w:rsidP="00F45042">
      <w:pPr>
        <w:pStyle w:val="NoSpacing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14:paraId="46466BB6" w14:textId="2620D31F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Forand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Bruno.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“Des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‘sacrificateurs’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au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milieu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hommes</w:t>
      </w:r>
      <w:r w:rsidR="002874FD" w:rsidRPr="00AD60A1">
        <w:rPr>
          <w:rFonts w:ascii="Times New Roman" w:hAnsi="Times New Roman" w:cs="Times New Roman"/>
          <w:lang w:val="fr-FR"/>
        </w:rPr>
        <w:t>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avocats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au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temps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troubles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religion</w:t>
      </w:r>
      <w:r w:rsidR="00F276A6" w:rsidRPr="00AD60A1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2874FD" w:rsidRPr="00AD60A1">
        <w:rPr>
          <w:rFonts w:ascii="Times New Roman" w:hAnsi="Times New Roman" w:cs="Times New Roman"/>
          <w:i/>
          <w:iCs/>
          <w:lang w:val="fr-FR"/>
        </w:rPr>
        <w:t>Entre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2874FD" w:rsidRPr="00AD60A1">
        <w:rPr>
          <w:rFonts w:ascii="Times New Roman" w:hAnsi="Times New Roman" w:cs="Times New Roman"/>
          <w:i/>
          <w:iCs/>
          <w:lang w:val="fr-FR"/>
        </w:rPr>
        <w:t>justice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2874FD" w:rsidRPr="00AD60A1">
        <w:rPr>
          <w:rFonts w:ascii="Times New Roman" w:hAnsi="Times New Roman" w:cs="Times New Roman"/>
          <w:i/>
          <w:iCs/>
          <w:lang w:val="fr-FR"/>
        </w:rPr>
        <w:t>et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2874FD" w:rsidRPr="00AD60A1">
        <w:rPr>
          <w:rFonts w:ascii="Times New Roman" w:hAnsi="Times New Roman" w:cs="Times New Roman"/>
          <w:i/>
          <w:iCs/>
          <w:lang w:val="fr-FR"/>
        </w:rPr>
        <w:t>justiciables: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auxiliaries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la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justice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Moyen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Âge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au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XXe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siècle.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Actes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colloque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Québec,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15-17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septembre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2004,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edited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by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Clai</w:t>
      </w:r>
      <w:r w:rsidR="002874FD" w:rsidRPr="00AD60A1">
        <w:rPr>
          <w:rFonts w:ascii="Times New Roman" w:hAnsi="Times New Roman" w:cs="Times New Roman"/>
          <w:lang w:val="fr-FR"/>
        </w:rPr>
        <w:t>re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2874FD" w:rsidRPr="00AD60A1">
        <w:rPr>
          <w:rFonts w:ascii="Times New Roman" w:hAnsi="Times New Roman" w:cs="Times New Roman"/>
          <w:lang w:val="fr-FR"/>
        </w:rPr>
        <w:t>Dolan,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2874FD" w:rsidRPr="00AD60A1">
        <w:rPr>
          <w:rFonts w:ascii="Times New Roman" w:hAnsi="Times New Roman" w:cs="Times New Roman"/>
          <w:lang w:val="fr-FR"/>
        </w:rPr>
        <w:t>327-46.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2874FD" w:rsidRPr="00AD60A1">
        <w:rPr>
          <w:rFonts w:ascii="Times New Roman" w:hAnsi="Times New Roman" w:cs="Times New Roman"/>
          <w:lang w:val="fr-FR"/>
        </w:rPr>
        <w:t>Sainte-Foy: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Presses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l’Université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Laval,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2005.</w:t>
      </w:r>
    </w:p>
    <w:p w14:paraId="169F0F71" w14:textId="77777777" w:rsidR="00F91DA2" w:rsidRPr="00AD60A1" w:rsidRDefault="00F91DA2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6F203239" w14:textId="688035C8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  <w:lang w:val="fr-FR"/>
        </w:rPr>
        <w:t>Ford,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Philip.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Troie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à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Ithaque</w:t>
      </w:r>
      <w:proofErr w:type="spellEnd"/>
      <w:r w:rsidRPr="00AD60A1">
        <w:rPr>
          <w:rFonts w:ascii="Times New Roman" w:hAnsi="Times New Roman" w:cs="Times New Roman"/>
          <w:i/>
          <w:iCs/>
          <w:lang w:val="fr-FR"/>
        </w:rPr>
        <w:t>;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réception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épopées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homériques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à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la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Renaissance</w:t>
      </w:r>
      <w:r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Geneva: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Droz,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2007.</w:t>
      </w:r>
    </w:p>
    <w:p w14:paraId="41339C2F" w14:textId="77777777" w:rsidR="00F91DA2" w:rsidRPr="00AD60A1" w:rsidRDefault="00F91DA2" w:rsidP="00F45042">
      <w:pPr>
        <w:pStyle w:val="NoSpacing"/>
        <w:rPr>
          <w:rFonts w:ascii="Times New Roman" w:hAnsi="Times New Roman" w:cs="Times New Roman"/>
          <w:shd w:val="clear" w:color="auto" w:fill="FFFFFF"/>
          <w:lang w:val="fr-FR"/>
        </w:rPr>
      </w:pPr>
    </w:p>
    <w:p w14:paraId="73FB8B11" w14:textId="187F1798" w:rsidR="00A06D8E" w:rsidRPr="00AD60A1" w:rsidRDefault="00631831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Fournol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Étienne.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Bodin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prédécesseur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de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Montesquieu</w:t>
      </w:r>
      <w:r w:rsidR="00E84C0B" w:rsidRPr="00AD60A1">
        <w:rPr>
          <w:rFonts w:ascii="Times New Roman" w:hAnsi="Times New Roman" w:cs="Times New Roman"/>
          <w:i/>
          <w:lang w:val="fr-FR"/>
        </w:rPr>
        <w:t>: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étude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sur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quelques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théories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politiques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de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la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République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et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de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l’Esprit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Lois.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2874FD" w:rsidRPr="00AD60A1">
        <w:rPr>
          <w:rFonts w:ascii="Times New Roman" w:hAnsi="Times New Roman" w:cs="Times New Roman"/>
        </w:rPr>
        <w:t>Genève</w:t>
      </w:r>
      <w:proofErr w:type="spellEnd"/>
      <w:r w:rsidRPr="00AD60A1">
        <w:rPr>
          <w:rFonts w:ascii="Times New Roman" w:hAnsi="Times New Roman" w:cs="Times New Roman"/>
        </w:rPr>
        <w:t>: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Slatkine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reprints,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2011,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1896.</w:t>
      </w:r>
    </w:p>
    <w:p w14:paraId="1412FCC5" w14:textId="77777777" w:rsidR="00631831" w:rsidRPr="00AD60A1" w:rsidRDefault="00631831" w:rsidP="00F45042">
      <w:pPr>
        <w:pStyle w:val="NoSpacing"/>
        <w:rPr>
          <w:rFonts w:ascii="Times New Roman" w:hAnsi="Times New Roman" w:cs="Times New Roman"/>
        </w:rPr>
      </w:pPr>
    </w:p>
    <w:p w14:paraId="3777D321" w14:textId="53AAE7D5" w:rsidR="00A06D8E" w:rsidRPr="00AD60A1" w:rsidRDefault="002874FD" w:rsidP="00F45042">
      <w:pPr>
        <w:pStyle w:val="NoSpacing"/>
        <w:rPr>
          <w:rFonts w:ascii="Times New Roman" w:hAnsi="Times New Roman" w:cs="Times New Roman"/>
          <w:lang w:val="es-ES"/>
        </w:rPr>
      </w:pPr>
      <w:proofErr w:type="spellStart"/>
      <w:r w:rsidRPr="00AD60A1">
        <w:rPr>
          <w:rFonts w:ascii="Times New Roman" w:hAnsi="Times New Roman" w:cs="Times New Roman"/>
        </w:rPr>
        <w:t>Fragnito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Gigliola,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ed.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</w:rPr>
        <w:t>Church,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</w:rPr>
        <w:t>Censorship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</w:rPr>
        <w:t>and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Culture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Early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Modern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Italy.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A06D8E" w:rsidRPr="00AD60A1">
        <w:rPr>
          <w:rFonts w:ascii="Times New Roman" w:hAnsi="Times New Roman" w:cs="Times New Roman"/>
          <w:lang w:val="es-ES"/>
        </w:rPr>
        <w:t>Cambridge,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lang w:val="es-ES"/>
        </w:rPr>
        <w:t>Cambridge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lang w:val="es-ES"/>
        </w:rPr>
        <w:t>University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lang w:val="es-ES"/>
        </w:rPr>
        <w:t>Press,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lang w:val="es-ES"/>
        </w:rPr>
        <w:t>2001.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</w:p>
    <w:p w14:paraId="0AEB705C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</w:p>
    <w:p w14:paraId="054224F6" w14:textId="4640B6D3" w:rsidR="00A06D8E" w:rsidRPr="00AD60A1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  <w:proofErr w:type="spellStart"/>
      <w:r w:rsidRPr="00AD60A1">
        <w:rPr>
          <w:rFonts w:ascii="Times New Roman" w:hAnsi="Times New Roman" w:cs="Times New Roman"/>
          <w:lang w:val="es-ES"/>
        </w:rPr>
        <w:t>Fragnito</w:t>
      </w:r>
      <w:proofErr w:type="spellEnd"/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Gigliola.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“</w:t>
      </w:r>
      <w:proofErr w:type="spellStart"/>
      <w:r w:rsidRPr="00AD60A1">
        <w:rPr>
          <w:rFonts w:ascii="Times New Roman" w:hAnsi="Times New Roman" w:cs="Times New Roman"/>
          <w:lang w:val="es-ES"/>
        </w:rPr>
        <w:t>Diplomazia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pontificia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e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censura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ecclesiastica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durante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il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regno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di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Enrico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IV</w:t>
      </w:r>
      <w:r w:rsidR="00F276A6" w:rsidRPr="00AD60A1">
        <w:rPr>
          <w:rFonts w:ascii="Times New Roman" w:hAnsi="Times New Roman" w:cs="Times New Roman"/>
          <w:lang w:val="es-ES"/>
        </w:rPr>
        <w:t>.”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Rinascimento</w:t>
      </w:r>
      <w:proofErr w:type="spellEnd"/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42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(2003):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143-167</w:t>
      </w:r>
      <w:r w:rsidRPr="00AD60A1">
        <w:rPr>
          <w:rFonts w:ascii="Times New Roman" w:hAnsi="Times New Roman" w:cs="Times New Roman"/>
          <w:i/>
          <w:iCs/>
          <w:lang w:val="es-ES"/>
        </w:rPr>
        <w:t>.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</w:p>
    <w:p w14:paraId="559092EF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</w:p>
    <w:p w14:paraId="2661C30D" w14:textId="320B86F7" w:rsidR="00A06D8E" w:rsidRPr="00AD60A1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  <w:proofErr w:type="spellStart"/>
      <w:r w:rsidRPr="00AD60A1">
        <w:rPr>
          <w:rFonts w:ascii="Times New Roman" w:hAnsi="Times New Roman" w:cs="Times New Roman"/>
          <w:lang w:val="es-ES"/>
        </w:rPr>
        <w:t>Fragnito</w:t>
      </w:r>
      <w:proofErr w:type="spellEnd"/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Gigliola.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2874FD" w:rsidRPr="00AD60A1">
        <w:rPr>
          <w:rFonts w:ascii="Times New Roman" w:hAnsi="Times New Roman" w:cs="Times New Roman"/>
          <w:i/>
          <w:iCs/>
          <w:lang w:val="es-ES"/>
        </w:rPr>
        <w:t>Proibito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="002874FD" w:rsidRPr="00AD60A1">
        <w:rPr>
          <w:rFonts w:ascii="Times New Roman" w:hAnsi="Times New Roman" w:cs="Times New Roman"/>
          <w:i/>
          <w:iCs/>
          <w:lang w:val="es-ES"/>
        </w:rPr>
        <w:t>capire</w:t>
      </w:r>
      <w:proofErr w:type="spellEnd"/>
      <w:r w:rsidR="002874FD" w:rsidRPr="00AD60A1">
        <w:rPr>
          <w:rFonts w:ascii="Times New Roman" w:hAnsi="Times New Roman" w:cs="Times New Roman"/>
          <w:i/>
          <w:iCs/>
          <w:lang w:val="es-ES"/>
        </w:rPr>
        <w:t>: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la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chiesa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e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il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volgare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nella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prima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età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moderna</w:t>
      </w:r>
      <w:r w:rsidRPr="00AD60A1">
        <w:rPr>
          <w:rFonts w:ascii="Times New Roman" w:hAnsi="Times New Roman" w:cs="Times New Roman"/>
          <w:lang w:val="es-ES"/>
        </w:rPr>
        <w:t>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Bologna: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il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Mulino</w:t>
      </w:r>
      <w:proofErr w:type="spellEnd"/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2005.</w:t>
      </w:r>
      <w:r w:rsidR="000F416C">
        <w:rPr>
          <w:rFonts w:ascii="Times New Roman" w:hAnsi="Times New Roman" w:cs="Times New Roman"/>
          <w:lang w:val="es-ES"/>
        </w:rPr>
        <w:t xml:space="preserve"> </w:t>
      </w:r>
    </w:p>
    <w:p w14:paraId="0F84969A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</w:p>
    <w:p w14:paraId="6C92535B" w14:textId="1F021CAB" w:rsidR="00A06D8E" w:rsidRPr="00AD60A1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  <w:proofErr w:type="spellStart"/>
      <w:r w:rsidRPr="00AD60A1">
        <w:rPr>
          <w:rFonts w:ascii="Times New Roman" w:hAnsi="Times New Roman" w:cs="Times New Roman"/>
          <w:lang w:val="es-ES"/>
        </w:rPr>
        <w:t>Frajese</w:t>
      </w:r>
      <w:proofErr w:type="spellEnd"/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Vittorio.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="002874FD" w:rsidRPr="00AD60A1">
        <w:rPr>
          <w:rFonts w:ascii="Times New Roman" w:hAnsi="Times New Roman" w:cs="Times New Roman"/>
          <w:i/>
          <w:iCs/>
          <w:lang w:val="es-ES"/>
        </w:rPr>
        <w:t>Nascita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="002874FD" w:rsidRPr="00AD60A1">
        <w:rPr>
          <w:rFonts w:ascii="Times New Roman" w:hAnsi="Times New Roman" w:cs="Times New Roman"/>
          <w:i/>
          <w:iCs/>
          <w:lang w:val="es-ES"/>
        </w:rPr>
        <w:t>dell’Indice</w:t>
      </w:r>
      <w:proofErr w:type="spellEnd"/>
      <w:r w:rsidR="002874FD" w:rsidRPr="00AD60A1">
        <w:rPr>
          <w:rFonts w:ascii="Times New Roman" w:hAnsi="Times New Roman" w:cs="Times New Roman"/>
          <w:i/>
          <w:iCs/>
          <w:lang w:val="es-ES"/>
        </w:rPr>
        <w:t>: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la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censura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ecclesiastica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dal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Rinascimento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alla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Controriforma</w:t>
      </w:r>
      <w:proofErr w:type="spellEnd"/>
      <w:r w:rsidRPr="00AD60A1">
        <w:rPr>
          <w:rFonts w:ascii="Times New Roman" w:hAnsi="Times New Roman" w:cs="Times New Roman"/>
          <w:lang w:val="es-ES"/>
        </w:rPr>
        <w:t>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Brescia: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Morcelliana</w:t>
      </w:r>
      <w:proofErr w:type="spellEnd"/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2006.</w:t>
      </w:r>
    </w:p>
    <w:p w14:paraId="4494B9DA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</w:p>
    <w:p w14:paraId="18AABA56" w14:textId="30E67931" w:rsidR="00A06D8E" w:rsidRPr="00AD60A1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  <w:proofErr w:type="spellStart"/>
      <w:r w:rsidRPr="00AD60A1">
        <w:rPr>
          <w:rFonts w:ascii="Times New Roman" w:hAnsi="Times New Roman" w:cs="Times New Roman"/>
          <w:lang w:val="es-ES"/>
        </w:rPr>
        <w:t>Frajese</w:t>
      </w:r>
      <w:proofErr w:type="spellEnd"/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Vittorio.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“</w:t>
      </w:r>
      <w:proofErr w:type="spellStart"/>
      <w:r w:rsidRPr="00AD60A1">
        <w:rPr>
          <w:rFonts w:ascii="Times New Roman" w:hAnsi="Times New Roman" w:cs="Times New Roman"/>
          <w:lang w:val="es-ES"/>
        </w:rPr>
        <w:t>Machiavelli</w:t>
      </w:r>
      <w:proofErr w:type="spellEnd"/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Niccolò,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e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machiavellismo</w:t>
      </w:r>
      <w:proofErr w:type="spellEnd"/>
      <w:r w:rsidR="00F276A6" w:rsidRPr="00AD60A1">
        <w:rPr>
          <w:rFonts w:ascii="Times New Roman" w:hAnsi="Times New Roman" w:cs="Times New Roman"/>
          <w:lang w:val="es-ES"/>
        </w:rPr>
        <w:t>.”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In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Dizionario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storico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dell’Inquisizione</w:t>
      </w:r>
      <w:proofErr w:type="spellEnd"/>
      <w:r w:rsidRPr="00AD60A1">
        <w:rPr>
          <w:rFonts w:ascii="Times New Roman" w:hAnsi="Times New Roman" w:cs="Times New Roman"/>
          <w:i/>
          <w:iCs/>
          <w:lang w:val="es-ES"/>
        </w:rPr>
        <w:t>,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edited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by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A.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Prosperi</w:t>
      </w:r>
      <w:proofErr w:type="spellEnd"/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951-954.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Pisa: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Edizioni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della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Normale</w:t>
      </w:r>
      <w:proofErr w:type="spellEnd"/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2010</w:t>
      </w:r>
      <w:r w:rsidRPr="00AD60A1">
        <w:rPr>
          <w:rFonts w:ascii="Times New Roman" w:hAnsi="Times New Roman" w:cs="Times New Roman"/>
          <w:i/>
          <w:iCs/>
          <w:lang w:val="es-ES"/>
        </w:rPr>
        <w:t>.</w:t>
      </w:r>
    </w:p>
    <w:p w14:paraId="68BB3C6C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</w:p>
    <w:p w14:paraId="7209EA80" w14:textId="02E782F9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Franklin,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Julian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“Jean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Bodin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Medieval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Constitutionalism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In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Jean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Bodin: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Verhandlungen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der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internationalen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Bodin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Tagung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in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München</w:t>
      </w:r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edited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by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Horst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Denzer</w:t>
      </w:r>
      <w:proofErr w:type="spellEnd"/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151-166.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</w:rPr>
        <w:t>Munich: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C.H.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Beck,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1973.</w:t>
      </w:r>
    </w:p>
    <w:p w14:paraId="01762697" w14:textId="77777777" w:rsidR="00F91DA2" w:rsidRPr="00AD60A1" w:rsidRDefault="00F91DA2" w:rsidP="00F45042">
      <w:pPr>
        <w:pStyle w:val="NoSpacing"/>
        <w:rPr>
          <w:rFonts w:ascii="Times New Roman" w:hAnsi="Times New Roman" w:cs="Times New Roman"/>
        </w:rPr>
      </w:pPr>
    </w:p>
    <w:p w14:paraId="2CB32C86" w14:textId="59F793A3" w:rsidR="00252EB8" w:rsidRPr="00AD60A1" w:rsidRDefault="00252EB8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Franklin,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Julian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</w:rPr>
        <w:t>Jean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Bodin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and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the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Rise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of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Absolutist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Theory</w:t>
      </w:r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Cambridge: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Cambridge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Press,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1973.</w:t>
      </w:r>
    </w:p>
    <w:p w14:paraId="70BFD6F6" w14:textId="77777777" w:rsidR="00252EB8" w:rsidRPr="00AD60A1" w:rsidRDefault="00252EB8" w:rsidP="00F45042">
      <w:pPr>
        <w:pStyle w:val="NoSpacing"/>
        <w:rPr>
          <w:rFonts w:ascii="Times New Roman" w:hAnsi="Times New Roman" w:cs="Times New Roman"/>
        </w:rPr>
      </w:pPr>
    </w:p>
    <w:p w14:paraId="0AA68F3F" w14:textId="100CBF5F" w:rsidR="00252EB8" w:rsidRPr="00AD60A1" w:rsidRDefault="00252EB8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Franklin,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Julian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</w:rPr>
        <w:t>Jean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Bodin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and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the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Sixteenth-Century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Revolution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in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the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Methodology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of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Law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and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History</w:t>
      </w:r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New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York: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Columbia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Press,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1961.</w:t>
      </w:r>
    </w:p>
    <w:p w14:paraId="32D22719" w14:textId="77777777" w:rsidR="00252EB8" w:rsidRPr="00AD60A1" w:rsidRDefault="00252EB8" w:rsidP="00F45042">
      <w:pPr>
        <w:pStyle w:val="NoSpacing"/>
        <w:rPr>
          <w:rFonts w:ascii="Times New Roman" w:hAnsi="Times New Roman" w:cs="Times New Roman"/>
        </w:rPr>
      </w:pPr>
    </w:p>
    <w:p w14:paraId="25D2A7EE" w14:textId="08CAE021" w:rsidR="000F416C" w:rsidRDefault="00A06D8E" w:rsidP="00F45042">
      <w:pPr>
        <w:pStyle w:val="NoSpacing"/>
        <w:rPr>
          <w:rFonts w:ascii="Times New Roman" w:hAnsi="Times New Roman" w:cs="Times New Roman"/>
          <w:lang w:val="de-DE"/>
        </w:rPr>
      </w:pPr>
      <w:r w:rsidRPr="00AD60A1">
        <w:rPr>
          <w:rFonts w:ascii="Times New Roman" w:hAnsi="Times New Roman" w:cs="Times New Roman"/>
        </w:rPr>
        <w:lastRenderedPageBreak/>
        <w:t>Franklin,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Julian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‘The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question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sovereignty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Bodin’s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account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fundamental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law’,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Historians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and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Ideologues: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Essays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honor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Donald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R.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Kelley</w:t>
      </w:r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edited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Anthony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Grafton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J.H.M.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Salmon,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40-48.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(Rochester: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Rochester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University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Press</w:t>
      </w:r>
      <w:r w:rsidR="002874FD"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2874FD" w:rsidRPr="00AD60A1">
        <w:rPr>
          <w:rFonts w:ascii="Times New Roman" w:hAnsi="Times New Roman" w:cs="Times New Roman"/>
          <w:lang w:val="de-DE"/>
        </w:rPr>
        <w:t>2001).</w:t>
      </w:r>
      <w:r w:rsidR="000F416C">
        <w:rPr>
          <w:rFonts w:ascii="Times New Roman" w:hAnsi="Times New Roman" w:cs="Times New Roman"/>
          <w:lang w:val="de-DE"/>
        </w:rPr>
        <w:t xml:space="preserve"> </w:t>
      </w:r>
    </w:p>
    <w:p w14:paraId="1D810E1C" w14:textId="6A04FF8B" w:rsidR="000F416C" w:rsidRDefault="000F416C" w:rsidP="00F45042">
      <w:pPr>
        <w:pStyle w:val="NoSpacing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 </w:t>
      </w:r>
    </w:p>
    <w:p w14:paraId="7B0707EF" w14:textId="61A1BDD9" w:rsidR="000F416C" w:rsidRDefault="002874FD" w:rsidP="00F45042">
      <w:pPr>
        <w:pStyle w:val="NoSpacing"/>
        <w:rPr>
          <w:rFonts w:ascii="Times New Roman" w:hAnsi="Times New Roman" w:cs="Times New Roman"/>
          <w:lang w:val="de-DE"/>
        </w:rPr>
      </w:pPr>
      <w:r w:rsidRPr="00AD60A1">
        <w:rPr>
          <w:rFonts w:ascii="Times New Roman" w:hAnsi="Times New Roman" w:cs="Times New Roman"/>
          <w:lang w:val="de-DE"/>
        </w:rPr>
        <w:t>Franklin,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Julian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H.,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ed.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de-DE"/>
        </w:rPr>
        <w:t>Jean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de-DE"/>
        </w:rPr>
        <w:t>Bodin.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lang w:val="de-DE"/>
        </w:rPr>
        <w:t>Aldershot</w:t>
      </w:r>
      <w:proofErr w:type="spellEnd"/>
      <w:r w:rsidR="00A06D8E" w:rsidRPr="00AD60A1">
        <w:rPr>
          <w:rFonts w:ascii="Times New Roman" w:hAnsi="Times New Roman" w:cs="Times New Roman"/>
          <w:lang w:val="de-DE"/>
        </w:rPr>
        <w:t>: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lang w:val="de-DE"/>
        </w:rPr>
        <w:t>Ashgate</w:t>
      </w:r>
      <w:proofErr w:type="spellEnd"/>
      <w:r w:rsidR="00A06D8E"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2006.</w:t>
      </w:r>
      <w:r w:rsidR="000F416C">
        <w:rPr>
          <w:rFonts w:ascii="Times New Roman" w:hAnsi="Times New Roman" w:cs="Times New Roman"/>
          <w:lang w:val="de-DE"/>
        </w:rPr>
        <w:t xml:space="preserve"> </w:t>
      </w:r>
    </w:p>
    <w:p w14:paraId="4332C14C" w14:textId="0197CB9F" w:rsidR="00631831" w:rsidRPr="00AD60A1" w:rsidRDefault="00631831" w:rsidP="00F45042">
      <w:pPr>
        <w:pStyle w:val="NoSpacing"/>
        <w:rPr>
          <w:rFonts w:ascii="Times New Roman" w:hAnsi="Times New Roman" w:cs="Times New Roman"/>
          <w:lang w:val="de-DE"/>
        </w:rPr>
      </w:pPr>
    </w:p>
    <w:p w14:paraId="0D2E6AF0" w14:textId="65A2A9C2" w:rsidR="00631831" w:rsidRPr="00AD60A1" w:rsidRDefault="00631831" w:rsidP="00631831">
      <w:pPr>
        <w:pStyle w:val="NoSpacing"/>
        <w:rPr>
          <w:rFonts w:ascii="Times New Roman" w:hAnsi="Times New Roman" w:cs="Times New Roman"/>
          <w:lang w:val="de-DE"/>
        </w:rPr>
      </w:pPr>
      <w:proofErr w:type="spellStart"/>
      <w:r w:rsidRPr="00AD60A1">
        <w:rPr>
          <w:rFonts w:ascii="Times New Roman" w:hAnsi="Times New Roman" w:cs="Times New Roman"/>
          <w:lang w:val="de-DE"/>
        </w:rPr>
        <w:t>Frenschkowski</w:t>
      </w:r>
      <w:proofErr w:type="spellEnd"/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Marco.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Die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Hexen: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eine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kulturgeschichtliche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Analyse.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Wiesbaden: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Marixverlag</w:t>
      </w:r>
      <w:proofErr w:type="spellEnd"/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2012.</w:t>
      </w:r>
    </w:p>
    <w:p w14:paraId="57C84BC4" w14:textId="2C577702" w:rsidR="000F416C" w:rsidRDefault="000F416C" w:rsidP="00F45042">
      <w:pPr>
        <w:pStyle w:val="NoSpacing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14:paraId="48C922FF" w14:textId="0C275F92" w:rsidR="00A06D8E" w:rsidRPr="00AD60A1" w:rsidRDefault="00A06D8E" w:rsidP="00F45042">
      <w:pPr>
        <w:pStyle w:val="NoSpacing"/>
        <w:rPr>
          <w:rFonts w:ascii="Times New Roman" w:hAnsi="Times New Roman" w:cs="Times New Roman"/>
          <w:lang w:val="de-DE"/>
        </w:rPr>
      </w:pPr>
      <w:r w:rsidRPr="00AD60A1">
        <w:rPr>
          <w:rFonts w:ascii="Times New Roman" w:hAnsi="Times New Roman" w:cs="Times New Roman"/>
          <w:lang w:val="fr-FR"/>
        </w:rPr>
        <w:t>Freund,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Julien.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“Quelques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apercus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sur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conception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l’histoire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Jean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Bodin</w:t>
      </w:r>
      <w:r w:rsidR="00F276A6" w:rsidRPr="00AD60A1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In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Jean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Bodin: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Verhandlungen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der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internationalen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Bodin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Tagung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in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München</w:t>
      </w:r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edited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by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Horst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Denzer</w:t>
      </w:r>
      <w:proofErr w:type="spellEnd"/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105-122.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Munich: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C.H.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Beck,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1973.</w:t>
      </w:r>
    </w:p>
    <w:p w14:paraId="6750781C" w14:textId="77777777" w:rsidR="00F91DA2" w:rsidRPr="00AD60A1" w:rsidRDefault="00F91DA2" w:rsidP="00F45042">
      <w:pPr>
        <w:pStyle w:val="NoSpacing"/>
        <w:rPr>
          <w:rFonts w:ascii="Times New Roman" w:hAnsi="Times New Roman" w:cs="Times New Roman"/>
          <w:lang w:val="de-DE"/>
        </w:rPr>
      </w:pPr>
    </w:p>
    <w:p w14:paraId="151CC475" w14:textId="31AD0111" w:rsidR="00631831" w:rsidRPr="00AD60A1" w:rsidRDefault="00631831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  <w:lang w:val="de-DE"/>
        </w:rPr>
        <w:t>Fridrichowicz</w:t>
      </w:r>
      <w:proofErr w:type="spellEnd"/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Eugen.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de-DE"/>
        </w:rPr>
        <w:t>Grundriß</w:t>
      </w:r>
      <w:proofErr w:type="spellEnd"/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einer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Geschichte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der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Volkswirtschaftslehre.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</w:rPr>
        <w:t>Duncker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&amp;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Humbolt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2013.</w:t>
      </w:r>
    </w:p>
    <w:p w14:paraId="0BA980C4" w14:textId="77777777" w:rsidR="00631831" w:rsidRPr="00AD60A1" w:rsidRDefault="00631831" w:rsidP="00F45042">
      <w:pPr>
        <w:pStyle w:val="NoSpacing"/>
        <w:rPr>
          <w:rFonts w:ascii="Times New Roman" w:hAnsi="Times New Roman" w:cs="Times New Roman"/>
        </w:rPr>
      </w:pPr>
    </w:p>
    <w:p w14:paraId="3A0F866E" w14:textId="02CC6738" w:rsidR="000F416C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Friedeburg,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Robert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von.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‘The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Juridification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Natural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Law: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Christophe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Besold’s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claim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for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natural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right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to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believe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what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one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wants’.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Historical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Journal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</w:rPr>
        <w:t>53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(2010),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1-19.</w:t>
      </w:r>
      <w:r w:rsidR="000F416C">
        <w:rPr>
          <w:rFonts w:ascii="Times New Roman" w:hAnsi="Times New Roman" w:cs="Times New Roman"/>
        </w:rPr>
        <w:t xml:space="preserve"> </w:t>
      </w:r>
    </w:p>
    <w:p w14:paraId="00A4F6D7" w14:textId="76A079C0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0BDA4E4" w14:textId="1A811948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Friedeburg,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Robert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von.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</w:t>
      </w:r>
      <w:proofErr w:type="spellStart"/>
      <w:r w:rsidRPr="00AD60A1">
        <w:rPr>
          <w:rFonts w:ascii="Times New Roman" w:hAnsi="Times New Roman" w:cs="Times New Roman"/>
          <w:i/>
          <w:iCs/>
        </w:rPr>
        <w:t>Cuius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Regio</w:t>
      </w:r>
      <w:proofErr w:type="spellEnd"/>
      <w:r w:rsidRPr="00AD60A1">
        <w:rPr>
          <w:rFonts w:ascii="Times New Roman" w:hAnsi="Times New Roman" w:cs="Times New Roman"/>
          <w:i/>
          <w:iCs/>
        </w:rPr>
        <w:t>,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Eius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Religio</w:t>
      </w:r>
      <w:proofErr w:type="spellEnd"/>
      <w:r w:rsidRPr="00AD60A1">
        <w:rPr>
          <w:rFonts w:ascii="Times New Roman" w:hAnsi="Times New Roman" w:cs="Times New Roman"/>
        </w:rPr>
        <w:t>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Ambivalent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Meanings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State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Building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Protestant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Germany,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1555-1655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Diversity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and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Dissent.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Negotiating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Religious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Difference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Central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Europe,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1500-1800</w:t>
      </w:r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edited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Howard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Louthan,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Gary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Cohen</w:t>
      </w:r>
      <w:r w:rsidR="000F416C">
        <w:rPr>
          <w:rFonts w:ascii="Times New Roman" w:hAnsi="Times New Roman" w:cs="Times New Roman"/>
        </w:rPr>
        <w:t xml:space="preserve"> </w:t>
      </w:r>
      <w:r w:rsidR="00377A34"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="00377A34" w:rsidRPr="00AD60A1">
        <w:rPr>
          <w:rFonts w:ascii="Times New Roman" w:hAnsi="Times New Roman" w:cs="Times New Roman"/>
        </w:rPr>
        <w:t>Franz</w:t>
      </w:r>
      <w:r w:rsidR="000F416C">
        <w:rPr>
          <w:rFonts w:ascii="Times New Roman" w:hAnsi="Times New Roman" w:cs="Times New Roman"/>
        </w:rPr>
        <w:t xml:space="preserve"> </w:t>
      </w:r>
      <w:r w:rsidR="00377A34" w:rsidRPr="00AD60A1">
        <w:rPr>
          <w:rFonts w:ascii="Times New Roman" w:hAnsi="Times New Roman" w:cs="Times New Roman"/>
        </w:rPr>
        <w:t>A.</w:t>
      </w:r>
      <w:r w:rsidR="000F416C">
        <w:rPr>
          <w:rFonts w:ascii="Times New Roman" w:hAnsi="Times New Roman" w:cs="Times New Roman"/>
        </w:rPr>
        <w:t xml:space="preserve"> </w:t>
      </w:r>
      <w:r w:rsidR="00377A34" w:rsidRPr="00AD60A1">
        <w:rPr>
          <w:rFonts w:ascii="Times New Roman" w:hAnsi="Times New Roman" w:cs="Times New Roman"/>
        </w:rPr>
        <w:t>J.</w:t>
      </w:r>
      <w:r w:rsidR="000F416C">
        <w:rPr>
          <w:rFonts w:ascii="Times New Roman" w:hAnsi="Times New Roman" w:cs="Times New Roman"/>
        </w:rPr>
        <w:t xml:space="preserve"> </w:t>
      </w:r>
      <w:r w:rsidR="00377A34" w:rsidRPr="00AD60A1">
        <w:rPr>
          <w:rFonts w:ascii="Times New Roman" w:hAnsi="Times New Roman" w:cs="Times New Roman"/>
        </w:rPr>
        <w:t>Szabo.</w:t>
      </w:r>
      <w:r w:rsidR="000F416C">
        <w:rPr>
          <w:rFonts w:ascii="Times New Roman" w:hAnsi="Times New Roman" w:cs="Times New Roman"/>
        </w:rPr>
        <w:t xml:space="preserve"> </w:t>
      </w:r>
      <w:r w:rsidR="00377A34" w:rsidRPr="00AD60A1">
        <w:rPr>
          <w:rFonts w:ascii="Times New Roman" w:hAnsi="Times New Roman" w:cs="Times New Roman"/>
        </w:rPr>
        <w:t>73-91.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New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York: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Berghahn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Books</w:t>
      </w:r>
      <w:r w:rsidRPr="00AD60A1">
        <w:rPr>
          <w:rFonts w:ascii="Times New Roman" w:hAnsi="Times New Roman" w:cs="Times New Roman"/>
          <w:i/>
          <w:iCs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2011.</w:t>
      </w:r>
    </w:p>
    <w:p w14:paraId="447E7342" w14:textId="77777777" w:rsidR="00E87A24" w:rsidRPr="00AD60A1" w:rsidRDefault="00E87A24" w:rsidP="00F45042">
      <w:pPr>
        <w:pStyle w:val="NoSpacing"/>
        <w:rPr>
          <w:rFonts w:ascii="Times New Roman" w:hAnsi="Times New Roman" w:cs="Times New Roman"/>
        </w:rPr>
      </w:pPr>
    </w:p>
    <w:p w14:paraId="440A9C4F" w14:textId="69ACDC94" w:rsidR="00E87A24" w:rsidRPr="00AD60A1" w:rsidRDefault="00E87A24" w:rsidP="00E87A24">
      <w:pPr>
        <w:pStyle w:val="NoSpacing"/>
        <w:rPr>
          <w:rFonts w:ascii="Times New Roman" w:hAnsi="Times New Roman" w:cs="Times New Roman"/>
          <w:bCs/>
          <w:lang w:val="en-GB"/>
        </w:rPr>
      </w:pPr>
      <w:r w:rsidRPr="00AD60A1">
        <w:rPr>
          <w:rFonts w:ascii="Times New Roman" w:hAnsi="Times New Roman" w:cs="Times New Roman"/>
          <w:bCs/>
          <w:lang w:val="en-GB"/>
        </w:rPr>
        <w:t>Friedeburg,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Robert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von.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</w:rPr>
        <w:t>Luther’s</w:t>
      </w:r>
      <w:r w:rsidR="000F416C">
        <w:rPr>
          <w:rFonts w:ascii="Times New Roman" w:hAnsi="Times New Roman" w:cs="Times New Roman"/>
          <w:bCs/>
          <w:i/>
        </w:rPr>
        <w:t xml:space="preserve"> </w:t>
      </w:r>
      <w:r w:rsidRPr="00AD60A1">
        <w:rPr>
          <w:rFonts w:ascii="Times New Roman" w:hAnsi="Times New Roman" w:cs="Times New Roman"/>
          <w:bCs/>
          <w:i/>
        </w:rPr>
        <w:t>Legacy:</w:t>
      </w:r>
      <w:r w:rsidR="000F416C">
        <w:rPr>
          <w:rFonts w:ascii="Times New Roman" w:hAnsi="Times New Roman" w:cs="Times New Roman"/>
          <w:bCs/>
          <w:i/>
        </w:rPr>
        <w:t xml:space="preserve"> </w:t>
      </w:r>
      <w:r w:rsidRPr="00AD60A1">
        <w:rPr>
          <w:rFonts w:ascii="Times New Roman" w:hAnsi="Times New Roman" w:cs="Times New Roman"/>
          <w:bCs/>
          <w:i/>
        </w:rPr>
        <w:t>The</w:t>
      </w:r>
      <w:r w:rsidR="000F416C">
        <w:rPr>
          <w:rFonts w:ascii="Times New Roman" w:hAnsi="Times New Roman" w:cs="Times New Roman"/>
          <w:bCs/>
          <w:i/>
        </w:rPr>
        <w:t xml:space="preserve"> </w:t>
      </w:r>
      <w:r w:rsidRPr="00AD60A1">
        <w:rPr>
          <w:rFonts w:ascii="Times New Roman" w:hAnsi="Times New Roman" w:cs="Times New Roman"/>
          <w:bCs/>
          <w:i/>
        </w:rPr>
        <w:t>Thirty</w:t>
      </w:r>
      <w:r w:rsidR="000F416C">
        <w:rPr>
          <w:rFonts w:ascii="Times New Roman" w:hAnsi="Times New Roman" w:cs="Times New Roman"/>
          <w:bCs/>
          <w:i/>
        </w:rPr>
        <w:t xml:space="preserve"> </w:t>
      </w:r>
      <w:r w:rsidRPr="00AD60A1">
        <w:rPr>
          <w:rFonts w:ascii="Times New Roman" w:hAnsi="Times New Roman" w:cs="Times New Roman"/>
          <w:bCs/>
          <w:i/>
        </w:rPr>
        <w:t>Years</w:t>
      </w:r>
      <w:r w:rsidR="000F416C">
        <w:rPr>
          <w:rFonts w:ascii="Times New Roman" w:hAnsi="Times New Roman" w:cs="Times New Roman"/>
          <w:bCs/>
          <w:i/>
        </w:rPr>
        <w:t xml:space="preserve"> </w:t>
      </w:r>
      <w:r w:rsidRPr="00AD60A1">
        <w:rPr>
          <w:rFonts w:ascii="Times New Roman" w:hAnsi="Times New Roman" w:cs="Times New Roman"/>
          <w:bCs/>
          <w:i/>
        </w:rPr>
        <w:t>War</w:t>
      </w:r>
      <w:r w:rsidR="000F416C">
        <w:rPr>
          <w:rFonts w:ascii="Times New Roman" w:hAnsi="Times New Roman" w:cs="Times New Roman"/>
          <w:bCs/>
          <w:i/>
        </w:rPr>
        <w:t xml:space="preserve"> </w:t>
      </w:r>
      <w:r w:rsidRPr="00AD60A1">
        <w:rPr>
          <w:rFonts w:ascii="Times New Roman" w:hAnsi="Times New Roman" w:cs="Times New Roman"/>
          <w:bCs/>
          <w:i/>
        </w:rPr>
        <w:t>and</w:t>
      </w:r>
      <w:r w:rsidR="000F416C">
        <w:rPr>
          <w:rFonts w:ascii="Times New Roman" w:hAnsi="Times New Roman" w:cs="Times New Roman"/>
          <w:bCs/>
          <w:i/>
        </w:rPr>
        <w:t xml:space="preserve"> </w:t>
      </w:r>
      <w:r w:rsidRPr="00AD60A1">
        <w:rPr>
          <w:rFonts w:ascii="Times New Roman" w:hAnsi="Times New Roman" w:cs="Times New Roman"/>
          <w:bCs/>
          <w:i/>
        </w:rPr>
        <w:t>the</w:t>
      </w:r>
      <w:r w:rsidR="000F416C">
        <w:rPr>
          <w:rFonts w:ascii="Times New Roman" w:hAnsi="Times New Roman" w:cs="Times New Roman"/>
          <w:bCs/>
          <w:i/>
        </w:rPr>
        <w:t xml:space="preserve"> </w:t>
      </w:r>
      <w:r w:rsidRPr="00AD60A1">
        <w:rPr>
          <w:rFonts w:ascii="Times New Roman" w:hAnsi="Times New Roman" w:cs="Times New Roman"/>
          <w:bCs/>
          <w:i/>
        </w:rPr>
        <w:t>Modern</w:t>
      </w:r>
      <w:r w:rsidR="000F416C">
        <w:rPr>
          <w:rFonts w:ascii="Times New Roman" w:hAnsi="Times New Roman" w:cs="Times New Roman"/>
          <w:bCs/>
          <w:i/>
        </w:rPr>
        <w:t xml:space="preserve"> </w:t>
      </w:r>
      <w:r w:rsidRPr="00AD60A1">
        <w:rPr>
          <w:rFonts w:ascii="Times New Roman" w:hAnsi="Times New Roman" w:cs="Times New Roman"/>
          <w:bCs/>
          <w:i/>
        </w:rPr>
        <w:t>Notion</w:t>
      </w:r>
      <w:r w:rsidR="000F416C">
        <w:rPr>
          <w:rFonts w:ascii="Times New Roman" w:hAnsi="Times New Roman" w:cs="Times New Roman"/>
          <w:bCs/>
          <w:i/>
        </w:rPr>
        <w:t xml:space="preserve"> </w:t>
      </w:r>
      <w:r w:rsidRPr="00AD60A1">
        <w:rPr>
          <w:rFonts w:ascii="Times New Roman" w:hAnsi="Times New Roman" w:cs="Times New Roman"/>
          <w:bCs/>
          <w:i/>
        </w:rPr>
        <w:t>of</w:t>
      </w:r>
      <w:r w:rsidR="000F416C">
        <w:rPr>
          <w:rFonts w:ascii="Times New Roman" w:hAnsi="Times New Roman" w:cs="Times New Roman"/>
          <w:bCs/>
          <w:i/>
        </w:rPr>
        <w:t xml:space="preserve"> </w:t>
      </w:r>
      <w:r w:rsidRPr="00AD60A1">
        <w:rPr>
          <w:rFonts w:ascii="Times New Roman" w:hAnsi="Times New Roman" w:cs="Times New Roman"/>
          <w:bCs/>
          <w:i/>
        </w:rPr>
        <w:t>‘State;</w:t>
      </w:r>
      <w:r w:rsidR="000F416C">
        <w:rPr>
          <w:rFonts w:ascii="Times New Roman" w:hAnsi="Times New Roman" w:cs="Times New Roman"/>
          <w:bCs/>
          <w:i/>
        </w:rPr>
        <w:t xml:space="preserve"> </w:t>
      </w:r>
      <w:r w:rsidRPr="00AD60A1">
        <w:rPr>
          <w:rFonts w:ascii="Times New Roman" w:hAnsi="Times New Roman" w:cs="Times New Roman"/>
          <w:bCs/>
          <w:i/>
        </w:rPr>
        <w:t>in</w:t>
      </w:r>
      <w:r w:rsidR="000F416C">
        <w:rPr>
          <w:rFonts w:ascii="Times New Roman" w:hAnsi="Times New Roman" w:cs="Times New Roman"/>
          <w:bCs/>
          <w:i/>
        </w:rPr>
        <w:t xml:space="preserve"> </w:t>
      </w:r>
      <w:r w:rsidRPr="00AD60A1">
        <w:rPr>
          <w:rFonts w:ascii="Times New Roman" w:hAnsi="Times New Roman" w:cs="Times New Roman"/>
          <w:bCs/>
          <w:i/>
        </w:rPr>
        <w:t>the</w:t>
      </w:r>
      <w:r w:rsidR="000F416C">
        <w:rPr>
          <w:rFonts w:ascii="Times New Roman" w:hAnsi="Times New Roman" w:cs="Times New Roman"/>
          <w:bCs/>
          <w:i/>
        </w:rPr>
        <w:t xml:space="preserve"> </w:t>
      </w:r>
      <w:r w:rsidRPr="00AD60A1">
        <w:rPr>
          <w:rFonts w:ascii="Times New Roman" w:hAnsi="Times New Roman" w:cs="Times New Roman"/>
          <w:bCs/>
          <w:i/>
        </w:rPr>
        <w:t>Empire,</w:t>
      </w:r>
      <w:r w:rsidR="000F416C">
        <w:rPr>
          <w:rFonts w:ascii="Times New Roman" w:hAnsi="Times New Roman" w:cs="Times New Roman"/>
          <w:bCs/>
          <w:i/>
        </w:rPr>
        <w:t xml:space="preserve"> </w:t>
      </w:r>
      <w:r w:rsidRPr="00AD60A1">
        <w:rPr>
          <w:rFonts w:ascii="Times New Roman" w:hAnsi="Times New Roman" w:cs="Times New Roman"/>
          <w:bCs/>
          <w:i/>
        </w:rPr>
        <w:t>1530s</w:t>
      </w:r>
      <w:r w:rsidR="000F416C">
        <w:rPr>
          <w:rFonts w:ascii="Times New Roman" w:hAnsi="Times New Roman" w:cs="Times New Roman"/>
          <w:bCs/>
          <w:i/>
        </w:rPr>
        <w:t xml:space="preserve"> </w:t>
      </w:r>
      <w:r w:rsidRPr="00AD60A1">
        <w:rPr>
          <w:rFonts w:ascii="Times New Roman" w:hAnsi="Times New Roman" w:cs="Times New Roman"/>
          <w:bCs/>
          <w:i/>
        </w:rPr>
        <w:t>to</w:t>
      </w:r>
      <w:r w:rsidR="000F416C">
        <w:rPr>
          <w:rFonts w:ascii="Times New Roman" w:hAnsi="Times New Roman" w:cs="Times New Roman"/>
          <w:bCs/>
          <w:i/>
        </w:rPr>
        <w:t xml:space="preserve"> </w:t>
      </w:r>
      <w:r w:rsidRPr="00AD60A1">
        <w:rPr>
          <w:rFonts w:ascii="Times New Roman" w:hAnsi="Times New Roman" w:cs="Times New Roman"/>
          <w:bCs/>
          <w:i/>
        </w:rPr>
        <w:t>1790s</w:t>
      </w:r>
      <w:r w:rsidR="000F416C">
        <w:rPr>
          <w:rFonts w:ascii="Times New Roman" w:hAnsi="Times New Roman" w:cs="Times New Roman"/>
          <w:bCs/>
          <w:i/>
        </w:rPr>
        <w:t xml:space="preserve"> </w:t>
      </w:r>
      <w:r w:rsidRPr="00AD60A1">
        <w:rPr>
          <w:rFonts w:ascii="Times New Roman" w:hAnsi="Times New Roman" w:cs="Times New Roman"/>
          <w:bCs/>
        </w:rPr>
        <w:t>(Cambridge:</w:t>
      </w:r>
      <w:r w:rsidR="000F416C">
        <w:rPr>
          <w:rFonts w:ascii="Times New Roman" w:hAnsi="Times New Roman" w:cs="Times New Roman"/>
          <w:bCs/>
        </w:rPr>
        <w:t xml:space="preserve"> </w:t>
      </w:r>
      <w:r w:rsidRPr="00AD60A1">
        <w:rPr>
          <w:rFonts w:ascii="Times New Roman" w:hAnsi="Times New Roman" w:cs="Times New Roman"/>
          <w:bCs/>
        </w:rPr>
        <w:t>Cambridge</w:t>
      </w:r>
      <w:r w:rsidR="000F416C">
        <w:rPr>
          <w:rFonts w:ascii="Times New Roman" w:hAnsi="Times New Roman" w:cs="Times New Roman"/>
          <w:bCs/>
        </w:rPr>
        <w:t xml:space="preserve"> </w:t>
      </w:r>
      <w:r w:rsidRPr="00AD60A1">
        <w:rPr>
          <w:rFonts w:ascii="Times New Roman" w:hAnsi="Times New Roman" w:cs="Times New Roman"/>
          <w:bCs/>
        </w:rPr>
        <w:t>University</w:t>
      </w:r>
      <w:r w:rsidR="000F416C">
        <w:rPr>
          <w:rFonts w:ascii="Times New Roman" w:hAnsi="Times New Roman" w:cs="Times New Roman"/>
          <w:bCs/>
        </w:rPr>
        <w:t xml:space="preserve"> </w:t>
      </w:r>
      <w:r w:rsidRPr="00AD60A1">
        <w:rPr>
          <w:rFonts w:ascii="Times New Roman" w:hAnsi="Times New Roman" w:cs="Times New Roman"/>
          <w:bCs/>
        </w:rPr>
        <w:t>Press,</w:t>
      </w:r>
      <w:r w:rsidR="000F416C">
        <w:rPr>
          <w:rFonts w:ascii="Times New Roman" w:hAnsi="Times New Roman" w:cs="Times New Roman"/>
          <w:bCs/>
        </w:rPr>
        <w:t xml:space="preserve"> </w:t>
      </w:r>
      <w:r w:rsidRPr="00AD60A1">
        <w:rPr>
          <w:rFonts w:ascii="Times New Roman" w:hAnsi="Times New Roman" w:cs="Times New Roman"/>
          <w:bCs/>
        </w:rPr>
        <w:t>2015).</w:t>
      </w:r>
    </w:p>
    <w:p w14:paraId="421894A0" w14:textId="77777777" w:rsidR="00E87A24" w:rsidRPr="00AD60A1" w:rsidRDefault="00E87A24" w:rsidP="00F45042">
      <w:pPr>
        <w:pStyle w:val="NoSpacing"/>
        <w:rPr>
          <w:rFonts w:ascii="Times New Roman" w:hAnsi="Times New Roman" w:cs="Times New Roman"/>
        </w:rPr>
      </w:pPr>
    </w:p>
    <w:p w14:paraId="2E5350A7" w14:textId="3A2C07F4" w:rsidR="00DD671B" w:rsidRPr="00AD60A1" w:rsidRDefault="00DD671B" w:rsidP="00DD671B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GB"/>
        </w:rPr>
      </w:pPr>
      <w:r w:rsidRPr="00AD60A1">
        <w:rPr>
          <w:rFonts w:ascii="Times New Roman" w:eastAsiaTheme="minorEastAsia" w:hAnsi="Times New Roman" w:cs="Times New Roman"/>
          <w:lang w:eastAsia="en-GB"/>
        </w:rPr>
        <w:t>Friedrich,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Karin.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“Poland-Lithuania.”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European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Political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thought,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1450-1700: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Religion,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law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and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philosophy.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Eds.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Howell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A.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F31F98">
        <w:rPr>
          <w:rFonts w:ascii="Times New Roman" w:eastAsiaTheme="minorEastAsia" w:hAnsi="Times New Roman" w:cs="Times New Roman"/>
          <w:lang w:eastAsia="en-GB"/>
        </w:rPr>
        <w:t>Lloyd,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Glenn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Burgess,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Simon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proofErr w:type="spellStart"/>
      <w:r w:rsidR="00F31F98">
        <w:rPr>
          <w:rFonts w:ascii="Times New Roman" w:eastAsiaTheme="minorEastAsia" w:hAnsi="Times New Roman" w:cs="Times New Roman"/>
          <w:lang w:eastAsia="en-GB"/>
        </w:rPr>
        <w:t>Hodson</w:t>
      </w:r>
      <w:proofErr w:type="spellEnd"/>
      <w:r w:rsidR="00F31F98">
        <w:rPr>
          <w:rFonts w:ascii="Times New Roman" w:eastAsiaTheme="minorEastAsia" w:hAnsi="Times New Roman" w:cs="Times New Roman"/>
          <w:lang w:eastAsia="en-GB"/>
        </w:rPr>
        <w:t>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208-242.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London,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Yale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University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Press,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2007.</w:t>
      </w:r>
    </w:p>
    <w:p w14:paraId="4D49DAC7" w14:textId="77777777" w:rsidR="00DD671B" w:rsidRPr="00AD60A1" w:rsidRDefault="00DD671B" w:rsidP="00F45042">
      <w:pPr>
        <w:pStyle w:val="NoSpacing"/>
        <w:rPr>
          <w:rFonts w:ascii="Times New Roman" w:hAnsi="Times New Roman" w:cs="Times New Roman"/>
        </w:rPr>
      </w:pPr>
    </w:p>
    <w:p w14:paraId="629FB0EC" w14:textId="0F8B05E0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Frisch,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Andrea.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Invention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Eyewitness: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Witnessing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and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Testimony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Early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Modern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France.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Chapel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Hill: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North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Carolina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Press,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2004.</w:t>
      </w:r>
    </w:p>
    <w:p w14:paraId="235335C5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</w:p>
    <w:p w14:paraId="4A428D99" w14:textId="6C8591F1" w:rsidR="00A06D8E" w:rsidRPr="00AD60A1" w:rsidRDefault="00377A34" w:rsidP="00F45042">
      <w:pPr>
        <w:pStyle w:val="NoSpacing"/>
        <w:rPr>
          <w:rFonts w:ascii="Times New Roman" w:hAnsi="Times New Roman" w:cs="Times New Roman"/>
          <w:lang w:val="es-ES"/>
        </w:rPr>
      </w:pPr>
      <w:proofErr w:type="spellStart"/>
      <w:r w:rsidRPr="00AD60A1">
        <w:rPr>
          <w:rFonts w:ascii="Times New Roman" w:hAnsi="Times New Roman" w:cs="Times New Roman"/>
        </w:rPr>
        <w:t>Gajda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Alexandra.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“Tacitus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Political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Thought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Early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Modern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Europe,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</w:rPr>
        <w:t>c</w:t>
      </w:r>
      <w:r w:rsidR="00A06D8E"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1530-</w:t>
      </w:r>
      <w:r w:rsidR="00A06D8E" w:rsidRPr="00AD60A1">
        <w:rPr>
          <w:rFonts w:ascii="Times New Roman" w:hAnsi="Times New Roman" w:cs="Times New Roman"/>
          <w:i/>
          <w:iCs/>
        </w:rPr>
        <w:t>c</w:t>
      </w:r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1640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</w:rPr>
        <w:t>Cambridge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</w:rPr>
        <w:t>Companion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</w:rPr>
        <w:t>to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</w:rPr>
        <w:t>Tacitus</w:t>
      </w:r>
      <w:r w:rsidR="00A06D8E"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edited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by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A.J.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Woodman,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253-68.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Cambridge: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lang w:val="es-ES"/>
        </w:rPr>
        <w:t>Cambridge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lang w:val="es-ES"/>
        </w:rPr>
        <w:t>University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lang w:val="es-ES"/>
        </w:rPr>
        <w:t>Press,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lang w:val="es-ES"/>
        </w:rPr>
        <w:t>2010.</w:t>
      </w:r>
    </w:p>
    <w:p w14:paraId="763F07E9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</w:p>
    <w:p w14:paraId="23BE9EB1" w14:textId="326C6400" w:rsidR="00E87A24" w:rsidRPr="00AD60A1" w:rsidRDefault="00E87A24" w:rsidP="00F45042">
      <w:pPr>
        <w:pStyle w:val="NoSpacing"/>
        <w:rPr>
          <w:rFonts w:ascii="Times New Roman" w:hAnsi="Times New Roman" w:cs="Times New Roman"/>
          <w:lang w:val="es-ES"/>
        </w:rPr>
      </w:pPr>
      <w:proofErr w:type="spellStart"/>
      <w:r w:rsidRPr="00AD60A1">
        <w:rPr>
          <w:rFonts w:ascii="Times New Roman" w:hAnsi="Times New Roman" w:cs="Times New Roman"/>
          <w:bCs/>
          <w:lang w:val="en-GB"/>
        </w:rPr>
        <w:t>Galluzzo</w:t>
      </w:r>
      <w:proofErr w:type="spellEnd"/>
      <w:r w:rsidRPr="00AD60A1">
        <w:rPr>
          <w:rFonts w:ascii="Times New Roman" w:hAnsi="Times New Roman" w:cs="Times New Roman"/>
          <w:bCs/>
          <w:lang w:val="en-GB"/>
        </w:rPr>
        <w:t>,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Gabriele.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‘Aquinas’s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commentary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on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the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Metaphysics’.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In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A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Companion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to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the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Latin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medieval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commentaries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on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Aristotle’s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Metaphysics</w:t>
      </w:r>
      <w:r w:rsidRPr="00AD60A1">
        <w:rPr>
          <w:rFonts w:ascii="Times New Roman" w:hAnsi="Times New Roman" w:cs="Times New Roman"/>
          <w:bCs/>
          <w:lang w:val="en-GB"/>
        </w:rPr>
        <w:t>,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eds.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Fabrizio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bCs/>
          <w:lang w:val="en-GB"/>
        </w:rPr>
        <w:t>Amerini</w:t>
      </w:r>
      <w:proofErr w:type="spellEnd"/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and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Gabriele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bCs/>
          <w:lang w:val="en-GB"/>
        </w:rPr>
        <w:t>Galluzzo</w:t>
      </w:r>
      <w:proofErr w:type="spellEnd"/>
      <w:r w:rsidRPr="00AD60A1">
        <w:rPr>
          <w:rFonts w:ascii="Times New Roman" w:hAnsi="Times New Roman" w:cs="Times New Roman"/>
          <w:bCs/>
          <w:lang w:val="en-GB"/>
        </w:rPr>
        <w:t>,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pp.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209-254.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Leiden: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Brill</w:t>
      </w:r>
      <w:r w:rsidR="00F31F98">
        <w:rPr>
          <w:rFonts w:ascii="Times New Roman" w:hAnsi="Times New Roman" w:cs="Times New Roman"/>
          <w:bCs/>
          <w:lang w:val="en-GB"/>
        </w:rPr>
        <w:t>, 2014.</w:t>
      </w:r>
    </w:p>
    <w:p w14:paraId="62DAB1D5" w14:textId="77777777" w:rsidR="00E87A24" w:rsidRPr="00AD60A1" w:rsidRDefault="00E87A24" w:rsidP="00F45042">
      <w:pPr>
        <w:pStyle w:val="NoSpacing"/>
        <w:rPr>
          <w:rFonts w:ascii="Times New Roman" w:hAnsi="Times New Roman" w:cs="Times New Roman"/>
          <w:lang w:val="es-ES"/>
        </w:rPr>
      </w:pPr>
    </w:p>
    <w:p w14:paraId="6B1F73F9" w14:textId="64B5960F" w:rsidR="00A06D8E" w:rsidRPr="00AD60A1" w:rsidRDefault="00A06D8E" w:rsidP="00F45042">
      <w:pPr>
        <w:pStyle w:val="NoSpacing"/>
        <w:rPr>
          <w:rFonts w:ascii="Times New Roman" w:hAnsi="Times New Roman" w:cs="Times New Roman"/>
          <w:lang w:val="de-DE"/>
        </w:rPr>
      </w:pPr>
      <w:r w:rsidRPr="00AD60A1">
        <w:rPr>
          <w:rFonts w:ascii="Times New Roman" w:hAnsi="Times New Roman" w:cs="Times New Roman"/>
          <w:lang w:val="es-ES"/>
        </w:rPr>
        <w:t>García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Gestoso</w:t>
      </w:r>
      <w:proofErr w:type="spellEnd"/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Noemi</w:t>
      </w:r>
      <w:proofErr w:type="spellEnd"/>
      <w:r w:rsidRPr="00AD60A1">
        <w:rPr>
          <w:rFonts w:ascii="Times New Roman" w:hAnsi="Times New Roman" w:cs="Times New Roman"/>
          <w:lang w:val="es-ES"/>
        </w:rPr>
        <w:t>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“</w:t>
      </w:r>
      <w:hyperlink r:id="rId37" w:history="1">
        <w:r w:rsidRPr="00AD60A1">
          <w:rPr>
            <w:rFonts w:ascii="Times New Roman" w:hAnsi="Times New Roman" w:cs="Times New Roman"/>
            <w:lang w:val="es-ES"/>
          </w:rPr>
          <w:t>Sobre</w:t>
        </w:r>
        <w:r w:rsidR="000F416C">
          <w:rPr>
            <w:rFonts w:ascii="Times New Roman" w:hAnsi="Times New Roman" w:cs="Times New Roman"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lang w:val="es-ES"/>
          </w:rPr>
          <w:t>los</w:t>
        </w:r>
        <w:r w:rsidR="000F416C">
          <w:rPr>
            <w:rFonts w:ascii="Times New Roman" w:hAnsi="Times New Roman" w:cs="Times New Roman"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lang w:val="es-ES"/>
          </w:rPr>
          <w:t>orígenes</w:t>
        </w:r>
        <w:r w:rsidR="000F416C">
          <w:rPr>
            <w:rFonts w:ascii="Times New Roman" w:hAnsi="Times New Roman" w:cs="Times New Roman"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lang w:val="es-ES"/>
          </w:rPr>
          <w:t>históricos</w:t>
        </w:r>
        <w:r w:rsidR="000F416C">
          <w:rPr>
            <w:rFonts w:ascii="Times New Roman" w:hAnsi="Times New Roman" w:cs="Times New Roman"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lang w:val="es-ES"/>
          </w:rPr>
          <w:t>y</w:t>
        </w:r>
        <w:r w:rsidR="000F416C">
          <w:rPr>
            <w:rFonts w:ascii="Times New Roman" w:hAnsi="Times New Roman" w:cs="Times New Roman"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lang w:val="es-ES"/>
          </w:rPr>
          <w:t>teóricos</w:t>
        </w:r>
        <w:r w:rsidR="000F416C">
          <w:rPr>
            <w:rFonts w:ascii="Times New Roman" w:hAnsi="Times New Roman" w:cs="Times New Roman"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lang w:val="es-ES"/>
          </w:rPr>
          <w:t>del</w:t>
        </w:r>
        <w:r w:rsidR="000F416C">
          <w:rPr>
            <w:rFonts w:ascii="Times New Roman" w:hAnsi="Times New Roman" w:cs="Times New Roman"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lang w:val="es-ES"/>
          </w:rPr>
          <w:t>concepto</w:t>
        </w:r>
        <w:r w:rsidR="000F416C">
          <w:rPr>
            <w:rFonts w:ascii="Times New Roman" w:hAnsi="Times New Roman" w:cs="Times New Roman"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lang w:val="es-ES"/>
          </w:rPr>
          <w:t>de</w:t>
        </w:r>
        <w:r w:rsidR="000F416C">
          <w:rPr>
            <w:rFonts w:ascii="Times New Roman" w:hAnsi="Times New Roman" w:cs="Times New Roman"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lang w:val="es-ES"/>
          </w:rPr>
          <w:t>soberanía</w:t>
        </w:r>
      </w:hyperlink>
      <w:r w:rsidRPr="00AD60A1">
        <w:rPr>
          <w:rFonts w:ascii="Times New Roman" w:hAnsi="Times New Roman" w:cs="Times New Roman"/>
          <w:lang w:val="es-ES"/>
        </w:rPr>
        <w:t>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especial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referencia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a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los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seis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libros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de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la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República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de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J.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Bodino</w:t>
      </w:r>
      <w:proofErr w:type="spellEnd"/>
      <w:r w:rsidR="00F276A6" w:rsidRPr="00AD60A1">
        <w:rPr>
          <w:rFonts w:ascii="Times New Roman" w:hAnsi="Times New Roman" w:cs="Times New Roman"/>
          <w:lang w:val="es-ES"/>
        </w:rPr>
        <w:t>.”</w:t>
      </w:r>
      <w:r w:rsidR="000F416C">
        <w:rPr>
          <w:rFonts w:ascii="Times New Roman" w:hAnsi="Times New Roman" w:cs="Times New Roman"/>
          <w:lang w:val="es-ES"/>
        </w:rPr>
        <w:t xml:space="preserve"> </w:t>
      </w:r>
      <w:hyperlink r:id="rId38" w:history="1">
        <w:proofErr w:type="spellStart"/>
        <w:r w:rsidRPr="00AD60A1">
          <w:rPr>
            <w:rFonts w:ascii="Times New Roman" w:hAnsi="Times New Roman" w:cs="Times New Roman"/>
            <w:i/>
            <w:iCs/>
            <w:lang w:val="de-DE"/>
          </w:rPr>
          <w:t>Revista</w:t>
        </w:r>
        <w:proofErr w:type="spellEnd"/>
        <w:r w:rsidR="000F416C">
          <w:rPr>
            <w:rFonts w:ascii="Times New Roman" w:hAnsi="Times New Roman" w:cs="Times New Roman"/>
            <w:i/>
            <w:iCs/>
            <w:lang w:val="de-DE"/>
          </w:rPr>
          <w:t xml:space="preserve"> </w:t>
        </w:r>
        <w:r w:rsidRPr="00AD60A1">
          <w:rPr>
            <w:rFonts w:ascii="Times New Roman" w:hAnsi="Times New Roman" w:cs="Times New Roman"/>
            <w:i/>
            <w:iCs/>
            <w:lang w:val="de-DE"/>
          </w:rPr>
          <w:t>de</w:t>
        </w:r>
        <w:r w:rsidR="000F416C">
          <w:rPr>
            <w:rFonts w:ascii="Times New Roman" w:hAnsi="Times New Roman" w:cs="Times New Roman"/>
            <w:i/>
            <w:iCs/>
            <w:lang w:val="de-DE"/>
          </w:rPr>
          <w:t xml:space="preserve"> </w:t>
        </w:r>
        <w:proofErr w:type="spellStart"/>
        <w:r w:rsidRPr="00AD60A1">
          <w:rPr>
            <w:rFonts w:ascii="Times New Roman" w:hAnsi="Times New Roman" w:cs="Times New Roman"/>
            <w:i/>
            <w:iCs/>
            <w:lang w:val="de-DE"/>
          </w:rPr>
          <w:t>estudios</w:t>
        </w:r>
        <w:proofErr w:type="spellEnd"/>
        <w:r w:rsidR="000F416C">
          <w:rPr>
            <w:rFonts w:ascii="Times New Roman" w:hAnsi="Times New Roman" w:cs="Times New Roman"/>
            <w:i/>
            <w:iCs/>
            <w:lang w:val="de-DE"/>
          </w:rPr>
          <w:t xml:space="preserve"> </w:t>
        </w:r>
        <w:proofErr w:type="spellStart"/>
        <w:r w:rsidRPr="00AD60A1">
          <w:rPr>
            <w:rFonts w:ascii="Times New Roman" w:hAnsi="Times New Roman" w:cs="Times New Roman"/>
            <w:i/>
            <w:iCs/>
            <w:lang w:val="de-DE"/>
          </w:rPr>
          <w:t>políticos</w:t>
        </w:r>
        <w:proofErr w:type="spellEnd"/>
      </w:hyperlink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hyperlink r:id="rId39" w:history="1">
        <w:r w:rsidRPr="00AD60A1">
          <w:rPr>
            <w:rFonts w:ascii="Times New Roman" w:hAnsi="Times New Roman" w:cs="Times New Roman"/>
            <w:lang w:val="de-DE"/>
          </w:rPr>
          <w:t>120</w:t>
        </w:r>
        <w:r w:rsidR="000F416C">
          <w:rPr>
            <w:rFonts w:ascii="Times New Roman" w:hAnsi="Times New Roman" w:cs="Times New Roman"/>
            <w:lang w:val="de-DE"/>
          </w:rPr>
          <w:t xml:space="preserve"> </w:t>
        </w:r>
        <w:r w:rsidRPr="00AD60A1">
          <w:rPr>
            <w:rFonts w:ascii="Times New Roman" w:hAnsi="Times New Roman" w:cs="Times New Roman"/>
            <w:lang w:val="de-DE"/>
          </w:rPr>
          <w:t>(2003</w:t>
        </w:r>
      </w:hyperlink>
      <w:r w:rsidRPr="00AD60A1">
        <w:rPr>
          <w:rFonts w:ascii="Times New Roman" w:hAnsi="Times New Roman" w:cs="Times New Roman"/>
          <w:lang w:val="de-DE"/>
        </w:rPr>
        <w:t>):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301-328.</w:t>
      </w:r>
    </w:p>
    <w:p w14:paraId="30B0FAE3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  <w:lang w:val="de-DE"/>
        </w:rPr>
      </w:pPr>
    </w:p>
    <w:p w14:paraId="38959293" w14:textId="33FFF675" w:rsidR="001716E2" w:rsidRDefault="001716E2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Garnett, George. </w:t>
      </w:r>
      <w:r w:rsidRPr="006C319C">
        <w:rPr>
          <w:rFonts w:ascii="Times New Roman" w:hAnsi="Times New Roman" w:cs="Times New Roman"/>
        </w:rPr>
        <w:t>‘Scholas</w:t>
      </w:r>
      <w:r>
        <w:rPr>
          <w:rFonts w:ascii="Times New Roman" w:hAnsi="Times New Roman" w:cs="Times New Roman"/>
        </w:rPr>
        <w:t xml:space="preserve">tic thought in humanist guise: </w:t>
      </w:r>
      <w:r w:rsidRPr="006C319C">
        <w:rPr>
          <w:rFonts w:ascii="Times New Roman" w:hAnsi="Times New Roman" w:cs="Times New Roman"/>
        </w:rPr>
        <w:t xml:space="preserve">François </w:t>
      </w:r>
      <w:proofErr w:type="spellStart"/>
      <w:r w:rsidRPr="006C319C">
        <w:rPr>
          <w:rFonts w:ascii="Times New Roman" w:hAnsi="Times New Roman" w:cs="Times New Roman"/>
        </w:rPr>
        <w:t>Hotman's</w:t>
      </w:r>
      <w:proofErr w:type="spellEnd"/>
      <w:r>
        <w:rPr>
          <w:rFonts w:ascii="Times New Roman" w:hAnsi="Times New Roman" w:cs="Times New Roman"/>
        </w:rPr>
        <w:t xml:space="preserve"> ancient French constitution’. </w:t>
      </w:r>
      <w:r w:rsidRPr="006C319C">
        <w:rPr>
          <w:rFonts w:ascii="Times New Roman" w:hAnsi="Times New Roman" w:cs="Times New Roman"/>
        </w:rPr>
        <w:t xml:space="preserve">In </w:t>
      </w:r>
      <w:r w:rsidRPr="006C319C">
        <w:rPr>
          <w:rFonts w:ascii="Times New Roman" w:hAnsi="Times New Roman" w:cs="Times New Roman"/>
          <w:i/>
        </w:rPr>
        <w:t>The Medieval World</w:t>
      </w:r>
      <w:r>
        <w:rPr>
          <w:rFonts w:ascii="Times New Roman" w:hAnsi="Times New Roman" w:cs="Times New Roman"/>
        </w:rPr>
        <w:t xml:space="preserve">, pp. 789-810. </w:t>
      </w:r>
      <w:r w:rsidRPr="006C319C">
        <w:rPr>
          <w:rFonts w:ascii="Times New Roman" w:hAnsi="Times New Roman" w:cs="Times New Roman"/>
        </w:rPr>
        <w:t xml:space="preserve">Ed. Peter </w:t>
      </w:r>
      <w:proofErr w:type="spellStart"/>
      <w:r w:rsidRPr="006C319C">
        <w:rPr>
          <w:rFonts w:ascii="Times New Roman" w:hAnsi="Times New Roman" w:cs="Times New Roman"/>
        </w:rPr>
        <w:t>Linehan</w:t>
      </w:r>
      <w:proofErr w:type="spellEnd"/>
      <w:r w:rsidRPr="006C319C">
        <w:rPr>
          <w:rFonts w:ascii="Times New Roman" w:hAnsi="Times New Roman" w:cs="Times New Roman"/>
        </w:rPr>
        <w:t>, Janet</w:t>
      </w:r>
      <w:r>
        <w:rPr>
          <w:rFonts w:ascii="Times New Roman" w:hAnsi="Times New Roman" w:cs="Times New Roman"/>
        </w:rPr>
        <w:t xml:space="preserve"> L. Nelson, Marios </w:t>
      </w:r>
      <w:proofErr w:type="spellStart"/>
      <w:r>
        <w:rPr>
          <w:rFonts w:ascii="Times New Roman" w:hAnsi="Times New Roman" w:cs="Times New Roman"/>
        </w:rPr>
        <w:t>Costambeys</w:t>
      </w:r>
      <w:proofErr w:type="spellEnd"/>
      <w:r>
        <w:rPr>
          <w:rFonts w:ascii="Times New Roman" w:hAnsi="Times New Roman" w:cs="Times New Roman"/>
        </w:rPr>
        <w:t xml:space="preserve">. London: </w:t>
      </w:r>
      <w:proofErr w:type="spellStart"/>
      <w:r w:rsidRPr="006C319C">
        <w:rPr>
          <w:rFonts w:ascii="Times New Roman" w:hAnsi="Times New Roman" w:cs="Times New Roman"/>
        </w:rPr>
        <w:t>Routledge</w:t>
      </w:r>
      <w:proofErr w:type="spellEnd"/>
      <w:r w:rsidRPr="006C319C">
        <w:rPr>
          <w:rFonts w:ascii="Times New Roman" w:hAnsi="Times New Roman" w:cs="Times New Roman"/>
        </w:rPr>
        <w:t>, 2</w:t>
      </w:r>
      <w:r w:rsidRPr="006C319C">
        <w:rPr>
          <w:rFonts w:ascii="Times New Roman" w:hAnsi="Times New Roman" w:cs="Times New Roman"/>
          <w:vertAlign w:val="superscript"/>
        </w:rPr>
        <w:t>nd</w:t>
      </w:r>
      <w:r w:rsidRPr="006C319C">
        <w:rPr>
          <w:rFonts w:ascii="Times New Roman" w:hAnsi="Times New Roman" w:cs="Times New Roman"/>
        </w:rPr>
        <w:t xml:space="preserve"> </w:t>
      </w:r>
      <w:proofErr w:type="spellStart"/>
      <w:r w:rsidRPr="006C319C">
        <w:rPr>
          <w:rFonts w:ascii="Times New Roman" w:hAnsi="Times New Roman" w:cs="Times New Roman"/>
        </w:rPr>
        <w:t>edn</w:t>
      </w:r>
      <w:proofErr w:type="spellEnd"/>
      <w:r w:rsidRPr="006C319C">
        <w:rPr>
          <w:rFonts w:ascii="Times New Roman" w:hAnsi="Times New Roman" w:cs="Times New Roman"/>
        </w:rPr>
        <w:t>, 2018</w:t>
      </w:r>
      <w:r>
        <w:rPr>
          <w:rFonts w:ascii="Times New Roman" w:hAnsi="Times New Roman" w:cs="Times New Roman"/>
        </w:rPr>
        <w:t>.</w:t>
      </w:r>
    </w:p>
    <w:p w14:paraId="6DDA0A40" w14:textId="77777777" w:rsidR="001716E2" w:rsidRDefault="001716E2" w:rsidP="00F45042">
      <w:pPr>
        <w:pStyle w:val="NoSpacing"/>
        <w:rPr>
          <w:rFonts w:ascii="Times New Roman" w:hAnsi="Times New Roman" w:cs="Times New Roman"/>
        </w:rPr>
      </w:pPr>
    </w:p>
    <w:p w14:paraId="539E5784" w14:textId="5D24F50E" w:rsidR="000F416C" w:rsidRDefault="00A06D8E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  <w:lang w:val="de-DE"/>
        </w:rPr>
        <w:t>Gaspary</w:t>
      </w:r>
      <w:proofErr w:type="spellEnd"/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Gundula.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Späthumanismus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und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Reichspatriotismus: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Melchior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Goldast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und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Seine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Editionen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zur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Reichsverfassungsgeschichte</w:t>
      </w:r>
      <w:r w:rsidRPr="00AD60A1">
        <w:rPr>
          <w:rFonts w:ascii="Times New Roman" w:hAnsi="Times New Roman" w:cs="Times New Roman"/>
          <w:lang w:val="de-DE"/>
        </w:rPr>
        <w:t>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</w:rPr>
        <w:t>Göttingen: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Vandenhoeck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&amp;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Ruprecht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2006.</w:t>
      </w:r>
      <w:r w:rsidR="000F416C">
        <w:rPr>
          <w:rFonts w:ascii="Times New Roman" w:hAnsi="Times New Roman" w:cs="Times New Roman"/>
        </w:rPr>
        <w:t xml:space="preserve"> </w:t>
      </w:r>
    </w:p>
    <w:p w14:paraId="7C9052BE" w14:textId="0073E249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FC58BA6" w14:textId="2F034097" w:rsidR="00BA7C7C" w:rsidRPr="00AD60A1" w:rsidRDefault="00BA7C7C" w:rsidP="00F45042">
      <w:pPr>
        <w:pStyle w:val="NoSpacing"/>
        <w:rPr>
          <w:rFonts w:ascii="Times New Roman" w:hAnsi="Times New Roman" w:cs="Times New Roman"/>
          <w:lang w:val="de-DE"/>
        </w:rPr>
      </w:pPr>
      <w:proofErr w:type="spellStart"/>
      <w:r w:rsidRPr="00AD60A1">
        <w:rPr>
          <w:rFonts w:ascii="Times New Roman" w:hAnsi="Times New Roman" w:cs="Times New Roman"/>
        </w:rPr>
        <w:t>Gatti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Hilary.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</w:rPr>
        <w:t>Ideas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of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Liberty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in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Early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Modern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Europe: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from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Machiavelli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to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Milton</w:t>
      </w:r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Princeton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NJ: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Princeton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University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Press,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2015.</w:t>
      </w:r>
    </w:p>
    <w:p w14:paraId="7C369EFC" w14:textId="77777777" w:rsidR="00BA7C7C" w:rsidRPr="00AD60A1" w:rsidRDefault="00BA7C7C" w:rsidP="00F45042">
      <w:pPr>
        <w:pStyle w:val="NoSpacing"/>
        <w:rPr>
          <w:rFonts w:ascii="Times New Roman" w:hAnsi="Times New Roman" w:cs="Times New Roman"/>
          <w:lang w:val="de-DE"/>
        </w:rPr>
      </w:pPr>
    </w:p>
    <w:p w14:paraId="47C34EFD" w14:textId="11D88893" w:rsidR="000F416C" w:rsidRDefault="00A06D8E" w:rsidP="00F45042">
      <w:pPr>
        <w:pStyle w:val="NoSpacing"/>
        <w:rPr>
          <w:rFonts w:ascii="Times New Roman" w:hAnsi="Times New Roman" w:cs="Times New Roman"/>
          <w:lang w:val="de-DE"/>
        </w:rPr>
      </w:pPr>
      <w:proofErr w:type="spellStart"/>
      <w:r w:rsidRPr="00AD60A1">
        <w:rPr>
          <w:rFonts w:ascii="Times New Roman" w:hAnsi="Times New Roman" w:cs="Times New Roman"/>
          <w:lang w:val="de-DE"/>
        </w:rPr>
        <w:t>Gelderen</w:t>
      </w:r>
      <w:proofErr w:type="spellEnd"/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Martin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van.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“Republikanismus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in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Europa: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Deutsch-Niederlandische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perspektiven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1580-1650.”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Historische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Zeitschrift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278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(2004):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283-</w:t>
      </w:r>
      <w:r w:rsidR="000F416C">
        <w:rPr>
          <w:rFonts w:ascii="Times New Roman" w:hAnsi="Times New Roman" w:cs="Times New Roman"/>
          <w:lang w:val="de-DE"/>
        </w:rPr>
        <w:t xml:space="preserve"> </w:t>
      </w:r>
    </w:p>
    <w:p w14:paraId="2ABA2571" w14:textId="3AFC2068" w:rsidR="000F416C" w:rsidRDefault="00A06D8E" w:rsidP="00F45042">
      <w:pPr>
        <w:pStyle w:val="NoSpacing"/>
        <w:rPr>
          <w:rFonts w:ascii="Times New Roman" w:hAnsi="Times New Roman" w:cs="Times New Roman"/>
          <w:lang w:val="de-DE"/>
        </w:rPr>
      </w:pPr>
      <w:r w:rsidRPr="00AD60A1">
        <w:rPr>
          <w:rFonts w:ascii="Times New Roman" w:hAnsi="Times New Roman" w:cs="Times New Roman"/>
          <w:lang w:val="de-DE"/>
        </w:rPr>
        <w:t>309.</w:t>
      </w:r>
      <w:r w:rsidR="000F416C">
        <w:rPr>
          <w:rFonts w:ascii="Times New Roman" w:hAnsi="Times New Roman" w:cs="Times New Roman"/>
          <w:lang w:val="de-DE"/>
        </w:rPr>
        <w:t xml:space="preserve"> </w:t>
      </w:r>
    </w:p>
    <w:p w14:paraId="423B183F" w14:textId="757407AD" w:rsidR="000F416C" w:rsidRDefault="000F416C" w:rsidP="00F45042">
      <w:pPr>
        <w:pStyle w:val="NoSpacing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 </w:t>
      </w:r>
    </w:p>
    <w:p w14:paraId="1095B1CE" w14:textId="304CF182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  <w:lang w:val="de-DE"/>
        </w:rPr>
        <w:t>Gentili</w:t>
      </w:r>
      <w:proofErr w:type="spellEnd"/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Alberico</w:t>
      </w:r>
      <w:proofErr w:type="spellEnd"/>
      <w:r w:rsidRPr="00AD60A1">
        <w:rPr>
          <w:rFonts w:ascii="Times New Roman" w:hAnsi="Times New Roman" w:cs="Times New Roman"/>
          <w:lang w:val="de-DE"/>
        </w:rPr>
        <w:t>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Il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de-DE"/>
        </w:rPr>
        <w:t>diritto</w:t>
      </w:r>
      <w:proofErr w:type="spellEnd"/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di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de-DE"/>
        </w:rPr>
        <w:t>guerra</w:t>
      </w:r>
      <w:proofErr w:type="spellEnd"/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[De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de-DE"/>
        </w:rPr>
        <w:t>iure</w:t>
      </w:r>
      <w:proofErr w:type="spellEnd"/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de-DE"/>
        </w:rPr>
        <w:t>belli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r w:rsidR="00377A34" w:rsidRPr="00AD60A1">
        <w:rPr>
          <w:rFonts w:ascii="Times New Roman" w:hAnsi="Times New Roman" w:cs="Times New Roman"/>
          <w:lang w:val="de-DE"/>
        </w:rPr>
        <w:t>(1598).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</w:rPr>
        <w:t>Translated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P.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Nencini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edited</w:t>
      </w:r>
      <w:r w:rsidR="000F416C">
        <w:rPr>
          <w:rFonts w:ascii="Times New Roman" w:hAnsi="Times New Roman" w:cs="Times New Roman"/>
        </w:rPr>
        <w:t xml:space="preserve"> </w:t>
      </w:r>
      <w:r w:rsidR="00377A34" w:rsidRPr="00AD60A1">
        <w:rPr>
          <w:rFonts w:ascii="Times New Roman" w:hAnsi="Times New Roman" w:cs="Times New Roman"/>
        </w:rPr>
        <w:t>by</w:t>
      </w:r>
      <w:r w:rsidR="000F416C">
        <w:rPr>
          <w:rFonts w:ascii="Times New Roman" w:hAnsi="Times New Roman" w:cs="Times New Roman"/>
        </w:rPr>
        <w:t xml:space="preserve"> </w:t>
      </w:r>
      <w:r w:rsidR="00377A34" w:rsidRPr="00AD60A1">
        <w:rPr>
          <w:rFonts w:ascii="Times New Roman" w:hAnsi="Times New Roman" w:cs="Times New Roman"/>
        </w:rPr>
        <w:t>G.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="00377A34" w:rsidRPr="00AD60A1">
        <w:rPr>
          <w:rFonts w:ascii="Times New Roman" w:hAnsi="Times New Roman" w:cs="Times New Roman"/>
        </w:rPr>
        <w:t>Marchetto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="00377A34"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="00377A34" w:rsidRPr="00AD60A1">
        <w:rPr>
          <w:rFonts w:ascii="Times New Roman" w:hAnsi="Times New Roman" w:cs="Times New Roman"/>
        </w:rPr>
        <w:t>C.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="00377A34" w:rsidRPr="00AD60A1">
        <w:rPr>
          <w:rFonts w:ascii="Times New Roman" w:hAnsi="Times New Roman" w:cs="Times New Roman"/>
        </w:rPr>
        <w:t>Zendri</w:t>
      </w:r>
      <w:proofErr w:type="spellEnd"/>
      <w:r w:rsidR="00377A34"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="00377A34" w:rsidRPr="00AD60A1">
        <w:rPr>
          <w:rFonts w:ascii="Times New Roman" w:hAnsi="Times New Roman" w:cs="Times New Roman"/>
          <w:lang w:val="fr-FR"/>
        </w:rPr>
        <w:t>Milan: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Giuffrè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2008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[</w:t>
      </w:r>
      <w:proofErr w:type="spellStart"/>
      <w:r w:rsidRPr="00AD60A1">
        <w:rPr>
          <w:rFonts w:ascii="Times New Roman" w:hAnsi="Times New Roman" w:cs="Times New Roman"/>
          <w:lang w:val="fr-FR"/>
        </w:rPr>
        <w:t>draws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extensively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upon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Bodin’s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République</w:t>
      </w:r>
      <w:r w:rsidRPr="00AD60A1">
        <w:rPr>
          <w:rFonts w:ascii="Times New Roman" w:hAnsi="Times New Roman" w:cs="Times New Roman"/>
          <w:lang w:val="fr-FR"/>
        </w:rPr>
        <w:t>].</w:t>
      </w:r>
    </w:p>
    <w:p w14:paraId="59D2EF6C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701E0B91" w14:textId="3791B5EE" w:rsidR="000F416C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  <w:shd w:val="clear" w:color="auto" w:fill="FFFFFF"/>
          <w:lang w:val="fr-FR"/>
        </w:rPr>
        <w:t>Gerbier,</w:t>
      </w:r>
      <w:r w:rsidR="000F416C">
        <w:rPr>
          <w:rFonts w:ascii="Times New Roman" w:hAnsi="Times New Roman" w:cs="Times New Roman"/>
          <w:shd w:val="clear" w:color="auto" w:fill="FFFFFF"/>
          <w:lang w:val="fr-FR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  <w:lang w:val="fr-FR"/>
        </w:rPr>
        <w:t>Laurent.</w:t>
      </w:r>
      <w:r w:rsidR="000F416C">
        <w:rPr>
          <w:rFonts w:ascii="Times New Roman" w:hAnsi="Times New Roman" w:cs="Times New Roman"/>
          <w:shd w:val="clear" w:color="auto" w:fill="FFFFFF"/>
          <w:lang w:val="fr-FR"/>
        </w:rPr>
        <w:t xml:space="preserve"> </w:t>
      </w:r>
      <w:r w:rsidR="00377A34" w:rsidRPr="00AD60A1">
        <w:rPr>
          <w:rFonts w:ascii="Times New Roman" w:hAnsi="Times New Roman" w:cs="Times New Roman"/>
          <w:lang w:val="fr-FR"/>
        </w:rPr>
        <w:t>“</w:t>
      </w:r>
      <w:r w:rsidRPr="00AD60A1">
        <w:rPr>
          <w:rFonts w:ascii="Times New Roman" w:hAnsi="Times New Roman" w:cs="Times New Roman"/>
          <w:shd w:val="clear" w:color="auto" w:fill="FFFFFF"/>
          <w:lang w:val="fr-FR"/>
        </w:rPr>
        <w:t>Une</w:t>
      </w:r>
      <w:r w:rsidR="000F416C">
        <w:rPr>
          <w:rFonts w:ascii="Times New Roman" w:hAnsi="Times New Roman" w:cs="Times New Roman"/>
          <w:shd w:val="clear" w:color="auto" w:fill="FFFFFF"/>
          <w:lang w:val="fr-FR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  <w:lang w:val="fr-FR"/>
        </w:rPr>
        <w:t>méthode</w:t>
      </w:r>
      <w:r w:rsidR="000F416C">
        <w:rPr>
          <w:rFonts w:ascii="Times New Roman" w:hAnsi="Times New Roman" w:cs="Times New Roman"/>
          <w:shd w:val="clear" w:color="auto" w:fill="FFFFFF"/>
          <w:lang w:val="fr-FR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  <w:lang w:val="fr-FR"/>
        </w:rPr>
        <w:t>pour</w:t>
      </w:r>
      <w:r w:rsidR="000F416C">
        <w:rPr>
          <w:rFonts w:ascii="Times New Roman" w:hAnsi="Times New Roman" w:cs="Times New Roman"/>
          <w:shd w:val="clear" w:color="auto" w:fill="FFFFFF"/>
          <w:lang w:val="fr-FR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  <w:lang w:val="fr-FR"/>
        </w:rPr>
        <w:t>interpréter</w:t>
      </w:r>
      <w:r w:rsidR="000F416C">
        <w:rPr>
          <w:rFonts w:ascii="Times New Roman" w:hAnsi="Times New Roman" w:cs="Times New Roman"/>
          <w:shd w:val="clear" w:color="auto" w:fill="FFFFFF"/>
          <w:lang w:val="fr-FR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  <w:lang w:val="fr-FR"/>
        </w:rPr>
        <w:t>les</w:t>
      </w:r>
      <w:r w:rsidR="000F416C">
        <w:rPr>
          <w:rFonts w:ascii="Times New Roman" w:hAnsi="Times New Roman" w:cs="Times New Roman"/>
          <w:shd w:val="clear" w:color="auto" w:fill="FFFFFF"/>
          <w:lang w:val="fr-FR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  <w:lang w:val="fr-FR"/>
        </w:rPr>
        <w:t>hist</w:t>
      </w:r>
      <w:r w:rsidR="00377A34" w:rsidRPr="00AD60A1">
        <w:rPr>
          <w:rFonts w:ascii="Times New Roman" w:hAnsi="Times New Roman" w:cs="Times New Roman"/>
          <w:shd w:val="clear" w:color="auto" w:fill="FFFFFF"/>
          <w:lang w:val="fr-FR"/>
        </w:rPr>
        <w:t>oires:</w:t>
      </w:r>
      <w:r w:rsidR="000F416C">
        <w:rPr>
          <w:rFonts w:ascii="Times New Roman" w:hAnsi="Times New Roman" w:cs="Times New Roman"/>
          <w:shd w:val="clear" w:color="auto" w:fill="FFFFFF"/>
          <w:lang w:val="fr-FR"/>
        </w:rPr>
        <w:t xml:space="preserve"> </w:t>
      </w:r>
      <w:r w:rsidR="00377A34" w:rsidRPr="00AD60A1">
        <w:rPr>
          <w:rFonts w:ascii="Times New Roman" w:hAnsi="Times New Roman" w:cs="Times New Roman"/>
          <w:shd w:val="clear" w:color="auto" w:fill="FFFFFF"/>
          <w:lang w:val="fr-FR"/>
        </w:rPr>
        <w:t>Machiavel</w:t>
      </w:r>
      <w:r w:rsidR="000F416C">
        <w:rPr>
          <w:rFonts w:ascii="Times New Roman" w:hAnsi="Times New Roman" w:cs="Times New Roman"/>
          <w:shd w:val="clear" w:color="auto" w:fill="FFFFFF"/>
          <w:lang w:val="fr-FR"/>
        </w:rPr>
        <w:t xml:space="preserve"> </w:t>
      </w:r>
      <w:r w:rsidR="00377A34" w:rsidRPr="00AD60A1">
        <w:rPr>
          <w:rFonts w:ascii="Times New Roman" w:hAnsi="Times New Roman" w:cs="Times New Roman"/>
          <w:shd w:val="clear" w:color="auto" w:fill="FFFFFF"/>
          <w:lang w:val="fr-FR"/>
        </w:rPr>
        <w:t>et</w:t>
      </w:r>
      <w:r w:rsidR="000F416C">
        <w:rPr>
          <w:rFonts w:ascii="Times New Roman" w:hAnsi="Times New Roman" w:cs="Times New Roman"/>
          <w:shd w:val="clear" w:color="auto" w:fill="FFFFFF"/>
          <w:lang w:val="fr-FR"/>
        </w:rPr>
        <w:t xml:space="preserve"> </w:t>
      </w:r>
      <w:r w:rsidR="00377A34" w:rsidRPr="00AD60A1">
        <w:rPr>
          <w:rFonts w:ascii="Times New Roman" w:hAnsi="Times New Roman" w:cs="Times New Roman"/>
          <w:shd w:val="clear" w:color="auto" w:fill="FFFFFF"/>
          <w:lang w:val="fr-FR"/>
        </w:rPr>
        <w:t>Jean</w:t>
      </w:r>
      <w:r w:rsidR="000F416C">
        <w:rPr>
          <w:rFonts w:ascii="Times New Roman" w:hAnsi="Times New Roman" w:cs="Times New Roman"/>
          <w:shd w:val="clear" w:color="auto" w:fill="FFFFFF"/>
          <w:lang w:val="fr-FR"/>
        </w:rPr>
        <w:t xml:space="preserve"> </w:t>
      </w:r>
      <w:r w:rsidR="00377A34" w:rsidRPr="00AD60A1">
        <w:rPr>
          <w:rFonts w:ascii="Times New Roman" w:hAnsi="Times New Roman" w:cs="Times New Roman"/>
          <w:shd w:val="clear" w:color="auto" w:fill="FFFFFF"/>
          <w:lang w:val="fr-FR"/>
        </w:rPr>
        <w:t>Bodin.</w:t>
      </w:r>
      <w:r w:rsidR="00377A34" w:rsidRPr="00AD60A1">
        <w:rPr>
          <w:rFonts w:ascii="Times New Roman" w:hAnsi="Times New Roman" w:cs="Times New Roman"/>
          <w:lang w:val="fr-FR"/>
        </w:rPr>
        <w:t>”</w:t>
      </w:r>
      <w:r w:rsidR="000F416C">
        <w:rPr>
          <w:rFonts w:ascii="Times New Roman" w:hAnsi="Times New Roman" w:cs="Times New Roman"/>
          <w:shd w:val="clear" w:color="auto" w:fill="FFFFFF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shd w:val="clear" w:color="auto" w:fill="FFFFFF"/>
          <w:lang w:val="fr-FR"/>
        </w:rPr>
        <w:t>Revue</w:t>
      </w:r>
      <w:r w:rsidR="000F416C">
        <w:rPr>
          <w:rFonts w:ascii="Times New Roman" w:hAnsi="Times New Roman" w:cs="Times New Roman"/>
          <w:i/>
          <w:iCs/>
          <w:shd w:val="clear" w:color="auto" w:fill="FFFFFF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shd w:val="clear" w:color="auto" w:fill="FFFFFF"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shd w:val="clear" w:color="auto" w:fill="FFFFFF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shd w:val="clear" w:color="auto" w:fill="FFFFFF"/>
          <w:lang w:val="fr-FR"/>
        </w:rPr>
        <w:t>métaphysique</w:t>
      </w:r>
      <w:r w:rsidR="000F416C">
        <w:rPr>
          <w:rFonts w:ascii="Times New Roman" w:hAnsi="Times New Roman" w:cs="Times New Roman"/>
          <w:i/>
          <w:iCs/>
          <w:shd w:val="clear" w:color="auto" w:fill="FFFFFF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shd w:val="clear" w:color="auto" w:fill="FFFFFF"/>
          <w:lang w:val="fr-FR"/>
        </w:rPr>
        <w:t>et</w:t>
      </w:r>
      <w:r w:rsidR="000F416C">
        <w:rPr>
          <w:rFonts w:ascii="Times New Roman" w:hAnsi="Times New Roman" w:cs="Times New Roman"/>
          <w:i/>
          <w:iCs/>
          <w:shd w:val="clear" w:color="auto" w:fill="FFFFFF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shd w:val="clear" w:color="auto" w:fill="FFFFFF"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shd w:val="clear" w:color="auto" w:fill="FFFFFF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shd w:val="clear" w:color="auto" w:fill="FFFFFF"/>
          <w:lang w:val="fr-FR"/>
        </w:rPr>
        <w:t>morale</w:t>
      </w:r>
      <w:r w:rsidR="000F416C">
        <w:rPr>
          <w:rFonts w:ascii="Times New Roman" w:hAnsi="Times New Roman" w:cs="Times New Roman"/>
          <w:shd w:val="clear" w:color="auto" w:fill="FFFFFF"/>
          <w:lang w:val="fr-FR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  <w:lang w:val="fr-FR"/>
        </w:rPr>
        <w:t>2</w:t>
      </w:r>
      <w:r w:rsidR="000F416C">
        <w:rPr>
          <w:rFonts w:ascii="Times New Roman" w:hAnsi="Times New Roman" w:cs="Times New Roman"/>
          <w:shd w:val="clear" w:color="auto" w:fill="FFFFFF"/>
          <w:lang w:val="fr-FR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  <w:lang w:val="fr-FR"/>
        </w:rPr>
        <w:t>(2009):</w:t>
      </w:r>
      <w:r w:rsidR="000F416C">
        <w:rPr>
          <w:rFonts w:ascii="Times New Roman" w:hAnsi="Times New Roman" w:cs="Times New Roman"/>
          <w:shd w:val="clear" w:color="auto" w:fill="FFFFFF"/>
          <w:lang w:val="fr-FR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  <w:lang w:val="fr-FR"/>
        </w:rPr>
        <w:t>151-166.</w:t>
      </w:r>
      <w:r w:rsidR="000F416C">
        <w:rPr>
          <w:rFonts w:ascii="Times New Roman" w:hAnsi="Times New Roman" w:cs="Times New Roman"/>
          <w:lang w:val="fr-FR"/>
        </w:rPr>
        <w:t xml:space="preserve"> </w:t>
      </w:r>
    </w:p>
    <w:p w14:paraId="4BAE9BFB" w14:textId="6BFD2F0B" w:rsidR="000F416C" w:rsidRDefault="000F416C" w:rsidP="00F45042">
      <w:pPr>
        <w:pStyle w:val="NoSpacing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14:paraId="0C37D5EF" w14:textId="693B3A88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Giesey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Ralph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E.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</w:t>
      </w:r>
      <w:proofErr w:type="spellStart"/>
      <w:r w:rsidRPr="00AD60A1">
        <w:rPr>
          <w:rFonts w:ascii="Times New Roman" w:hAnsi="Times New Roman" w:cs="Times New Roman"/>
          <w:lang w:val="fr-FR"/>
        </w:rPr>
        <w:t>Medieval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Jurisprudence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</w:t>
      </w:r>
      <w:r w:rsidR="00377A34" w:rsidRPr="00AD60A1">
        <w:rPr>
          <w:rFonts w:ascii="Times New Roman" w:hAnsi="Times New Roman" w:cs="Times New Roman"/>
          <w:lang w:val="fr-FR"/>
        </w:rPr>
        <w:t>odin’s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377A34" w:rsidRPr="00AD60A1">
        <w:rPr>
          <w:rFonts w:ascii="Times New Roman" w:hAnsi="Times New Roman" w:cs="Times New Roman"/>
          <w:lang w:val="fr-FR"/>
        </w:rPr>
        <w:t>Concept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377A34" w:rsidRPr="00AD60A1">
        <w:rPr>
          <w:rFonts w:ascii="Times New Roman" w:hAnsi="Times New Roman" w:cs="Times New Roman"/>
          <w:lang w:val="fr-FR"/>
        </w:rPr>
        <w:t>of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77A34" w:rsidRPr="00AD60A1">
        <w:rPr>
          <w:rFonts w:ascii="Times New Roman" w:hAnsi="Times New Roman" w:cs="Times New Roman"/>
          <w:lang w:val="fr-FR"/>
        </w:rPr>
        <w:t>Sovereignty</w:t>
      </w:r>
      <w:proofErr w:type="spellEnd"/>
      <w:r w:rsidR="00F276A6" w:rsidRPr="00AD60A1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In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Jean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Bodin: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Verhandlungen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der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internationalen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Bodin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Tagung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in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München</w:t>
      </w:r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edited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by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Horst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Denzer</w:t>
      </w:r>
      <w:proofErr w:type="spellEnd"/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167-186.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</w:rPr>
        <w:t>Munich: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C.H.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Beck,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1973.</w:t>
      </w:r>
    </w:p>
    <w:p w14:paraId="5516E12E" w14:textId="77777777" w:rsidR="00F91DA2" w:rsidRPr="00AD60A1" w:rsidRDefault="00F91DA2" w:rsidP="00F45042">
      <w:pPr>
        <w:pStyle w:val="NoSpacing"/>
        <w:rPr>
          <w:rFonts w:ascii="Times New Roman" w:hAnsi="Times New Roman" w:cs="Times New Roman"/>
        </w:rPr>
      </w:pPr>
    </w:p>
    <w:p w14:paraId="04A2D204" w14:textId="73160D53" w:rsidR="000F416C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</w:rPr>
        <w:t>Giesey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Ralph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Rulership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France,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15</w:t>
      </w:r>
      <w:r w:rsidRPr="00AD60A1">
        <w:rPr>
          <w:rFonts w:ascii="Times New Roman" w:hAnsi="Times New Roman" w:cs="Times New Roman"/>
          <w:i/>
          <w:iCs/>
          <w:vertAlign w:val="superscript"/>
        </w:rPr>
        <w:t>th</w:t>
      </w:r>
      <w:r w:rsidRPr="00AD60A1">
        <w:rPr>
          <w:rFonts w:ascii="Times New Roman" w:hAnsi="Times New Roman" w:cs="Times New Roman"/>
          <w:i/>
          <w:iCs/>
        </w:rPr>
        <w:t>-17</w:t>
      </w:r>
      <w:r w:rsidRPr="00AD60A1">
        <w:rPr>
          <w:rFonts w:ascii="Times New Roman" w:hAnsi="Times New Roman" w:cs="Times New Roman"/>
          <w:i/>
          <w:iCs/>
          <w:vertAlign w:val="superscript"/>
        </w:rPr>
        <w:t>th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Centuries.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Aldershot</w:t>
      </w:r>
      <w:proofErr w:type="spellEnd"/>
      <w:r w:rsidRPr="00AD60A1">
        <w:rPr>
          <w:rFonts w:ascii="Times New Roman" w:hAnsi="Times New Roman" w:cs="Times New Roman"/>
          <w:lang w:val="fr-FR"/>
        </w:rPr>
        <w:t>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Ashgate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2004.</w:t>
      </w:r>
      <w:r w:rsidR="000F416C">
        <w:rPr>
          <w:rFonts w:ascii="Times New Roman" w:hAnsi="Times New Roman" w:cs="Times New Roman"/>
          <w:lang w:val="fr-FR"/>
        </w:rPr>
        <w:t xml:space="preserve"> </w:t>
      </w:r>
    </w:p>
    <w:p w14:paraId="755F9128" w14:textId="300A1354" w:rsidR="000F416C" w:rsidRDefault="000F416C" w:rsidP="00F45042">
      <w:pPr>
        <w:pStyle w:val="NoSpacing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14:paraId="69C973C1" w14:textId="0DC05C84" w:rsidR="00A06D8E" w:rsidRPr="00AD60A1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Giesey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Ralph.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r</w:t>
      </w:r>
      <w:r w:rsidR="00377A34" w:rsidRPr="00AD60A1">
        <w:rPr>
          <w:rFonts w:ascii="Times New Roman" w:hAnsi="Times New Roman" w:cs="Times New Roman"/>
          <w:i/>
          <w:iCs/>
          <w:lang w:val="fr-FR"/>
        </w:rPr>
        <w:t>ôle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F31F98">
        <w:rPr>
          <w:rFonts w:ascii="Times New Roman" w:hAnsi="Times New Roman" w:cs="Times New Roman"/>
          <w:i/>
          <w:iCs/>
          <w:lang w:val="fr-FR"/>
        </w:rPr>
        <w:t>méconnu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377A34"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377A34" w:rsidRPr="00AD60A1">
        <w:rPr>
          <w:rFonts w:ascii="Times New Roman" w:hAnsi="Times New Roman" w:cs="Times New Roman"/>
          <w:i/>
          <w:iCs/>
          <w:lang w:val="fr-FR"/>
        </w:rPr>
        <w:t>la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377A34" w:rsidRPr="00AD60A1">
        <w:rPr>
          <w:rFonts w:ascii="Times New Roman" w:hAnsi="Times New Roman" w:cs="Times New Roman"/>
          <w:i/>
          <w:iCs/>
          <w:lang w:val="fr-FR"/>
        </w:rPr>
        <w:t>loi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377A34" w:rsidRPr="00AD60A1">
        <w:rPr>
          <w:rFonts w:ascii="Times New Roman" w:hAnsi="Times New Roman" w:cs="Times New Roman"/>
          <w:i/>
          <w:iCs/>
          <w:lang w:val="fr-FR"/>
        </w:rPr>
        <w:t>Salique: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la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succession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royale,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XIVe-XVIe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siècles.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377A34" w:rsidRPr="00AD60A1">
        <w:rPr>
          <w:rFonts w:ascii="Times New Roman" w:hAnsi="Times New Roman" w:cs="Times New Roman"/>
          <w:lang w:val="es-ES"/>
        </w:rPr>
        <w:t>Paris: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Les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Belles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Lettres</w:t>
      </w:r>
      <w:proofErr w:type="spellEnd"/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2007.</w:t>
      </w:r>
    </w:p>
    <w:p w14:paraId="706AAF57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</w:p>
    <w:p w14:paraId="28102970" w14:textId="5948FCC1" w:rsidR="00A31486" w:rsidRPr="00AD60A1" w:rsidRDefault="00A31486" w:rsidP="00614269">
      <w:pPr>
        <w:autoSpaceDE w:val="0"/>
        <w:autoSpaceDN w:val="0"/>
        <w:adjustRightInd w:val="0"/>
        <w:rPr>
          <w:rFonts w:ascii="Times New Roman" w:hAnsi="Times New Roman" w:cs="Times New Roman"/>
          <w:lang w:eastAsia="en-GB"/>
        </w:rPr>
      </w:pPr>
      <w:r w:rsidRPr="00AD60A1">
        <w:rPr>
          <w:rFonts w:ascii="Times New Roman" w:hAnsi="Times New Roman" w:cs="Times New Roman"/>
          <w:lang w:eastAsia="en-GB"/>
        </w:rPr>
        <w:t>Giller,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eastAsia="en-GB"/>
        </w:rPr>
        <w:t>P</w:t>
      </w:r>
      <w:r w:rsidR="009E0CAF" w:rsidRPr="00AD60A1">
        <w:rPr>
          <w:rFonts w:ascii="Times New Roman" w:hAnsi="Times New Roman" w:cs="Times New Roman"/>
          <w:lang w:eastAsia="en-GB"/>
        </w:rPr>
        <w:t>inchas</w:t>
      </w:r>
      <w:proofErr w:type="spellEnd"/>
      <w:r w:rsidRPr="00AD60A1">
        <w:rPr>
          <w:rFonts w:ascii="Times New Roman" w:hAnsi="Times New Roman" w:cs="Times New Roman"/>
          <w:lang w:eastAsia="en-GB"/>
        </w:rPr>
        <w:t>.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i/>
          <w:lang w:eastAsia="en-GB"/>
        </w:rPr>
        <w:t>Reading</w:t>
      </w:r>
      <w:r w:rsidR="000F416C">
        <w:rPr>
          <w:rFonts w:ascii="Times New Roman" w:hAnsi="Times New Roman" w:cs="Times New Roman"/>
          <w:i/>
          <w:lang w:eastAsia="en-GB"/>
        </w:rPr>
        <w:t xml:space="preserve"> </w:t>
      </w:r>
      <w:r w:rsidRPr="00AD60A1">
        <w:rPr>
          <w:rFonts w:ascii="Times New Roman" w:hAnsi="Times New Roman" w:cs="Times New Roman"/>
          <w:i/>
          <w:lang w:eastAsia="en-GB"/>
        </w:rPr>
        <w:t>the</w:t>
      </w:r>
      <w:r w:rsidR="000F416C">
        <w:rPr>
          <w:rFonts w:ascii="Times New Roman" w:hAnsi="Times New Roman" w:cs="Times New Roman"/>
          <w:i/>
          <w:lang w:eastAsia="en-GB"/>
        </w:rPr>
        <w:t xml:space="preserve"> </w:t>
      </w:r>
      <w:r w:rsidRPr="00AD60A1">
        <w:rPr>
          <w:rFonts w:ascii="Times New Roman" w:hAnsi="Times New Roman" w:cs="Times New Roman"/>
          <w:i/>
          <w:lang w:eastAsia="en-GB"/>
        </w:rPr>
        <w:t>Zohar:</w:t>
      </w:r>
      <w:r w:rsidR="000F416C">
        <w:rPr>
          <w:rFonts w:ascii="Times New Roman" w:hAnsi="Times New Roman" w:cs="Times New Roman"/>
          <w:i/>
          <w:lang w:eastAsia="en-GB"/>
        </w:rPr>
        <w:t xml:space="preserve"> </w:t>
      </w:r>
      <w:r w:rsidRPr="00AD60A1">
        <w:rPr>
          <w:rFonts w:ascii="Times New Roman" w:hAnsi="Times New Roman" w:cs="Times New Roman"/>
          <w:i/>
          <w:lang w:eastAsia="en-GB"/>
        </w:rPr>
        <w:t>a</w:t>
      </w:r>
      <w:r w:rsidR="000F416C">
        <w:rPr>
          <w:rFonts w:ascii="Times New Roman" w:hAnsi="Times New Roman" w:cs="Times New Roman"/>
          <w:i/>
          <w:lang w:eastAsia="en-GB"/>
        </w:rPr>
        <w:t xml:space="preserve"> </w:t>
      </w:r>
      <w:r w:rsidRPr="00AD60A1">
        <w:rPr>
          <w:rFonts w:ascii="Times New Roman" w:hAnsi="Times New Roman" w:cs="Times New Roman"/>
          <w:i/>
          <w:lang w:eastAsia="en-GB"/>
        </w:rPr>
        <w:t>sacred</w:t>
      </w:r>
      <w:r w:rsidR="000F416C">
        <w:rPr>
          <w:rFonts w:ascii="Times New Roman" w:hAnsi="Times New Roman" w:cs="Times New Roman"/>
          <w:i/>
          <w:lang w:eastAsia="en-GB"/>
        </w:rPr>
        <w:t xml:space="preserve"> </w:t>
      </w:r>
      <w:r w:rsidRPr="00AD60A1">
        <w:rPr>
          <w:rFonts w:ascii="Times New Roman" w:hAnsi="Times New Roman" w:cs="Times New Roman"/>
          <w:i/>
          <w:lang w:eastAsia="en-GB"/>
        </w:rPr>
        <w:t>text</w:t>
      </w:r>
      <w:r w:rsidR="000F416C">
        <w:rPr>
          <w:rFonts w:ascii="Times New Roman" w:hAnsi="Times New Roman" w:cs="Times New Roman"/>
          <w:i/>
          <w:lang w:eastAsia="en-GB"/>
        </w:rPr>
        <w:t xml:space="preserve"> </w:t>
      </w:r>
      <w:r w:rsidRPr="00AD60A1">
        <w:rPr>
          <w:rFonts w:ascii="Times New Roman" w:hAnsi="Times New Roman" w:cs="Times New Roman"/>
          <w:i/>
          <w:lang w:eastAsia="en-GB"/>
        </w:rPr>
        <w:t>of</w:t>
      </w:r>
      <w:r w:rsidR="000F416C">
        <w:rPr>
          <w:rFonts w:ascii="Times New Roman" w:hAnsi="Times New Roman" w:cs="Times New Roman"/>
          <w:i/>
          <w:lang w:eastAsia="en-GB"/>
        </w:rPr>
        <w:t xml:space="preserve"> </w:t>
      </w:r>
      <w:r w:rsidRPr="00AD60A1">
        <w:rPr>
          <w:rFonts w:ascii="Times New Roman" w:hAnsi="Times New Roman" w:cs="Times New Roman"/>
          <w:i/>
          <w:lang w:eastAsia="en-GB"/>
        </w:rPr>
        <w:t>Kabbalah</w:t>
      </w:r>
      <w:r w:rsidRPr="00AD60A1">
        <w:rPr>
          <w:rFonts w:ascii="Times New Roman" w:hAnsi="Times New Roman" w:cs="Times New Roman"/>
          <w:lang w:eastAsia="en-GB"/>
        </w:rPr>
        <w:t>.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New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York,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Oxford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University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Press,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2000.</w:t>
      </w:r>
    </w:p>
    <w:p w14:paraId="36C411CD" w14:textId="77777777" w:rsidR="00A31486" w:rsidRPr="00AD60A1" w:rsidRDefault="00A31486" w:rsidP="00614269">
      <w:pPr>
        <w:autoSpaceDE w:val="0"/>
        <w:autoSpaceDN w:val="0"/>
        <w:adjustRightInd w:val="0"/>
        <w:rPr>
          <w:rFonts w:ascii="Times New Roman" w:hAnsi="Times New Roman" w:cs="Times New Roman"/>
          <w:lang w:eastAsia="en-GB"/>
        </w:rPr>
      </w:pPr>
    </w:p>
    <w:p w14:paraId="208A11C3" w14:textId="46F4001D" w:rsidR="00614269" w:rsidRPr="00AD60A1" w:rsidRDefault="00614269" w:rsidP="00614269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GB"/>
        </w:rPr>
      </w:pPr>
      <w:r w:rsidRPr="00AD60A1">
        <w:rPr>
          <w:rFonts w:ascii="Times New Roman" w:eastAsiaTheme="minorEastAsia" w:hAnsi="Times New Roman" w:cs="Times New Roman"/>
          <w:lang w:eastAsia="en-GB"/>
        </w:rPr>
        <w:t>Gilles,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H.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“La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Nomination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des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lang w:eastAsia="en-GB"/>
        </w:rPr>
        <w:t>régents</w:t>
      </w:r>
      <w:proofErr w:type="spellEnd"/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à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la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lang w:eastAsia="en-GB"/>
        </w:rPr>
        <w:t>Faculté</w:t>
      </w:r>
      <w:proofErr w:type="spellEnd"/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de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Droit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de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Toulouse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au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XVIe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siècle.”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i/>
          <w:lang w:eastAsia="en-GB"/>
        </w:rPr>
        <w:t>L'humanisme</w:t>
      </w:r>
      <w:proofErr w:type="spellEnd"/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à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Toulouse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(1480-1596):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i/>
          <w:lang w:eastAsia="en-GB"/>
        </w:rPr>
        <w:t>actes</w:t>
      </w:r>
      <w:proofErr w:type="spellEnd"/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du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i/>
          <w:lang w:eastAsia="en-GB"/>
        </w:rPr>
        <w:t>colloque</w:t>
      </w:r>
      <w:proofErr w:type="spellEnd"/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international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de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Toulouse,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i/>
          <w:lang w:eastAsia="en-GB"/>
        </w:rPr>
        <w:t>mai</w:t>
      </w:r>
      <w:proofErr w:type="spellEnd"/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20</w:t>
      </w:r>
      <w:r w:rsidR="00A7161E" w:rsidRPr="00AD60A1">
        <w:rPr>
          <w:rFonts w:ascii="Times New Roman" w:eastAsiaTheme="minorEastAsia" w:hAnsi="Times New Roman" w:cs="Times New Roman"/>
          <w:i/>
          <w:lang w:eastAsia="en-GB"/>
        </w:rPr>
        <w:t>0</w:t>
      </w:r>
      <w:r w:rsidR="000A6825">
        <w:rPr>
          <w:rFonts w:ascii="Times New Roman" w:eastAsiaTheme="minorEastAsia" w:hAnsi="Times New Roman" w:cs="Times New Roman"/>
          <w:i/>
          <w:lang w:eastAsia="en-GB"/>
        </w:rPr>
        <w:t>4, 61-68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.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Ed.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N.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lang w:eastAsia="en-GB"/>
        </w:rPr>
        <w:t>Dauvois</w:t>
      </w:r>
      <w:proofErr w:type="spellEnd"/>
      <w:r w:rsidRPr="00AD60A1">
        <w:rPr>
          <w:rFonts w:ascii="Times New Roman" w:eastAsiaTheme="minorEastAsia" w:hAnsi="Times New Roman" w:cs="Times New Roman"/>
          <w:lang w:eastAsia="en-GB"/>
        </w:rPr>
        <w:t>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Paris,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Champion,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2006.</w:t>
      </w:r>
    </w:p>
    <w:p w14:paraId="6BD81B6A" w14:textId="77777777" w:rsidR="00614269" w:rsidRPr="00AD60A1" w:rsidRDefault="00614269" w:rsidP="00F45042">
      <w:pPr>
        <w:pStyle w:val="NoSpacing"/>
        <w:rPr>
          <w:rFonts w:ascii="Times New Roman" w:hAnsi="Times New Roman" w:cs="Times New Roman"/>
          <w:lang w:val="es-ES"/>
        </w:rPr>
      </w:pPr>
    </w:p>
    <w:p w14:paraId="16BC4152" w14:textId="1DFFDBC8" w:rsidR="00635232" w:rsidRPr="00A921F8" w:rsidRDefault="00635232" w:rsidP="008B0522">
      <w:pPr>
        <w:spacing w:after="160" w:line="259" w:lineRule="auto"/>
        <w:rPr>
          <w:rFonts w:ascii="Times New Roman" w:eastAsiaTheme="minorHAnsi" w:hAnsi="Times New Roman" w:cs="Times New Roman"/>
          <w:lang w:val="en-GB"/>
        </w:rPr>
      </w:pPr>
      <w:r>
        <w:rPr>
          <w:rFonts w:ascii="Times New Roman" w:eastAsiaTheme="minorHAnsi" w:hAnsi="Times New Roman" w:cs="Times New Roman"/>
          <w:lang w:val="en-GB"/>
        </w:rPr>
        <w:t>*</w:t>
      </w:r>
      <w:proofErr w:type="spellStart"/>
      <w:r w:rsidRPr="00A921F8">
        <w:rPr>
          <w:rFonts w:ascii="Times New Roman" w:eastAsiaTheme="minorHAnsi" w:hAnsi="Times New Roman" w:cs="Times New Roman"/>
          <w:lang w:val="en-GB"/>
        </w:rPr>
        <w:t>Gilli</w:t>
      </w:r>
      <w:proofErr w:type="spellEnd"/>
      <w:r w:rsidRPr="00A921F8">
        <w:rPr>
          <w:rFonts w:ascii="Times New Roman" w:eastAsiaTheme="minorHAnsi" w:hAnsi="Times New Roman" w:cs="Times New Roman"/>
          <w:lang w:val="en-GB"/>
        </w:rPr>
        <w:t>, Patrick.  ‘</w:t>
      </w:r>
      <w:proofErr w:type="spellStart"/>
      <w:r w:rsidRPr="00A921F8">
        <w:rPr>
          <w:rFonts w:ascii="Times New Roman" w:eastAsiaTheme="minorHAnsi" w:hAnsi="Times New Roman" w:cs="Times New Roman"/>
          <w:lang w:val="en-GB"/>
        </w:rPr>
        <w:t>Humanisme</w:t>
      </w:r>
      <w:proofErr w:type="spellEnd"/>
      <w:r w:rsidRPr="00A921F8">
        <w:rPr>
          <w:rFonts w:ascii="Times New Roman" w:eastAsiaTheme="minorHAnsi" w:hAnsi="Times New Roman" w:cs="Times New Roman"/>
          <w:lang w:val="en-GB"/>
        </w:rPr>
        <w:t xml:space="preserve"> </w:t>
      </w:r>
      <w:proofErr w:type="spellStart"/>
      <w:r w:rsidRPr="00A921F8">
        <w:rPr>
          <w:rFonts w:ascii="Times New Roman" w:eastAsiaTheme="minorHAnsi" w:hAnsi="Times New Roman" w:cs="Times New Roman"/>
          <w:lang w:val="en-GB"/>
        </w:rPr>
        <w:t>juridique</w:t>
      </w:r>
      <w:proofErr w:type="spellEnd"/>
      <w:r w:rsidRPr="00A921F8">
        <w:rPr>
          <w:rFonts w:ascii="Times New Roman" w:eastAsiaTheme="minorHAnsi" w:hAnsi="Times New Roman" w:cs="Times New Roman"/>
          <w:lang w:val="en-GB"/>
        </w:rPr>
        <w:t xml:space="preserve"> et science du droit au XVIe siècle:  tensions </w:t>
      </w:r>
      <w:proofErr w:type="spellStart"/>
      <w:r w:rsidRPr="00A921F8">
        <w:rPr>
          <w:rFonts w:ascii="Times New Roman" w:eastAsiaTheme="minorHAnsi" w:hAnsi="Times New Roman" w:cs="Times New Roman"/>
          <w:lang w:val="en-GB"/>
        </w:rPr>
        <w:t>competitives</w:t>
      </w:r>
      <w:proofErr w:type="spellEnd"/>
      <w:r w:rsidRPr="00A921F8">
        <w:rPr>
          <w:rFonts w:ascii="Times New Roman" w:eastAsiaTheme="minorHAnsi" w:hAnsi="Times New Roman" w:cs="Times New Roman"/>
          <w:lang w:val="en-GB"/>
        </w:rPr>
        <w:t xml:space="preserve"> au </w:t>
      </w:r>
      <w:proofErr w:type="spellStart"/>
      <w:r w:rsidRPr="00A921F8">
        <w:rPr>
          <w:rFonts w:ascii="Times New Roman" w:eastAsiaTheme="minorHAnsi" w:hAnsi="Times New Roman" w:cs="Times New Roman"/>
          <w:lang w:val="en-GB"/>
        </w:rPr>
        <w:t>sein</w:t>
      </w:r>
      <w:proofErr w:type="spellEnd"/>
      <w:r w:rsidRPr="00A921F8">
        <w:rPr>
          <w:rFonts w:ascii="Times New Roman" w:eastAsiaTheme="minorHAnsi" w:hAnsi="Times New Roman" w:cs="Times New Roman"/>
          <w:lang w:val="en-GB"/>
        </w:rPr>
        <w:t xml:space="preserve"> des </w:t>
      </w:r>
      <w:proofErr w:type="spellStart"/>
      <w:r w:rsidRPr="00A921F8">
        <w:rPr>
          <w:rFonts w:ascii="Times New Roman" w:eastAsiaTheme="minorHAnsi" w:hAnsi="Times New Roman" w:cs="Times New Roman"/>
          <w:lang w:val="en-GB"/>
        </w:rPr>
        <w:t>élites</w:t>
      </w:r>
      <w:proofErr w:type="spellEnd"/>
      <w:r w:rsidRPr="00A921F8">
        <w:rPr>
          <w:rFonts w:ascii="Times New Roman" w:eastAsiaTheme="minorHAnsi" w:hAnsi="Times New Roman" w:cs="Times New Roman"/>
          <w:lang w:val="en-GB"/>
        </w:rPr>
        <w:t xml:space="preserve"> </w:t>
      </w:r>
      <w:proofErr w:type="spellStart"/>
      <w:r w:rsidRPr="00A921F8">
        <w:rPr>
          <w:rFonts w:ascii="Times New Roman" w:eastAsiaTheme="minorHAnsi" w:hAnsi="Times New Roman" w:cs="Times New Roman"/>
          <w:lang w:val="en-GB"/>
        </w:rPr>
        <w:t>lettrées</w:t>
      </w:r>
      <w:proofErr w:type="spellEnd"/>
      <w:r w:rsidRPr="00A921F8">
        <w:rPr>
          <w:rFonts w:ascii="Times New Roman" w:eastAsiaTheme="minorHAnsi" w:hAnsi="Times New Roman" w:cs="Times New Roman"/>
          <w:lang w:val="en-GB"/>
        </w:rPr>
        <w:t xml:space="preserve"> et reorganisation du champ </w:t>
      </w:r>
      <w:proofErr w:type="spellStart"/>
      <w:r w:rsidRPr="00A921F8">
        <w:rPr>
          <w:rFonts w:ascii="Times New Roman" w:eastAsiaTheme="minorHAnsi" w:hAnsi="Times New Roman" w:cs="Times New Roman"/>
          <w:lang w:val="en-GB"/>
        </w:rPr>
        <w:t>politique</w:t>
      </w:r>
      <w:proofErr w:type="spellEnd"/>
      <w:r w:rsidRPr="00A921F8">
        <w:rPr>
          <w:rFonts w:ascii="Times New Roman" w:eastAsiaTheme="minorHAnsi" w:hAnsi="Times New Roman" w:cs="Times New Roman"/>
          <w:lang w:val="en-GB"/>
        </w:rPr>
        <w:t xml:space="preserve">’.  </w:t>
      </w:r>
      <w:r w:rsidRPr="00A921F8">
        <w:rPr>
          <w:rFonts w:ascii="Times New Roman" w:eastAsiaTheme="minorHAnsi" w:hAnsi="Times New Roman" w:cs="Times New Roman"/>
          <w:i/>
          <w:lang w:val="en-GB"/>
        </w:rPr>
        <w:t xml:space="preserve">Revue de </w:t>
      </w:r>
      <w:proofErr w:type="spellStart"/>
      <w:r w:rsidRPr="00A921F8">
        <w:rPr>
          <w:rFonts w:ascii="Times New Roman" w:eastAsiaTheme="minorHAnsi" w:hAnsi="Times New Roman" w:cs="Times New Roman"/>
          <w:i/>
          <w:lang w:val="en-GB"/>
        </w:rPr>
        <w:t>Synthèse</w:t>
      </w:r>
      <w:proofErr w:type="spellEnd"/>
      <w:r w:rsidRPr="00A921F8">
        <w:rPr>
          <w:rFonts w:ascii="Times New Roman" w:eastAsiaTheme="minorHAnsi" w:hAnsi="Times New Roman" w:cs="Times New Roman"/>
          <w:lang w:val="en-GB"/>
        </w:rPr>
        <w:t xml:space="preserve"> 130</w:t>
      </w:r>
      <w:r w:rsidR="009E4892">
        <w:rPr>
          <w:rFonts w:ascii="Times New Roman" w:eastAsiaTheme="minorHAnsi" w:hAnsi="Times New Roman" w:cs="Times New Roman"/>
          <w:lang w:val="en-GB"/>
        </w:rPr>
        <w:t xml:space="preserve"> (</w:t>
      </w:r>
      <w:r w:rsidRPr="00A921F8">
        <w:rPr>
          <w:rFonts w:ascii="Times New Roman" w:eastAsiaTheme="minorHAnsi" w:hAnsi="Times New Roman" w:cs="Times New Roman"/>
          <w:lang w:val="en-GB"/>
        </w:rPr>
        <w:t>4</w:t>
      </w:r>
      <w:r w:rsidR="009E4892">
        <w:rPr>
          <w:rFonts w:ascii="Times New Roman" w:eastAsiaTheme="minorHAnsi" w:hAnsi="Times New Roman" w:cs="Times New Roman"/>
          <w:lang w:val="en-GB"/>
        </w:rPr>
        <w:t>)</w:t>
      </w:r>
      <w:r w:rsidRPr="00A921F8">
        <w:rPr>
          <w:rFonts w:ascii="Times New Roman" w:eastAsiaTheme="minorHAnsi" w:hAnsi="Times New Roman" w:cs="Times New Roman"/>
          <w:lang w:val="en-GB"/>
        </w:rPr>
        <w:t xml:space="preserve"> </w:t>
      </w:r>
      <w:r w:rsidR="009E4892">
        <w:rPr>
          <w:rFonts w:ascii="Times New Roman" w:eastAsiaTheme="minorHAnsi" w:hAnsi="Times New Roman" w:cs="Times New Roman"/>
          <w:lang w:val="en-GB"/>
        </w:rPr>
        <w:t>(</w:t>
      </w:r>
      <w:r w:rsidRPr="00A921F8">
        <w:rPr>
          <w:rFonts w:ascii="Times New Roman" w:eastAsiaTheme="minorHAnsi" w:hAnsi="Times New Roman" w:cs="Times New Roman"/>
          <w:lang w:val="en-GB"/>
        </w:rPr>
        <w:t>2009</w:t>
      </w:r>
      <w:r w:rsidR="009E4892">
        <w:rPr>
          <w:rFonts w:ascii="Times New Roman" w:eastAsiaTheme="minorHAnsi" w:hAnsi="Times New Roman" w:cs="Times New Roman"/>
          <w:lang w:val="en-GB"/>
        </w:rPr>
        <w:t>)</w:t>
      </w:r>
      <w:r w:rsidRPr="00A921F8">
        <w:rPr>
          <w:rFonts w:ascii="Times New Roman" w:eastAsiaTheme="minorHAnsi" w:hAnsi="Times New Roman" w:cs="Times New Roman"/>
          <w:lang w:val="en-GB"/>
        </w:rPr>
        <w:t>: 571-</w:t>
      </w:r>
      <w:r w:rsidR="00D421B4">
        <w:rPr>
          <w:rFonts w:ascii="Times New Roman" w:eastAsiaTheme="minorHAnsi" w:hAnsi="Times New Roman" w:cs="Times New Roman"/>
          <w:lang w:val="en-GB"/>
        </w:rPr>
        <w:t>5</w:t>
      </w:r>
      <w:r w:rsidRPr="00A921F8">
        <w:rPr>
          <w:rFonts w:ascii="Times New Roman" w:eastAsiaTheme="minorHAnsi" w:hAnsi="Times New Roman" w:cs="Times New Roman"/>
          <w:lang w:val="en-GB"/>
        </w:rPr>
        <w:t>93.</w:t>
      </w:r>
    </w:p>
    <w:p w14:paraId="6E50A417" w14:textId="2F32EDC9" w:rsidR="000F416C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  <w:r w:rsidRPr="00AD60A1">
        <w:rPr>
          <w:rFonts w:ascii="Times New Roman" w:hAnsi="Times New Roman" w:cs="Times New Roman"/>
          <w:lang w:val="es-ES"/>
        </w:rPr>
        <w:t>Gil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Pujol,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Xavier.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“Del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estado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de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los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lenguajes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políticos,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del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centro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de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la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periferia: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Dos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décadas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de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historia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política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sobre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la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España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de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los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siglos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XVI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y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XVII</w:t>
      </w:r>
      <w:r w:rsidR="00F276A6" w:rsidRPr="00AD60A1">
        <w:rPr>
          <w:rFonts w:ascii="Times New Roman" w:hAnsi="Times New Roman" w:cs="Times New Roman"/>
          <w:lang w:val="es-ES"/>
        </w:rPr>
        <w:t>.”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In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El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="000F416C">
        <w:rPr>
          <w:rFonts w:ascii="Times New Roman" w:hAnsi="Times New Roman" w:cs="Times New Roman"/>
          <w:lang w:val="es-ES"/>
        </w:rPr>
        <w:t xml:space="preserve"> </w:t>
      </w:r>
    </w:p>
    <w:p w14:paraId="26B3EA3D" w14:textId="12C8A2A4" w:rsidR="000F416C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  <w:r w:rsidRPr="00AD60A1">
        <w:rPr>
          <w:rFonts w:ascii="Times New Roman" w:hAnsi="Times New Roman" w:cs="Times New Roman"/>
          <w:i/>
          <w:iCs/>
          <w:lang w:val="es-ES"/>
        </w:rPr>
        <w:t>Hispanismo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Anglo-norteamericano: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aportaciones,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problemas,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y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perspectivas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sobre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historia,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arte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y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literature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españolas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(siglos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XVI-XVIII)</w:t>
      </w:r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edited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by</w:t>
      </w:r>
      <w:r w:rsidR="000F416C">
        <w:rPr>
          <w:rFonts w:ascii="Times New Roman" w:hAnsi="Times New Roman" w:cs="Times New Roman"/>
          <w:lang w:val="es-ES"/>
        </w:rPr>
        <w:t xml:space="preserve"> </w:t>
      </w:r>
      <w:hyperlink r:id="rId40" w:history="1">
        <w:r w:rsidRPr="00AD60A1">
          <w:rPr>
            <w:rFonts w:ascii="Times New Roman" w:hAnsi="Times New Roman" w:cs="Times New Roman"/>
            <w:lang w:val="es-ES"/>
          </w:rPr>
          <w:t>J.M.</w:t>
        </w:r>
        <w:r w:rsidR="000F416C">
          <w:rPr>
            <w:rFonts w:ascii="Times New Roman" w:hAnsi="Times New Roman" w:cs="Times New Roman"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lang w:val="es-ES"/>
          </w:rPr>
          <w:t>de</w:t>
        </w:r>
        <w:r w:rsidR="000F416C">
          <w:rPr>
            <w:rFonts w:ascii="Times New Roman" w:hAnsi="Times New Roman" w:cs="Times New Roman"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lang w:val="es-ES"/>
          </w:rPr>
          <w:t>Bernardo</w:t>
        </w:r>
        <w:r w:rsidR="000F416C">
          <w:rPr>
            <w:rFonts w:ascii="Times New Roman" w:hAnsi="Times New Roman" w:cs="Times New Roman"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lang w:val="es-ES"/>
          </w:rPr>
          <w:t>Ares</w:t>
        </w:r>
      </w:hyperlink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vol.2,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883-919.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Cordoba: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Obra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Social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y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Cultural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Casajur</w:t>
      </w:r>
      <w:proofErr w:type="spellEnd"/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2001.</w:t>
      </w:r>
      <w:r w:rsidR="000F416C">
        <w:rPr>
          <w:rFonts w:ascii="Times New Roman" w:hAnsi="Times New Roman" w:cs="Times New Roman"/>
          <w:lang w:val="es-ES"/>
        </w:rPr>
        <w:t xml:space="preserve"> </w:t>
      </w:r>
    </w:p>
    <w:p w14:paraId="5F2DDE94" w14:textId="361426E7" w:rsidR="000F416C" w:rsidRDefault="000F416C" w:rsidP="00F45042">
      <w:pPr>
        <w:pStyle w:val="NoSpacing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lastRenderedPageBreak/>
        <w:t xml:space="preserve"> </w:t>
      </w:r>
    </w:p>
    <w:p w14:paraId="7DC0CB59" w14:textId="331CED1A" w:rsidR="000F416C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  <w:lang w:val="es-ES"/>
        </w:rPr>
        <w:t>Gil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Pujol,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Xavier</w:t>
      </w:r>
      <w:r w:rsidRPr="00AD60A1">
        <w:rPr>
          <w:rFonts w:ascii="Times New Roman" w:hAnsi="Times New Roman" w:cs="Times New Roman"/>
          <w:i/>
          <w:iCs/>
          <w:lang w:val="es-ES"/>
        </w:rPr>
        <w:t>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“Spain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and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Portugal</w:t>
      </w:r>
      <w:r w:rsidR="00F276A6" w:rsidRPr="00AD60A1">
        <w:rPr>
          <w:rFonts w:ascii="Times New Roman" w:hAnsi="Times New Roman" w:cs="Times New Roman"/>
          <w:lang w:val="es-ES"/>
        </w:rPr>
        <w:t>.”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European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Political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Thought</w:t>
      </w:r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1450-1700</w:t>
      </w:r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edited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Howell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Lloyd,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Glenn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Burgess,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Simon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Hodson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416-457.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New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Haven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London: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Yale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Press,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2007.</w:t>
      </w:r>
      <w:r w:rsidR="000F416C">
        <w:rPr>
          <w:rFonts w:ascii="Times New Roman" w:hAnsi="Times New Roman" w:cs="Times New Roman"/>
        </w:rPr>
        <w:t xml:space="preserve"> </w:t>
      </w:r>
    </w:p>
    <w:p w14:paraId="684611A3" w14:textId="77C0DA61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31F813D" w14:textId="7834DB4E" w:rsidR="000F416C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  <w:r w:rsidRPr="00AD60A1">
        <w:rPr>
          <w:rFonts w:ascii="Times New Roman" w:hAnsi="Times New Roman" w:cs="Times New Roman"/>
        </w:rPr>
        <w:t>Gil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Pujol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Xavier.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Good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Law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Vassal: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Fidelity,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Obedience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Obligation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Habsburg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Spain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Revista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international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de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estudios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vascos</w:t>
      </w:r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ser.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Cuadernos,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5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(2009):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83-106.</w:t>
      </w:r>
      <w:r w:rsidR="000F416C">
        <w:rPr>
          <w:rFonts w:ascii="Times New Roman" w:hAnsi="Times New Roman" w:cs="Times New Roman"/>
          <w:lang w:val="es-ES"/>
        </w:rPr>
        <w:t xml:space="preserve"> </w:t>
      </w:r>
    </w:p>
    <w:p w14:paraId="47D5A2F4" w14:textId="16709CE9" w:rsidR="00F91DA2" w:rsidRPr="00AD60A1" w:rsidRDefault="00F91DA2" w:rsidP="00F45042">
      <w:pPr>
        <w:pStyle w:val="NoSpacing"/>
        <w:rPr>
          <w:rFonts w:ascii="Times New Roman" w:hAnsi="Times New Roman" w:cs="Times New Roman"/>
          <w:lang w:val="es-ES"/>
        </w:rPr>
      </w:pPr>
    </w:p>
    <w:p w14:paraId="4AADF7FF" w14:textId="2B6C9DF4" w:rsidR="000F416C" w:rsidRDefault="008A66B0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  <w:lang w:val="es-ES"/>
        </w:rPr>
        <w:t>Glanville,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Luc: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F91DA2" w:rsidRPr="00AD60A1">
        <w:rPr>
          <w:rFonts w:ascii="Times New Roman" w:hAnsi="Times New Roman" w:cs="Times New Roman"/>
          <w:lang w:val="es-ES"/>
        </w:rPr>
        <w:t>‘The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F91DA2" w:rsidRPr="00AD60A1">
        <w:rPr>
          <w:rFonts w:ascii="Times New Roman" w:hAnsi="Times New Roman" w:cs="Times New Roman"/>
          <w:lang w:val="es-ES"/>
        </w:rPr>
        <w:t>Myth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="00F91DA2" w:rsidRPr="00AD60A1">
        <w:rPr>
          <w:rFonts w:ascii="Times New Roman" w:hAnsi="Times New Roman" w:cs="Times New Roman"/>
          <w:lang w:val="es-ES"/>
        </w:rPr>
        <w:t>of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F91DA2" w:rsidRPr="00AD60A1">
        <w:rPr>
          <w:rFonts w:ascii="Times New Roman" w:hAnsi="Times New Roman" w:cs="Times New Roman"/>
          <w:lang w:val="es-ES"/>
        </w:rPr>
        <w:t>"</w:t>
      </w:r>
      <w:proofErr w:type="spellStart"/>
      <w:r w:rsidR="00F91DA2" w:rsidRPr="00AD60A1">
        <w:rPr>
          <w:rFonts w:ascii="Times New Roman" w:hAnsi="Times New Roman" w:cs="Times New Roman"/>
          <w:lang w:val="es-ES"/>
        </w:rPr>
        <w:t>Traditional</w:t>
      </w:r>
      <w:proofErr w:type="spellEnd"/>
      <w:r w:rsidR="00F91DA2" w:rsidRPr="00AD60A1">
        <w:rPr>
          <w:rFonts w:ascii="Times New Roman" w:hAnsi="Times New Roman" w:cs="Times New Roman"/>
          <w:lang w:val="es-ES"/>
        </w:rPr>
        <w:t>"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F91DA2" w:rsidRPr="00AD60A1">
        <w:rPr>
          <w:rFonts w:ascii="Times New Roman" w:hAnsi="Times New Roman" w:cs="Times New Roman"/>
          <w:lang w:val="es-ES"/>
        </w:rPr>
        <w:t>Sovereignty</w:t>
      </w:r>
      <w:proofErr w:type="spellEnd"/>
      <w:r w:rsidR="00F91DA2" w:rsidRPr="00AD60A1">
        <w:rPr>
          <w:rFonts w:ascii="Times New Roman" w:hAnsi="Times New Roman" w:cs="Times New Roman"/>
          <w:lang w:val="es-ES"/>
        </w:rPr>
        <w:t>’.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F91DA2" w:rsidRPr="00AD60A1">
        <w:rPr>
          <w:rFonts w:ascii="Times New Roman" w:hAnsi="Times New Roman" w:cs="Times New Roman"/>
          <w:i/>
        </w:rPr>
        <w:t>International</w:t>
      </w:r>
      <w:r w:rsidR="000F416C">
        <w:rPr>
          <w:rFonts w:ascii="Times New Roman" w:hAnsi="Times New Roman" w:cs="Times New Roman"/>
          <w:i/>
        </w:rPr>
        <w:t xml:space="preserve"> </w:t>
      </w:r>
      <w:r w:rsidR="00F91DA2" w:rsidRPr="00AD60A1">
        <w:rPr>
          <w:rFonts w:ascii="Times New Roman" w:hAnsi="Times New Roman" w:cs="Times New Roman"/>
          <w:i/>
        </w:rPr>
        <w:t>Studies</w:t>
      </w:r>
      <w:r w:rsidR="000F416C">
        <w:rPr>
          <w:rFonts w:ascii="Times New Roman" w:hAnsi="Times New Roman" w:cs="Times New Roman"/>
          <w:i/>
        </w:rPr>
        <w:t xml:space="preserve"> </w:t>
      </w:r>
      <w:r w:rsidR="00F91DA2" w:rsidRPr="00AD60A1">
        <w:rPr>
          <w:rFonts w:ascii="Times New Roman" w:hAnsi="Times New Roman" w:cs="Times New Roman"/>
          <w:i/>
        </w:rPr>
        <w:t>Quarterly</w:t>
      </w:r>
      <w:r w:rsidR="00F91DA2"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="00F91DA2" w:rsidRPr="00AD60A1">
        <w:rPr>
          <w:rFonts w:ascii="Times New Roman" w:hAnsi="Times New Roman" w:cs="Times New Roman"/>
        </w:rPr>
        <w:t>Vol.</w:t>
      </w:r>
      <w:r w:rsidR="000F416C">
        <w:rPr>
          <w:rFonts w:ascii="Times New Roman" w:hAnsi="Times New Roman" w:cs="Times New Roman"/>
        </w:rPr>
        <w:t xml:space="preserve"> </w:t>
      </w:r>
      <w:r w:rsidR="00F91DA2" w:rsidRPr="00AD60A1">
        <w:rPr>
          <w:rFonts w:ascii="Times New Roman" w:hAnsi="Times New Roman" w:cs="Times New Roman"/>
        </w:rPr>
        <w:t>57,</w:t>
      </w:r>
      <w:r w:rsidR="000F416C">
        <w:rPr>
          <w:rFonts w:ascii="Times New Roman" w:hAnsi="Times New Roman" w:cs="Times New Roman"/>
        </w:rPr>
        <w:t xml:space="preserve"> </w:t>
      </w:r>
      <w:r w:rsidR="00F91DA2" w:rsidRPr="00AD60A1">
        <w:rPr>
          <w:rFonts w:ascii="Times New Roman" w:hAnsi="Times New Roman" w:cs="Times New Roman"/>
        </w:rPr>
        <w:t>No.</w:t>
      </w:r>
      <w:r w:rsidR="000F416C">
        <w:rPr>
          <w:rFonts w:ascii="Times New Roman" w:hAnsi="Times New Roman" w:cs="Times New Roman"/>
        </w:rPr>
        <w:t xml:space="preserve"> </w:t>
      </w:r>
      <w:r w:rsidR="00F91DA2" w:rsidRPr="00AD60A1">
        <w:rPr>
          <w:rFonts w:ascii="Times New Roman" w:hAnsi="Times New Roman" w:cs="Times New Roman"/>
        </w:rPr>
        <w:t>1</w:t>
      </w:r>
      <w:r w:rsidR="000F416C">
        <w:rPr>
          <w:rFonts w:ascii="Times New Roman" w:hAnsi="Times New Roman" w:cs="Times New Roman"/>
        </w:rPr>
        <w:t xml:space="preserve"> </w:t>
      </w:r>
      <w:r w:rsidR="00F91DA2" w:rsidRPr="00AD60A1">
        <w:rPr>
          <w:rFonts w:ascii="Times New Roman" w:hAnsi="Times New Roman" w:cs="Times New Roman"/>
        </w:rPr>
        <w:t>(March</w:t>
      </w:r>
      <w:r w:rsidR="000F416C">
        <w:rPr>
          <w:rFonts w:ascii="Times New Roman" w:hAnsi="Times New Roman" w:cs="Times New Roman"/>
        </w:rPr>
        <w:t xml:space="preserve"> </w:t>
      </w:r>
      <w:r w:rsidR="00F91DA2" w:rsidRPr="00AD60A1">
        <w:rPr>
          <w:rFonts w:ascii="Times New Roman" w:hAnsi="Times New Roman" w:cs="Times New Roman"/>
        </w:rPr>
        <w:t>2013),</w:t>
      </w:r>
      <w:r w:rsidR="000F416C">
        <w:rPr>
          <w:rFonts w:ascii="Times New Roman" w:hAnsi="Times New Roman" w:cs="Times New Roman"/>
        </w:rPr>
        <w:t xml:space="preserve"> </w:t>
      </w:r>
      <w:r w:rsidR="00F91DA2" w:rsidRPr="00AD60A1">
        <w:rPr>
          <w:rFonts w:ascii="Times New Roman" w:hAnsi="Times New Roman" w:cs="Times New Roman"/>
        </w:rPr>
        <w:t>pp.</w:t>
      </w:r>
      <w:r w:rsidR="000F416C">
        <w:rPr>
          <w:rFonts w:ascii="Times New Roman" w:hAnsi="Times New Roman" w:cs="Times New Roman"/>
        </w:rPr>
        <w:t xml:space="preserve"> </w:t>
      </w:r>
      <w:r w:rsidR="00F91DA2" w:rsidRPr="00AD60A1">
        <w:rPr>
          <w:rFonts w:ascii="Times New Roman" w:hAnsi="Times New Roman" w:cs="Times New Roman"/>
        </w:rPr>
        <w:t>79-90.</w:t>
      </w:r>
      <w:r w:rsidR="000F416C">
        <w:rPr>
          <w:rFonts w:ascii="Times New Roman" w:hAnsi="Times New Roman" w:cs="Times New Roman"/>
        </w:rPr>
        <w:t xml:space="preserve"> </w:t>
      </w:r>
    </w:p>
    <w:p w14:paraId="69D93857" w14:textId="4419E489" w:rsidR="000E792E" w:rsidRPr="00AD60A1" w:rsidRDefault="000E792E" w:rsidP="00F45042">
      <w:pPr>
        <w:pStyle w:val="NoSpacing"/>
        <w:rPr>
          <w:rFonts w:ascii="Times New Roman" w:hAnsi="Times New Roman" w:cs="Times New Roman"/>
        </w:rPr>
      </w:pPr>
    </w:p>
    <w:p w14:paraId="4D53494E" w14:textId="666A7D01" w:rsidR="00631831" w:rsidRPr="00AD60A1" w:rsidRDefault="00631831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  <w:lang w:val="de-DE"/>
        </w:rPr>
        <w:t>Glaser,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Karin.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Uber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de-DE"/>
        </w:rPr>
        <w:t>ligitime</w:t>
      </w:r>
      <w:proofErr w:type="spellEnd"/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Herrschaft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Grundlagen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der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de-DE"/>
        </w:rPr>
        <w:t>Legitimitätstheorie</w:t>
      </w:r>
      <w:proofErr w:type="spellEnd"/>
      <w:r w:rsidRPr="00AD60A1">
        <w:rPr>
          <w:rFonts w:ascii="Times New Roman" w:hAnsi="Times New Roman" w:cs="Times New Roman"/>
          <w:i/>
          <w:lang w:val="de-DE"/>
        </w:rPr>
        <w:t>.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</w:rPr>
        <w:t>Dordrecht: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Springer,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2012.</w:t>
      </w:r>
    </w:p>
    <w:p w14:paraId="0F301E2A" w14:textId="77777777" w:rsidR="00631831" w:rsidRPr="00AD60A1" w:rsidRDefault="00631831" w:rsidP="00F45042">
      <w:pPr>
        <w:pStyle w:val="NoSpacing"/>
        <w:rPr>
          <w:rFonts w:ascii="Times New Roman" w:hAnsi="Times New Roman" w:cs="Times New Roman"/>
        </w:rPr>
      </w:pPr>
    </w:p>
    <w:p w14:paraId="4401E928" w14:textId="757D1F55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</w:rPr>
        <w:t>Godman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Peter.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Saint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as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Censor.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Robert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Bellarmine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between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Inquisition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and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Index</w:t>
      </w:r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Leiden: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Brill,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2000</w:t>
      </w:r>
      <w:r w:rsidR="001C52C0" w:rsidRPr="00AD60A1">
        <w:rPr>
          <w:rFonts w:ascii="Times New Roman" w:hAnsi="Times New Roman" w:cs="Times New Roman"/>
        </w:rPr>
        <w:t>.</w:t>
      </w:r>
    </w:p>
    <w:p w14:paraId="185A6A57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</w:p>
    <w:p w14:paraId="5FAE5808" w14:textId="0BD35A67" w:rsidR="00A06D8E" w:rsidRPr="00AD60A1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  <w:proofErr w:type="spellStart"/>
      <w:r w:rsidRPr="00AD60A1">
        <w:rPr>
          <w:rFonts w:ascii="Times New Roman" w:hAnsi="Times New Roman" w:cs="Times New Roman"/>
        </w:rPr>
        <w:t>Goldern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Richard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M.</w:t>
      </w:r>
      <w:r w:rsidR="000F416C">
        <w:rPr>
          <w:rFonts w:ascii="Times New Roman" w:hAnsi="Times New Roman" w:cs="Times New Roman"/>
        </w:rPr>
        <w:t xml:space="preserve"> </w:t>
      </w:r>
      <w:r w:rsidR="00377A34" w:rsidRPr="00AD60A1">
        <w:rPr>
          <w:rFonts w:ascii="Times New Roman" w:hAnsi="Times New Roman" w:cs="Times New Roman"/>
          <w:i/>
          <w:iCs/>
        </w:rPr>
        <w:t>Encyclopedia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377A34"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377A34" w:rsidRPr="00AD60A1">
        <w:rPr>
          <w:rFonts w:ascii="Times New Roman" w:hAnsi="Times New Roman" w:cs="Times New Roman"/>
          <w:i/>
          <w:iCs/>
        </w:rPr>
        <w:t>Witchcraft</w:t>
      </w:r>
      <w:r w:rsidRPr="00AD60A1">
        <w:rPr>
          <w:rFonts w:ascii="Times New Roman" w:hAnsi="Times New Roman" w:cs="Times New Roman"/>
          <w:i/>
          <w:iCs/>
        </w:rPr>
        <w:t>: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Western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Tradition</w:t>
      </w:r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="00377A34" w:rsidRPr="00AD60A1">
        <w:rPr>
          <w:rFonts w:ascii="Times New Roman" w:hAnsi="Times New Roman" w:cs="Times New Roman"/>
          <w:lang w:val="es-ES"/>
        </w:rPr>
        <w:t>Santa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377A34" w:rsidRPr="00AD60A1">
        <w:rPr>
          <w:rFonts w:ascii="Times New Roman" w:hAnsi="Times New Roman" w:cs="Times New Roman"/>
          <w:lang w:val="es-ES"/>
        </w:rPr>
        <w:t>Barbara</w:t>
      </w:r>
      <w:r w:rsidRPr="00AD60A1">
        <w:rPr>
          <w:rFonts w:ascii="Times New Roman" w:hAnsi="Times New Roman" w:cs="Times New Roman"/>
          <w:lang w:val="es-ES"/>
        </w:rPr>
        <w:t>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ABC-CLIO,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2006.</w:t>
      </w:r>
    </w:p>
    <w:p w14:paraId="3E740F3C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</w:p>
    <w:p w14:paraId="057952F5" w14:textId="12FB6071" w:rsidR="00A06D8E" w:rsidRPr="00AD60A1" w:rsidRDefault="00A06D8E" w:rsidP="00F45042">
      <w:pPr>
        <w:pStyle w:val="NoSpacing"/>
        <w:rPr>
          <w:rFonts w:ascii="Times New Roman" w:hAnsi="Times New Roman" w:cs="Times New Roman"/>
          <w:lang w:val="es-ES" w:eastAsia="en-GB"/>
        </w:rPr>
      </w:pPr>
      <w:r w:rsidRPr="00AD60A1">
        <w:rPr>
          <w:rFonts w:ascii="Times New Roman" w:hAnsi="Times New Roman" w:cs="Times New Roman"/>
          <w:lang w:val="es-ES" w:eastAsia="en-GB"/>
        </w:rPr>
        <w:t>González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Alonso,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Benjamin.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“Estudio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Preliminar</w:t>
      </w:r>
      <w:r w:rsidR="00F276A6" w:rsidRPr="00AD60A1">
        <w:rPr>
          <w:rFonts w:ascii="Times New Roman" w:hAnsi="Times New Roman" w:cs="Times New Roman"/>
          <w:lang w:val="es-ES" w:eastAsia="en-GB"/>
        </w:rPr>
        <w:t>.”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In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Jerónimo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Castillo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de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 w:eastAsia="en-GB"/>
        </w:rPr>
        <w:t>Bobadilla</w:t>
      </w:r>
      <w:proofErr w:type="spellEnd"/>
      <w:r w:rsidRPr="00AD60A1">
        <w:rPr>
          <w:rFonts w:ascii="Times New Roman" w:hAnsi="Times New Roman" w:cs="Times New Roman"/>
          <w:lang w:val="es-ES" w:eastAsia="en-GB"/>
        </w:rPr>
        <w:t>,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 w:eastAsia="en-GB"/>
        </w:rPr>
        <w:t>Política</w:t>
      </w:r>
      <w:r w:rsidR="000F416C">
        <w:rPr>
          <w:rFonts w:ascii="Times New Roman" w:hAnsi="Times New Roman" w:cs="Times New Roman"/>
          <w:i/>
          <w:iCs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 w:eastAsia="en-GB"/>
        </w:rPr>
        <w:t>para</w:t>
      </w:r>
      <w:r w:rsidR="000F416C">
        <w:rPr>
          <w:rFonts w:ascii="Times New Roman" w:hAnsi="Times New Roman" w:cs="Times New Roman"/>
          <w:i/>
          <w:iCs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 w:eastAsia="en-GB"/>
        </w:rPr>
        <w:t>corregidores</w:t>
      </w:r>
      <w:r w:rsidR="000F416C">
        <w:rPr>
          <w:rFonts w:ascii="Times New Roman" w:hAnsi="Times New Roman" w:cs="Times New Roman"/>
          <w:i/>
          <w:iCs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 w:eastAsia="en-GB"/>
        </w:rPr>
        <w:t>y</w:t>
      </w:r>
      <w:r w:rsidR="000F416C">
        <w:rPr>
          <w:rFonts w:ascii="Times New Roman" w:hAnsi="Times New Roman" w:cs="Times New Roman"/>
          <w:i/>
          <w:iCs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 w:eastAsia="en-GB"/>
        </w:rPr>
        <w:t>señores</w:t>
      </w:r>
      <w:r w:rsidR="000F416C">
        <w:rPr>
          <w:rFonts w:ascii="Times New Roman" w:hAnsi="Times New Roman" w:cs="Times New Roman"/>
          <w:i/>
          <w:iCs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 w:eastAsia="en-GB"/>
        </w:rPr>
        <w:t>de</w:t>
      </w:r>
      <w:r w:rsidR="000F416C">
        <w:rPr>
          <w:rFonts w:ascii="Times New Roman" w:hAnsi="Times New Roman" w:cs="Times New Roman"/>
          <w:i/>
          <w:iCs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 w:eastAsia="en-GB"/>
        </w:rPr>
        <w:t>vasallos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(…),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 w:eastAsia="en-GB"/>
        </w:rPr>
        <w:t>edited</w:t>
      </w:r>
      <w:proofErr w:type="spellEnd"/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by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González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Alonso,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vol.1,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7-36.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Madrid: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Instituto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de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Estudios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de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Administración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Local,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1978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[</w:t>
      </w:r>
      <w:proofErr w:type="spellStart"/>
      <w:r w:rsidRPr="00AD60A1">
        <w:rPr>
          <w:rFonts w:ascii="Times New Roman" w:hAnsi="Times New Roman" w:cs="Times New Roman"/>
          <w:lang w:val="es-ES" w:eastAsia="en-GB"/>
        </w:rPr>
        <w:t>facsimile</w:t>
      </w:r>
      <w:proofErr w:type="spellEnd"/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of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the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 w:eastAsia="en-GB"/>
        </w:rPr>
        <w:t>edition</w:t>
      </w:r>
      <w:proofErr w:type="spellEnd"/>
      <w:r w:rsidRPr="00AD60A1">
        <w:rPr>
          <w:rFonts w:ascii="Times New Roman" w:hAnsi="Times New Roman" w:cs="Times New Roman"/>
          <w:lang w:val="es-ES" w:eastAsia="en-GB"/>
        </w:rPr>
        <w:t>: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Amberes: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Juan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Bautista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 w:eastAsia="en-GB"/>
        </w:rPr>
        <w:t>Verduffen</w:t>
      </w:r>
      <w:proofErr w:type="spellEnd"/>
      <w:r w:rsidRPr="00AD60A1">
        <w:rPr>
          <w:rFonts w:ascii="Times New Roman" w:hAnsi="Times New Roman" w:cs="Times New Roman"/>
          <w:lang w:val="es-ES" w:eastAsia="en-GB"/>
        </w:rPr>
        <w:t>,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1704].</w:t>
      </w:r>
    </w:p>
    <w:p w14:paraId="1A703289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</w:p>
    <w:p w14:paraId="5D4F67B7" w14:textId="380E3B47" w:rsidR="00A06D8E" w:rsidRPr="00AD60A1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  <w:r w:rsidRPr="00AD60A1">
        <w:rPr>
          <w:rFonts w:ascii="Times New Roman" w:hAnsi="Times New Roman" w:cs="Times New Roman"/>
          <w:lang w:val="es-ES"/>
        </w:rPr>
        <w:t>González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Fernández,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M</w:t>
      </w:r>
      <w:r w:rsidR="009B7707" w:rsidRPr="00AD60A1">
        <w:rPr>
          <w:rFonts w:ascii="Times New Roman" w:hAnsi="Times New Roman" w:cs="Times New Roman"/>
          <w:lang w:val="es-ES"/>
        </w:rPr>
        <w:t>artín</w:t>
      </w:r>
      <w:hyperlink r:id="rId41" w:history="1">
        <w:r w:rsidRPr="00AD60A1">
          <w:rPr>
            <w:rFonts w:ascii="Times New Roman" w:hAnsi="Times New Roman" w:cs="Times New Roman"/>
            <w:lang w:val="es-ES"/>
          </w:rPr>
          <w:t>.</w:t>
        </w:r>
      </w:hyperlink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“</w:t>
      </w:r>
      <w:hyperlink r:id="rId42" w:history="1">
        <w:r w:rsidRPr="00AD60A1">
          <w:rPr>
            <w:rFonts w:ascii="Times New Roman" w:hAnsi="Times New Roman" w:cs="Times New Roman"/>
            <w:lang w:val="es-ES"/>
          </w:rPr>
          <w:t>Tolerancia(s)</w:t>
        </w:r>
      </w:hyperlink>
      <w:r w:rsidRPr="00AD60A1">
        <w:rPr>
          <w:rFonts w:ascii="Times New Roman" w:hAnsi="Times New Roman" w:cs="Times New Roman"/>
          <w:lang w:val="es-ES"/>
        </w:rPr>
        <w:t>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da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vaga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neoliberal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a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Jean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Bodin</w:t>
      </w:r>
      <w:r w:rsidR="00F276A6" w:rsidRPr="00AD60A1">
        <w:rPr>
          <w:rFonts w:ascii="Times New Roman" w:hAnsi="Times New Roman" w:cs="Times New Roman"/>
          <w:lang w:val="es-ES"/>
        </w:rPr>
        <w:t>.”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In</w:t>
      </w:r>
      <w:r w:rsidR="000F416C">
        <w:rPr>
          <w:rFonts w:ascii="Times New Roman" w:hAnsi="Times New Roman" w:cs="Times New Roman"/>
          <w:lang w:val="es-ES"/>
        </w:rPr>
        <w:t xml:space="preserve"> </w:t>
      </w:r>
      <w:hyperlink r:id="rId43" w:history="1">
        <w:r w:rsidRPr="00AD60A1">
          <w:rPr>
            <w:rFonts w:ascii="Times New Roman" w:hAnsi="Times New Roman" w:cs="Times New Roman"/>
            <w:i/>
            <w:iCs/>
            <w:lang w:val="es-ES"/>
          </w:rPr>
          <w:t>Desafíos</w:t>
        </w:r>
        <w:r w:rsidR="000F416C">
          <w:rPr>
            <w:rFonts w:ascii="Times New Roman" w:hAnsi="Times New Roman" w:cs="Times New Roman"/>
            <w:i/>
            <w:iCs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i/>
            <w:iCs/>
            <w:lang w:val="es-ES"/>
          </w:rPr>
          <w:t>do</w:t>
        </w:r>
        <w:r w:rsidR="000F416C">
          <w:rPr>
            <w:rFonts w:ascii="Times New Roman" w:hAnsi="Times New Roman" w:cs="Times New Roman"/>
            <w:i/>
            <w:iCs/>
            <w:lang w:val="es-ES"/>
          </w:rPr>
          <w:t xml:space="preserve"> </w:t>
        </w:r>
        <w:proofErr w:type="spellStart"/>
        <w:r w:rsidRPr="00AD60A1">
          <w:rPr>
            <w:rFonts w:ascii="Times New Roman" w:hAnsi="Times New Roman" w:cs="Times New Roman"/>
            <w:i/>
            <w:iCs/>
            <w:lang w:val="es-ES"/>
          </w:rPr>
          <w:t>século</w:t>
        </w:r>
        <w:proofErr w:type="spellEnd"/>
        <w:r w:rsidR="000F416C">
          <w:rPr>
            <w:rFonts w:ascii="Times New Roman" w:hAnsi="Times New Roman" w:cs="Times New Roman"/>
            <w:i/>
            <w:iCs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i/>
            <w:iCs/>
            <w:lang w:val="es-ES"/>
          </w:rPr>
          <w:t>XXI</w:t>
        </w:r>
      </w:hyperlink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edited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by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Francisco</w:t>
      </w:r>
      <w:r w:rsidR="000F416C">
        <w:rPr>
          <w:rFonts w:ascii="Times New Roman" w:hAnsi="Times New Roman" w:cs="Times New Roman"/>
          <w:lang w:val="es-ES"/>
        </w:rPr>
        <w:t xml:space="preserve"> </w:t>
      </w:r>
      <w:hyperlink r:id="rId44" w:history="1">
        <w:r w:rsidRPr="00AD60A1">
          <w:rPr>
            <w:rFonts w:ascii="Times New Roman" w:hAnsi="Times New Roman" w:cs="Times New Roman"/>
            <w:lang w:val="es-ES"/>
          </w:rPr>
          <w:t>Javier</w:t>
        </w:r>
        <w:r w:rsidR="000F416C">
          <w:rPr>
            <w:rFonts w:ascii="Times New Roman" w:hAnsi="Times New Roman" w:cs="Times New Roman"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lang w:val="es-ES"/>
          </w:rPr>
          <w:t>Barcia</w:t>
        </w:r>
        <w:r w:rsidR="000F416C">
          <w:rPr>
            <w:rFonts w:ascii="Times New Roman" w:hAnsi="Times New Roman" w:cs="Times New Roman"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lang w:val="es-ES"/>
          </w:rPr>
          <w:t>González</w:t>
        </w:r>
      </w:hyperlink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and</w:t>
      </w:r>
      <w:r w:rsidR="000F416C">
        <w:rPr>
          <w:rFonts w:ascii="Times New Roman" w:hAnsi="Times New Roman" w:cs="Times New Roman"/>
          <w:lang w:val="es-ES"/>
        </w:rPr>
        <w:t xml:space="preserve"> </w:t>
      </w:r>
      <w:hyperlink r:id="rId45" w:history="1">
        <w:proofErr w:type="spellStart"/>
        <w:r w:rsidRPr="00AD60A1">
          <w:rPr>
            <w:rFonts w:ascii="Times New Roman" w:hAnsi="Times New Roman" w:cs="Times New Roman"/>
            <w:lang w:val="es-ES"/>
          </w:rPr>
          <w:t>Nel</w:t>
        </w:r>
        <w:proofErr w:type="spellEnd"/>
        <w:r w:rsidR="000F416C">
          <w:rPr>
            <w:rFonts w:ascii="Times New Roman" w:hAnsi="Times New Roman" w:cs="Times New Roman"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lang w:val="es-ES"/>
          </w:rPr>
          <w:t>Rodríguez</w:t>
        </w:r>
        <w:r w:rsidR="000F416C">
          <w:rPr>
            <w:rFonts w:ascii="Times New Roman" w:hAnsi="Times New Roman" w:cs="Times New Roman"/>
            <w:lang w:val="es-ES"/>
          </w:rPr>
          <w:t xml:space="preserve"> </w:t>
        </w:r>
        <w:proofErr w:type="spellStart"/>
        <w:r w:rsidRPr="00AD60A1">
          <w:rPr>
            <w:rFonts w:ascii="Times New Roman" w:hAnsi="Times New Roman" w:cs="Times New Roman"/>
            <w:lang w:val="es-ES"/>
          </w:rPr>
          <w:t>Rial</w:t>
        </w:r>
        <w:proofErr w:type="spellEnd"/>
      </w:hyperlink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197-214.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Santiago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de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Compostela: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Universidad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de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Santiago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de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Compostela,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2007.</w:t>
      </w:r>
    </w:p>
    <w:p w14:paraId="78DD46AC" w14:textId="77777777" w:rsidR="00C87BA0" w:rsidRPr="00AD60A1" w:rsidRDefault="00C87BA0" w:rsidP="00F45042">
      <w:pPr>
        <w:pStyle w:val="NoSpacing"/>
        <w:rPr>
          <w:rFonts w:ascii="Times New Roman" w:hAnsi="Times New Roman" w:cs="Times New Roman"/>
          <w:lang w:val="es-ES"/>
        </w:rPr>
      </w:pPr>
    </w:p>
    <w:p w14:paraId="5BED2972" w14:textId="52B7B1BF" w:rsidR="00C87BA0" w:rsidRPr="00AD60A1" w:rsidRDefault="00C87BA0" w:rsidP="00F45042">
      <w:pPr>
        <w:pStyle w:val="NoSpacing"/>
        <w:rPr>
          <w:rFonts w:ascii="Times New Roman" w:hAnsi="Times New Roman" w:cs="Times New Roman"/>
          <w:lang w:val="es-ES"/>
        </w:rPr>
      </w:pPr>
      <w:proofErr w:type="spellStart"/>
      <w:r w:rsidRPr="00AD60A1">
        <w:rPr>
          <w:rFonts w:ascii="Times New Roman" w:hAnsi="Times New Roman" w:cs="Times New Roman"/>
          <w:bCs/>
          <w:lang w:val="en-GB"/>
        </w:rPr>
        <w:t>Gonzàlez</w:t>
      </w:r>
      <w:proofErr w:type="spellEnd"/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Fernández,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M.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(2007).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‘</w:t>
      </w:r>
      <w:proofErr w:type="spellStart"/>
      <w:r w:rsidRPr="00AD60A1">
        <w:rPr>
          <w:rFonts w:ascii="Times New Roman" w:hAnsi="Times New Roman" w:cs="Times New Roman"/>
          <w:bCs/>
          <w:lang w:val="en-GB"/>
        </w:rPr>
        <w:t>Tolerancia</w:t>
      </w:r>
      <w:proofErr w:type="spellEnd"/>
      <w:r w:rsidRPr="00AD60A1">
        <w:rPr>
          <w:rFonts w:ascii="Times New Roman" w:hAnsi="Times New Roman" w:cs="Times New Roman"/>
          <w:bCs/>
          <w:lang w:val="en-GB"/>
        </w:rPr>
        <w:t>(s):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da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bCs/>
          <w:lang w:val="en-GB"/>
        </w:rPr>
        <w:t>vaga</w:t>
      </w:r>
      <w:proofErr w:type="spellEnd"/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neoliberal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a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Jean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Bodin’.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In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bCs/>
          <w:lang w:val="en-GB"/>
        </w:rPr>
        <w:t>Desafios</w:t>
      </w:r>
      <w:proofErr w:type="spellEnd"/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do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bCs/>
          <w:lang w:val="en-GB"/>
        </w:rPr>
        <w:t>século</w:t>
      </w:r>
      <w:proofErr w:type="spellEnd"/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XXI,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eds.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Francisco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Javier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bCs/>
          <w:lang w:val="en-GB"/>
        </w:rPr>
        <w:t>Barcia</w:t>
      </w:r>
      <w:proofErr w:type="spellEnd"/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González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and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bCs/>
          <w:lang w:val="en-GB"/>
        </w:rPr>
        <w:t>Nel</w:t>
      </w:r>
      <w:proofErr w:type="spellEnd"/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bCs/>
          <w:lang w:val="en-GB"/>
        </w:rPr>
        <w:t>Rodriguéz</w:t>
      </w:r>
      <w:proofErr w:type="spellEnd"/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Rial,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pp.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197-214.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Santiago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de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Compostela: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Universidad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de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Santiago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de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Compostela</w:t>
      </w:r>
    </w:p>
    <w:p w14:paraId="4A4ACF4A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</w:p>
    <w:p w14:paraId="32FF34BB" w14:textId="585E112D" w:rsidR="00631831" w:rsidRPr="00AD60A1" w:rsidRDefault="00631831" w:rsidP="00631831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</w:rPr>
        <w:t>Gotthard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Axel.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“Brian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P.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Levack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(Ed.),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</w:rPr>
        <w:t>The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Oxford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Handbook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of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Witchcraft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in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Early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Modern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Europe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and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Colonial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America.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</w:rPr>
        <w:t>Oxford,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Oxford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Press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2013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</w:rPr>
        <w:t>Historische</w:t>
      </w:r>
      <w:proofErr w:type="spellEnd"/>
      <w:r w:rsidR="000F416C">
        <w:rPr>
          <w:rFonts w:ascii="Times New Roman" w:hAnsi="Times New Roman" w:cs="Times New Roman"/>
          <w:i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</w:rPr>
        <w:t>Zeitschrift</w:t>
      </w:r>
      <w:proofErr w:type="spellEnd"/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</w:rPr>
        <w:t>298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(3)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(2014):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725-727.</w:t>
      </w:r>
    </w:p>
    <w:p w14:paraId="0396C487" w14:textId="77777777" w:rsidR="00631831" w:rsidRPr="00AD60A1" w:rsidRDefault="00631831" w:rsidP="00F45042">
      <w:pPr>
        <w:pStyle w:val="NoSpacing"/>
        <w:rPr>
          <w:rFonts w:ascii="Times New Roman" w:hAnsi="Times New Roman" w:cs="Times New Roman"/>
        </w:rPr>
      </w:pPr>
    </w:p>
    <w:p w14:paraId="49FE134F" w14:textId="3D89974B" w:rsidR="00A06D8E" w:rsidRPr="00AD60A1" w:rsidRDefault="00A06D8E" w:rsidP="00F45042">
      <w:pPr>
        <w:pStyle w:val="NoSpacing"/>
        <w:rPr>
          <w:rFonts w:ascii="Times New Roman" w:hAnsi="Times New Roman" w:cs="Times New Roman"/>
          <w:i/>
          <w:iCs/>
        </w:rPr>
      </w:pPr>
      <w:r w:rsidRPr="00AD60A1">
        <w:rPr>
          <w:rFonts w:ascii="Times New Roman" w:hAnsi="Times New Roman" w:cs="Times New Roman"/>
        </w:rPr>
        <w:t>Goulding,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Robert.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“Method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Mathematics: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Peter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Ramus’s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Histories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Sciences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Journal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History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Ideas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</w:rPr>
        <w:t>67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(1)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(2006):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63-86</w:t>
      </w:r>
      <w:r w:rsidRPr="00AD60A1">
        <w:rPr>
          <w:rFonts w:ascii="Times New Roman" w:hAnsi="Times New Roman" w:cs="Times New Roman"/>
          <w:i/>
          <w:iCs/>
        </w:rPr>
        <w:t>.</w:t>
      </w:r>
    </w:p>
    <w:p w14:paraId="3337943E" w14:textId="77777777" w:rsidR="000E792E" w:rsidRPr="00AD60A1" w:rsidRDefault="000E792E" w:rsidP="00F45042">
      <w:pPr>
        <w:pStyle w:val="NoSpacing"/>
        <w:rPr>
          <w:rFonts w:ascii="Times New Roman" w:hAnsi="Times New Roman" w:cs="Times New Roman"/>
        </w:rPr>
      </w:pPr>
    </w:p>
    <w:p w14:paraId="0F0FCEA0" w14:textId="4EBD95C1" w:rsidR="000F416C" w:rsidRDefault="00A06D8E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</w:rPr>
        <w:t>Gowland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Angus.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Problem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Early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Modern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Melancholy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Past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&amp;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Present</w:t>
      </w:r>
      <w:r w:rsidR="000F416C">
        <w:rPr>
          <w:rFonts w:ascii="Times New Roman" w:hAnsi="Times New Roman" w:cs="Times New Roman"/>
        </w:rPr>
        <w:t xml:space="preserve"> </w:t>
      </w:r>
      <w:r w:rsidR="001C52C0" w:rsidRPr="00AD60A1">
        <w:rPr>
          <w:rFonts w:ascii="Times New Roman" w:hAnsi="Times New Roman" w:cs="Times New Roman"/>
        </w:rPr>
        <w:t>191</w:t>
      </w:r>
      <w:r w:rsidR="000F416C">
        <w:rPr>
          <w:rFonts w:ascii="Times New Roman" w:hAnsi="Times New Roman" w:cs="Times New Roman"/>
        </w:rPr>
        <w:t xml:space="preserve"> </w:t>
      </w:r>
      <w:r w:rsidR="001C52C0" w:rsidRPr="00AD60A1">
        <w:rPr>
          <w:rFonts w:ascii="Times New Roman" w:hAnsi="Times New Roman" w:cs="Times New Roman"/>
        </w:rPr>
        <w:t>(2006):</w:t>
      </w:r>
      <w:r w:rsidR="000F416C">
        <w:rPr>
          <w:rFonts w:ascii="Times New Roman" w:hAnsi="Times New Roman" w:cs="Times New Roman"/>
        </w:rPr>
        <w:t xml:space="preserve"> </w:t>
      </w:r>
      <w:r w:rsidR="001C52C0" w:rsidRPr="00AD60A1">
        <w:rPr>
          <w:rFonts w:ascii="Times New Roman" w:hAnsi="Times New Roman" w:cs="Times New Roman"/>
        </w:rPr>
        <w:t>77-120.</w:t>
      </w:r>
      <w:r w:rsidR="000F416C">
        <w:rPr>
          <w:rFonts w:ascii="Times New Roman" w:hAnsi="Times New Roman" w:cs="Times New Roman"/>
        </w:rPr>
        <w:t xml:space="preserve"> </w:t>
      </w:r>
    </w:p>
    <w:p w14:paraId="6C76938F" w14:textId="5A26EF31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63EE07E" w14:textId="5D308035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 w:eastAsia="en-GB"/>
        </w:rPr>
      </w:pPr>
      <w:proofErr w:type="spellStart"/>
      <w:r w:rsidRPr="00AD60A1">
        <w:rPr>
          <w:rFonts w:ascii="Times New Roman" w:hAnsi="Times New Roman" w:cs="Times New Roman"/>
          <w:lang w:eastAsia="en-GB"/>
        </w:rPr>
        <w:t>Goyard-Fabre</w:t>
      </w:r>
      <w:proofErr w:type="spellEnd"/>
      <w:r w:rsidRPr="00AD60A1">
        <w:rPr>
          <w:rFonts w:ascii="Times New Roman" w:hAnsi="Times New Roman" w:cs="Times New Roman"/>
          <w:lang w:eastAsia="en-GB"/>
        </w:rPr>
        <w:t>,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Simone.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val="fr-FR" w:eastAsia="en-GB"/>
        </w:rPr>
        <w:t>“</w:t>
      </w:r>
      <w:hyperlink r:id="rId46" w:history="1">
        <w:r w:rsidRPr="00AD60A1">
          <w:rPr>
            <w:rStyle w:val="Hyperlink"/>
            <w:color w:val="auto"/>
            <w:u w:val="none"/>
            <w:lang w:val="fr-FR" w:eastAsia="en-GB"/>
          </w:rPr>
          <w:t>La</w:t>
        </w:r>
        <w:r w:rsidR="000F416C">
          <w:rPr>
            <w:rStyle w:val="Hyperlink"/>
            <w:color w:val="auto"/>
            <w:u w:val="none"/>
            <w:lang w:val="fr-FR" w:eastAsia="en-GB"/>
          </w:rPr>
          <w:t xml:space="preserve"> </w:t>
        </w:r>
        <w:r w:rsidRPr="00AD60A1">
          <w:rPr>
            <w:rStyle w:val="Hyperlink"/>
            <w:color w:val="auto"/>
            <w:u w:val="none"/>
            <w:lang w:val="fr-FR" w:eastAsia="en-GB"/>
          </w:rPr>
          <w:t>souveraineté</w:t>
        </w:r>
        <w:r w:rsidR="000F416C">
          <w:rPr>
            <w:rStyle w:val="Hyperlink"/>
            <w:color w:val="auto"/>
            <w:u w:val="none"/>
            <w:lang w:val="fr-FR" w:eastAsia="en-GB"/>
          </w:rPr>
          <w:t xml:space="preserve"> </w:t>
        </w:r>
        <w:r w:rsidRPr="00AD60A1">
          <w:rPr>
            <w:rStyle w:val="Hyperlink"/>
            <w:color w:val="auto"/>
            <w:u w:val="none"/>
            <w:lang w:val="fr-FR" w:eastAsia="en-GB"/>
          </w:rPr>
          <w:t>de</w:t>
        </w:r>
        <w:r w:rsidR="000F416C">
          <w:rPr>
            <w:rStyle w:val="Hyperlink"/>
            <w:color w:val="auto"/>
            <w:u w:val="none"/>
            <w:lang w:val="fr-FR" w:eastAsia="en-GB"/>
          </w:rPr>
          <w:t xml:space="preserve"> </w:t>
        </w:r>
        <w:r w:rsidRPr="00AD60A1">
          <w:rPr>
            <w:rStyle w:val="Hyperlink"/>
            <w:color w:val="auto"/>
            <w:u w:val="none"/>
            <w:lang w:val="fr-FR" w:eastAsia="en-GB"/>
          </w:rPr>
          <w:t>Bodin</w:t>
        </w:r>
        <w:r w:rsidR="000F416C">
          <w:rPr>
            <w:rStyle w:val="Hyperlink"/>
            <w:color w:val="auto"/>
            <w:u w:val="none"/>
            <w:lang w:val="fr-FR" w:eastAsia="en-GB"/>
          </w:rPr>
          <w:t xml:space="preserve"> </w:t>
        </w:r>
        <w:r w:rsidRPr="00AD60A1">
          <w:rPr>
            <w:rStyle w:val="Hyperlink"/>
            <w:color w:val="auto"/>
            <w:u w:val="none"/>
            <w:lang w:val="fr-FR" w:eastAsia="en-GB"/>
          </w:rPr>
          <w:t>à</w:t>
        </w:r>
        <w:r w:rsidR="000F416C">
          <w:rPr>
            <w:rStyle w:val="Hyperlink"/>
            <w:color w:val="auto"/>
            <w:u w:val="none"/>
            <w:lang w:val="fr-FR" w:eastAsia="en-GB"/>
          </w:rPr>
          <w:t xml:space="preserve"> </w:t>
        </w:r>
        <w:r w:rsidRPr="00AD60A1">
          <w:rPr>
            <w:rStyle w:val="Hyperlink"/>
            <w:color w:val="auto"/>
            <w:u w:val="none"/>
            <w:lang w:val="fr-FR" w:eastAsia="en-GB"/>
          </w:rPr>
          <w:t>Hobbes</w:t>
        </w:r>
      </w:hyperlink>
      <w:r w:rsidR="00F276A6" w:rsidRPr="00AD60A1">
        <w:rPr>
          <w:rFonts w:ascii="Times New Roman" w:hAnsi="Times New Roman" w:cs="Times New Roman"/>
          <w:lang w:val="fr-FR" w:eastAsia="en-GB"/>
        </w:rPr>
        <w:t>.”</w:t>
      </w:r>
      <w:r w:rsidR="000F416C">
        <w:rPr>
          <w:rFonts w:ascii="Times New Roman" w:hAnsi="Times New Roman" w:cs="Times New Roman"/>
          <w:lang w:val="fr-FR" w:eastAsia="en-GB"/>
        </w:rPr>
        <w:t xml:space="preserve"> </w:t>
      </w:r>
      <w:hyperlink r:id="rId47" w:history="1">
        <w:r w:rsidRPr="00AD60A1">
          <w:rPr>
            <w:rStyle w:val="Hyperlink"/>
            <w:i/>
            <w:iCs/>
            <w:color w:val="auto"/>
            <w:u w:val="none"/>
            <w:lang w:val="fr-FR" w:eastAsia="en-GB"/>
          </w:rPr>
          <w:t>Hobbes</w:t>
        </w:r>
        <w:r w:rsidR="000F416C">
          <w:rPr>
            <w:rStyle w:val="Hyperlink"/>
            <w:i/>
            <w:iCs/>
            <w:color w:val="auto"/>
            <w:u w:val="none"/>
            <w:lang w:val="fr-FR" w:eastAsia="en-GB"/>
          </w:rPr>
          <w:t xml:space="preserve"> </w:t>
        </w:r>
        <w:r w:rsidRPr="00AD60A1">
          <w:rPr>
            <w:rStyle w:val="Hyperlink"/>
            <w:i/>
            <w:iCs/>
            <w:color w:val="auto"/>
            <w:u w:val="none"/>
            <w:lang w:val="fr-FR" w:eastAsia="en-GB"/>
          </w:rPr>
          <w:t>Studies</w:t>
        </w:r>
      </w:hyperlink>
      <w:r w:rsidR="000F416C">
        <w:rPr>
          <w:rFonts w:ascii="Times New Roman" w:hAnsi="Times New Roman" w:cs="Times New Roman"/>
          <w:lang w:val="fr-FR" w:eastAsia="en-GB"/>
        </w:rPr>
        <w:t xml:space="preserve"> </w:t>
      </w:r>
      <w:r w:rsidRPr="00AD60A1">
        <w:rPr>
          <w:rFonts w:ascii="Times New Roman" w:hAnsi="Times New Roman" w:cs="Times New Roman"/>
          <w:lang w:val="fr-FR" w:eastAsia="en-GB"/>
        </w:rPr>
        <w:t>4</w:t>
      </w:r>
      <w:r w:rsidR="000F416C">
        <w:rPr>
          <w:rFonts w:ascii="Times New Roman" w:hAnsi="Times New Roman" w:cs="Times New Roman"/>
          <w:lang w:val="fr-FR" w:eastAsia="en-GB"/>
        </w:rPr>
        <w:t xml:space="preserve"> </w:t>
      </w:r>
      <w:r w:rsidRPr="00AD60A1">
        <w:rPr>
          <w:rFonts w:ascii="Times New Roman" w:hAnsi="Times New Roman" w:cs="Times New Roman"/>
          <w:lang w:val="fr-FR" w:eastAsia="en-GB"/>
        </w:rPr>
        <w:t>(199</w:t>
      </w:r>
      <w:r w:rsidR="00377A34" w:rsidRPr="00AD60A1">
        <w:rPr>
          <w:rFonts w:ascii="Times New Roman" w:hAnsi="Times New Roman" w:cs="Times New Roman"/>
          <w:lang w:val="fr-FR" w:eastAsia="en-GB"/>
        </w:rPr>
        <w:t>1):</w:t>
      </w:r>
      <w:r w:rsidR="000F416C">
        <w:rPr>
          <w:rFonts w:ascii="Times New Roman" w:hAnsi="Times New Roman" w:cs="Times New Roman"/>
          <w:lang w:val="fr-FR" w:eastAsia="en-GB"/>
        </w:rPr>
        <w:t xml:space="preserve"> </w:t>
      </w:r>
      <w:r w:rsidRPr="00AD60A1">
        <w:rPr>
          <w:rFonts w:ascii="Times New Roman" w:hAnsi="Times New Roman" w:cs="Times New Roman"/>
          <w:lang w:val="fr-FR" w:eastAsia="en-GB"/>
        </w:rPr>
        <w:t>3-25.</w:t>
      </w:r>
      <w:r w:rsidR="000F416C">
        <w:rPr>
          <w:rFonts w:ascii="Times New Roman" w:hAnsi="Times New Roman" w:cs="Times New Roman"/>
          <w:lang w:val="fr-FR" w:eastAsia="en-GB"/>
        </w:rPr>
        <w:t xml:space="preserve"> </w:t>
      </w:r>
    </w:p>
    <w:p w14:paraId="65373709" w14:textId="77777777" w:rsidR="000E792E" w:rsidRPr="00AD60A1" w:rsidRDefault="000E792E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1C07C113" w14:textId="1C8C46CA" w:rsidR="000F416C" w:rsidRDefault="00377A34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Goyet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Francis.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‘La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Prudence: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entre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sublime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et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raison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d’état’,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fr-FR"/>
        </w:rPr>
        <w:t>Devenir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fr-FR"/>
        </w:rPr>
        <w:t>roi: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fr-FR"/>
        </w:rPr>
        <w:t>essais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fr-FR"/>
        </w:rPr>
        <w:t>sur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fr-FR"/>
        </w:rPr>
        <w:t>la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fr-FR"/>
        </w:rPr>
        <w:t>littérature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i/>
          <w:iCs/>
          <w:lang w:val="fr-FR"/>
        </w:rPr>
        <w:t>addressee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fr-FR"/>
        </w:rPr>
        <w:t>au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fr-FR"/>
        </w:rPr>
        <w:t>Prince</w:t>
      </w:r>
      <w:r w:rsidR="00A06D8E"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lang w:val="fr-FR"/>
        </w:rPr>
        <w:t>edited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by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I.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lang w:val="fr-FR"/>
        </w:rPr>
        <w:t>Cogitore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and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F.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lang w:val="fr-FR"/>
        </w:rPr>
        <w:t>Goyet</w:t>
      </w:r>
      <w:proofErr w:type="spellEnd"/>
      <w:r w:rsidR="00A06D8E"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163-178.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</w:rPr>
        <w:t>Grenoble: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</w:rPr>
        <w:t>Ellug</w:t>
      </w:r>
      <w:proofErr w:type="spellEnd"/>
      <w:r w:rsidR="00A06D8E"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2001.</w:t>
      </w:r>
      <w:r w:rsidR="000F416C">
        <w:rPr>
          <w:rFonts w:ascii="Times New Roman" w:hAnsi="Times New Roman" w:cs="Times New Roman"/>
        </w:rPr>
        <w:t xml:space="preserve"> </w:t>
      </w:r>
    </w:p>
    <w:p w14:paraId="7086AD92" w14:textId="4C846309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9BDB8AA" w14:textId="38558CA1" w:rsidR="000F416C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Grafton,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Anthony</w:t>
      </w:r>
      <w:r w:rsidRPr="00AD60A1">
        <w:rPr>
          <w:rFonts w:ascii="Times New Roman" w:hAnsi="Times New Roman" w:cs="Times New Roman"/>
          <w:i/>
          <w:iCs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“Invention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Traditions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Traditions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Invention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Renaissance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Europe: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Strange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Case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Annius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Viterbo</w:t>
      </w:r>
      <w:proofErr w:type="spellEnd"/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Transmission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Culture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Early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Modern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Europe</w:t>
      </w:r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edited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Anthony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Grafton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Blair,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8-38.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Pennsylvania: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Pennsylvania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Press,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2002.</w:t>
      </w:r>
      <w:r w:rsidR="000F416C">
        <w:rPr>
          <w:rFonts w:ascii="Times New Roman" w:hAnsi="Times New Roman" w:cs="Times New Roman"/>
        </w:rPr>
        <w:t xml:space="preserve"> </w:t>
      </w:r>
    </w:p>
    <w:p w14:paraId="7E62510F" w14:textId="4500D02F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2473874" w14:textId="18A5A739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</w:rPr>
        <w:t>Grafton,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Anthony.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‘Dating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History: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Renaissance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Reformation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Chronology’.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Daedalus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132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(2)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(2003):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74-85.</w:t>
      </w:r>
      <w:r w:rsidR="000F416C">
        <w:rPr>
          <w:rFonts w:ascii="Times New Roman" w:hAnsi="Times New Roman" w:cs="Times New Roman"/>
          <w:lang w:val="fr-FR"/>
        </w:rPr>
        <w:t xml:space="preserve"> </w:t>
      </w:r>
    </w:p>
    <w:p w14:paraId="514D67FF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219B81C6" w14:textId="1848014B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  <w:lang w:val="fr-FR"/>
        </w:rPr>
        <w:t>Grafton,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Anthony.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“Les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lieux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communs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chez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humanistes.”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Lire,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copier,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écrire: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bibliothèques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manuscrites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et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leurs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usages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au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XVIIIe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siècle</w:t>
      </w:r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edited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by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Elizabeth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Décultot</w:t>
      </w:r>
      <w:proofErr w:type="spellEnd"/>
      <w:r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</w:rPr>
        <w:t>Paris: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CNRS,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2003.</w:t>
      </w:r>
    </w:p>
    <w:p w14:paraId="1CCC9DAB" w14:textId="1D665990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5CE3E20" w14:textId="2FE44360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Grafton,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Anthony.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‘The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Identities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History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Early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Modern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Europe’.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Historia</w:t>
      </w:r>
      <w:proofErr w:type="spellEnd"/>
      <w:r w:rsidRPr="00AD60A1">
        <w:rPr>
          <w:rFonts w:ascii="Times New Roman" w:hAnsi="Times New Roman" w:cs="Times New Roman"/>
          <w:i/>
          <w:iCs/>
        </w:rPr>
        <w:t>: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Empiricism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and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Erudition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Early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Modern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Europe</w:t>
      </w:r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edited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Gianna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Pomata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Nancy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G.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Siraisi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41-74.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Cambridge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MA: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MIT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Press,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2005.</w:t>
      </w:r>
    </w:p>
    <w:p w14:paraId="3432507B" w14:textId="77777777" w:rsidR="000E792E" w:rsidRPr="00AD60A1" w:rsidRDefault="000E792E" w:rsidP="00F45042">
      <w:pPr>
        <w:pStyle w:val="NoSpacing"/>
        <w:rPr>
          <w:rFonts w:ascii="Times New Roman" w:hAnsi="Times New Roman" w:cs="Times New Roman"/>
        </w:rPr>
      </w:pPr>
    </w:p>
    <w:p w14:paraId="09464605" w14:textId="74FF6C62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Grafton,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Anthony.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What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was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History?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Art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History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Early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Modern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Europe.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</w:rPr>
        <w:t>Cambridge: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Cambridge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Press,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2007.</w:t>
      </w:r>
    </w:p>
    <w:p w14:paraId="67F8DE4B" w14:textId="77777777" w:rsidR="00062C1A" w:rsidRPr="00AD60A1" w:rsidRDefault="00062C1A" w:rsidP="00F45042">
      <w:pPr>
        <w:pStyle w:val="NoSpacing"/>
        <w:rPr>
          <w:rFonts w:ascii="Times New Roman" w:hAnsi="Times New Roman" w:cs="Times New Roman"/>
        </w:rPr>
      </w:pPr>
    </w:p>
    <w:p w14:paraId="70C96E47" w14:textId="4A0C36F2" w:rsidR="000F416C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Grafton,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Anthony,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Glenn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W.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Most,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Salvatore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Settis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eds.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Classical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Tradition</w:t>
      </w:r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Cambridge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MA: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Harvard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Press,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2010.</w:t>
      </w:r>
      <w:r w:rsidR="000F416C">
        <w:rPr>
          <w:rFonts w:ascii="Times New Roman" w:hAnsi="Times New Roman" w:cs="Times New Roman"/>
        </w:rPr>
        <w:t xml:space="preserve"> </w:t>
      </w:r>
    </w:p>
    <w:p w14:paraId="7A988CBB" w14:textId="51A4B16A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95BD459" w14:textId="6D7B9AC8" w:rsidR="000F416C" w:rsidRDefault="00A06D8E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  <w:lang w:val="de-DE"/>
        </w:rPr>
        <w:t>Greenblatt</w:t>
      </w:r>
      <w:proofErr w:type="spellEnd"/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Stephen,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Ines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Županov</w:t>
      </w:r>
      <w:proofErr w:type="spellEnd"/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Reinhard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Meyer-Kalkus</w:t>
      </w:r>
      <w:proofErr w:type="spellEnd"/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Heike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Paul,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Pál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Nyíri</w:t>
      </w:r>
      <w:proofErr w:type="spellEnd"/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Friederike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Pannewick</w:t>
      </w:r>
      <w:proofErr w:type="spellEnd"/>
      <w:r w:rsidRPr="00AD60A1">
        <w:rPr>
          <w:rFonts w:ascii="Times New Roman" w:hAnsi="Times New Roman" w:cs="Times New Roman"/>
          <w:lang w:val="de-DE"/>
        </w:rPr>
        <w:t>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Cultural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Mobility: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Manifesto</w:t>
      </w:r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Cambridge: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Cambridge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Press,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2010.</w:t>
      </w:r>
      <w:r w:rsidR="000F416C">
        <w:rPr>
          <w:rFonts w:ascii="Times New Roman" w:hAnsi="Times New Roman" w:cs="Times New Roman"/>
        </w:rPr>
        <w:t xml:space="preserve"> </w:t>
      </w:r>
    </w:p>
    <w:p w14:paraId="62EE4241" w14:textId="39EDCAB7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174D117" w14:textId="4C335ADE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Greengrass,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Mark.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“A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Day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Life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Third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Estate: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Blois,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26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December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1576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Politics,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Ideology,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and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Law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Early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Modern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Europe: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essays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honor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J.H.M.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Salmon</w:t>
      </w:r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edited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Adrianna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Bakos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73-90.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Rochester,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N.Y.: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Rochester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Press,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1994.</w:t>
      </w:r>
    </w:p>
    <w:p w14:paraId="09864423" w14:textId="77777777" w:rsidR="000E792E" w:rsidRPr="00AD60A1" w:rsidRDefault="000E792E" w:rsidP="00F45042">
      <w:pPr>
        <w:pStyle w:val="NoSpacing"/>
        <w:rPr>
          <w:rFonts w:ascii="Times New Roman" w:hAnsi="Times New Roman" w:cs="Times New Roman"/>
        </w:rPr>
      </w:pPr>
    </w:p>
    <w:p w14:paraId="6970B557" w14:textId="20DE888D" w:rsidR="000F416C" w:rsidRDefault="00A06D8E" w:rsidP="00E2311A">
      <w:pPr>
        <w:autoSpaceDE w:val="0"/>
        <w:autoSpaceDN w:val="0"/>
        <w:adjustRightInd w:val="0"/>
        <w:rPr>
          <w:rFonts w:ascii="Times New Roman" w:hAnsi="Times New Roman" w:cs="Times New Roman"/>
          <w:lang w:val="de-DE"/>
        </w:rPr>
      </w:pPr>
      <w:r w:rsidRPr="00AD60A1">
        <w:rPr>
          <w:rFonts w:ascii="Times New Roman" w:hAnsi="Times New Roman" w:cs="Times New Roman"/>
        </w:rPr>
        <w:t>Greengrass,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Mark.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‘Passions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Patria: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Michel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l’Hospital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Reformation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French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Polity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Wars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Religion’.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In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‘</w:t>
      </w:r>
      <w:proofErr w:type="spellStart"/>
      <w:r w:rsidRPr="00AD60A1">
        <w:rPr>
          <w:rFonts w:ascii="Times New Roman" w:hAnsi="Times New Roman" w:cs="Times New Roman"/>
          <w:i/>
          <w:iCs/>
          <w:lang w:val="de-DE"/>
        </w:rPr>
        <w:t>Patria</w:t>
      </w:r>
      <w:proofErr w:type="spellEnd"/>
      <w:r w:rsidRPr="00AD60A1">
        <w:rPr>
          <w:rFonts w:ascii="Times New Roman" w:hAnsi="Times New Roman" w:cs="Times New Roman"/>
          <w:i/>
          <w:iCs/>
          <w:lang w:val="de-DE"/>
        </w:rPr>
        <w:t>’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und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‘Patrioten’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vor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dem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Patriotismus: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de-DE"/>
        </w:rPr>
        <w:t>Flichten</w:t>
      </w:r>
      <w:proofErr w:type="spellEnd"/>
      <w:r w:rsidRPr="00AD60A1">
        <w:rPr>
          <w:rFonts w:ascii="Times New Roman" w:hAnsi="Times New Roman" w:cs="Times New Roman"/>
          <w:i/>
          <w:iCs/>
          <w:lang w:val="de-DE"/>
        </w:rPr>
        <w:t>,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Rechte,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Glauben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und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die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de-DE"/>
        </w:rPr>
        <w:t>Rekonfiguriegung</w:t>
      </w:r>
      <w:proofErr w:type="spellEnd"/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europäischer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Gemeinwesen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im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17.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Jahrhundert,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edited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by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Robert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von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Friedeburg,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287-308.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Wiesbaden: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Harrassowitz</w:t>
      </w:r>
      <w:proofErr w:type="spellEnd"/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2005.</w:t>
      </w:r>
      <w:r w:rsidR="000F416C">
        <w:rPr>
          <w:rFonts w:ascii="Times New Roman" w:hAnsi="Times New Roman" w:cs="Times New Roman"/>
          <w:lang w:val="de-DE"/>
        </w:rPr>
        <w:t xml:space="preserve"> </w:t>
      </w:r>
    </w:p>
    <w:p w14:paraId="23E9C2DE" w14:textId="14293E5A" w:rsidR="000F416C" w:rsidRDefault="000F416C" w:rsidP="00E2311A">
      <w:pPr>
        <w:autoSpaceDE w:val="0"/>
        <w:autoSpaceDN w:val="0"/>
        <w:adjustRightInd w:val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 </w:t>
      </w:r>
    </w:p>
    <w:p w14:paraId="59E58694" w14:textId="5E9E8B71" w:rsidR="000F416C" w:rsidRDefault="00A06D8E" w:rsidP="00E2311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  <w:lang w:val="de-DE"/>
        </w:rPr>
        <w:t>Greengrass,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Mark.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361910" w:rsidRPr="00AD60A1">
        <w:rPr>
          <w:rFonts w:ascii="Times New Roman" w:hAnsi="Times New Roman" w:cs="Times New Roman"/>
          <w:i/>
          <w:iCs/>
        </w:rPr>
        <w:t>Governing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361910" w:rsidRPr="00AD60A1">
        <w:rPr>
          <w:rFonts w:ascii="Times New Roman" w:hAnsi="Times New Roman" w:cs="Times New Roman"/>
          <w:i/>
          <w:iCs/>
        </w:rPr>
        <w:t>Passions: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peace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and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reform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French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kingdom,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1576-1585.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</w:rPr>
        <w:t>Oxford: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Oxford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Univer</w:t>
      </w:r>
      <w:r w:rsidR="00361910" w:rsidRPr="00AD60A1">
        <w:rPr>
          <w:rFonts w:ascii="Times New Roman" w:hAnsi="Times New Roman" w:cs="Times New Roman"/>
        </w:rPr>
        <w:t>sity</w:t>
      </w:r>
      <w:r w:rsidR="000F416C">
        <w:rPr>
          <w:rFonts w:ascii="Times New Roman" w:hAnsi="Times New Roman" w:cs="Times New Roman"/>
        </w:rPr>
        <w:t xml:space="preserve"> </w:t>
      </w:r>
      <w:r w:rsidR="00361910" w:rsidRPr="00AD60A1">
        <w:rPr>
          <w:rFonts w:ascii="Times New Roman" w:hAnsi="Times New Roman" w:cs="Times New Roman"/>
        </w:rPr>
        <w:t>Press,</w:t>
      </w:r>
      <w:r w:rsidR="000F416C">
        <w:rPr>
          <w:rFonts w:ascii="Times New Roman" w:hAnsi="Times New Roman" w:cs="Times New Roman"/>
        </w:rPr>
        <w:t xml:space="preserve"> </w:t>
      </w:r>
      <w:r w:rsidR="00361910" w:rsidRPr="00AD60A1">
        <w:rPr>
          <w:rFonts w:ascii="Times New Roman" w:hAnsi="Times New Roman" w:cs="Times New Roman"/>
        </w:rPr>
        <w:t>2007.</w:t>
      </w:r>
      <w:r w:rsidR="000F416C">
        <w:rPr>
          <w:rFonts w:ascii="Times New Roman" w:hAnsi="Times New Roman" w:cs="Times New Roman"/>
        </w:rPr>
        <w:t xml:space="preserve"> </w:t>
      </w:r>
    </w:p>
    <w:p w14:paraId="5568C3FD" w14:textId="035850AA" w:rsidR="000F416C" w:rsidRDefault="000F416C" w:rsidP="00E2311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F33B427" w14:textId="608AD1DD" w:rsidR="000F416C" w:rsidRDefault="00361910" w:rsidP="00E2311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lastRenderedPageBreak/>
        <w:t>Greengrass,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Mark</w:t>
      </w:r>
      <w:r w:rsidR="00A06D8E" w:rsidRPr="00AD60A1">
        <w:rPr>
          <w:rFonts w:ascii="Times New Roman" w:hAnsi="Times New Roman" w:cs="Times New Roman"/>
          <w:i/>
          <w:iCs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‘Money,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Majesty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Virtue: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Rhetoric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Monetary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Reform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Later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Sixteenth-Century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France’.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</w:rPr>
        <w:t>French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</w:rPr>
        <w:t>History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21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(2)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(2007):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165-186.</w:t>
      </w:r>
      <w:r w:rsidR="000F416C">
        <w:rPr>
          <w:rFonts w:ascii="Times New Roman" w:hAnsi="Times New Roman" w:cs="Times New Roman"/>
        </w:rPr>
        <w:t xml:space="preserve"> </w:t>
      </w:r>
    </w:p>
    <w:p w14:paraId="6D92FD94" w14:textId="48A1FB9A" w:rsidR="000F416C" w:rsidRDefault="000F416C" w:rsidP="00E2311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F26C5CB" w14:textId="254417E9" w:rsidR="00D366D5" w:rsidRPr="00AD60A1" w:rsidRDefault="008A66B0" w:rsidP="00E2311A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GB"/>
        </w:rPr>
      </w:pPr>
      <w:r w:rsidRPr="00AD60A1">
        <w:rPr>
          <w:rFonts w:ascii="Times New Roman" w:eastAsiaTheme="minorEastAsia" w:hAnsi="Times New Roman" w:cs="Times New Roman"/>
          <w:lang w:eastAsia="en-GB"/>
        </w:rPr>
        <w:t>Greengrass,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Mark.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D366D5" w:rsidRPr="00AD60A1">
        <w:rPr>
          <w:rFonts w:ascii="Times New Roman" w:eastAsiaTheme="minorEastAsia" w:hAnsi="Times New Roman" w:cs="Times New Roman"/>
          <w:lang w:eastAsia="en-GB"/>
        </w:rPr>
        <w:t>“</w:t>
      </w:r>
      <w:r w:rsidR="00E2311A" w:rsidRPr="00AD60A1">
        <w:rPr>
          <w:rFonts w:ascii="Times New Roman" w:eastAsiaTheme="minorEastAsia" w:hAnsi="Times New Roman" w:cs="Times New Roman"/>
          <w:lang w:eastAsia="en-GB"/>
        </w:rPr>
        <w:t>Pluralism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E2311A" w:rsidRPr="00AD60A1">
        <w:rPr>
          <w:rFonts w:ascii="Times New Roman" w:eastAsiaTheme="minorEastAsia" w:hAnsi="Times New Roman" w:cs="Times New Roman"/>
          <w:lang w:eastAsia="en-GB"/>
        </w:rPr>
        <w:t>and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E2311A" w:rsidRPr="00AD60A1">
        <w:rPr>
          <w:rFonts w:ascii="Times New Roman" w:eastAsiaTheme="minorEastAsia" w:hAnsi="Times New Roman" w:cs="Times New Roman"/>
          <w:lang w:eastAsia="en-GB"/>
        </w:rPr>
        <w:t>equality: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E2311A" w:rsidRPr="00AD60A1">
        <w:rPr>
          <w:rFonts w:ascii="Times New Roman" w:eastAsiaTheme="minorEastAsia" w:hAnsi="Times New Roman" w:cs="Times New Roman"/>
          <w:lang w:eastAsia="en-GB"/>
        </w:rPr>
        <w:t>the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E2311A" w:rsidRPr="00AD60A1">
        <w:rPr>
          <w:rFonts w:ascii="Times New Roman" w:eastAsiaTheme="minorEastAsia" w:hAnsi="Times New Roman" w:cs="Times New Roman"/>
          <w:lang w:eastAsia="en-GB"/>
        </w:rPr>
        <w:t>Peace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E2311A" w:rsidRPr="00AD60A1">
        <w:rPr>
          <w:rFonts w:ascii="Times New Roman" w:eastAsiaTheme="minorEastAsia" w:hAnsi="Times New Roman" w:cs="Times New Roman"/>
          <w:lang w:eastAsia="en-GB"/>
        </w:rPr>
        <w:t>of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E2311A" w:rsidRPr="00AD60A1">
        <w:rPr>
          <w:rFonts w:ascii="Times New Roman" w:eastAsiaTheme="minorEastAsia" w:hAnsi="Times New Roman" w:cs="Times New Roman"/>
          <w:lang w:eastAsia="en-GB"/>
        </w:rPr>
        <w:t>Monsieur,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E2311A" w:rsidRPr="00AD60A1">
        <w:rPr>
          <w:rFonts w:ascii="Times New Roman" w:eastAsiaTheme="minorEastAsia" w:hAnsi="Times New Roman" w:cs="Times New Roman"/>
          <w:lang w:eastAsia="en-GB"/>
        </w:rPr>
        <w:t>May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E2311A" w:rsidRPr="00AD60A1">
        <w:rPr>
          <w:rFonts w:ascii="Times New Roman" w:eastAsiaTheme="minorEastAsia" w:hAnsi="Times New Roman" w:cs="Times New Roman"/>
          <w:lang w:eastAsia="en-GB"/>
        </w:rPr>
        <w:t>1576.</w:t>
      </w:r>
      <w:r w:rsidR="00D366D5" w:rsidRPr="00AD60A1">
        <w:rPr>
          <w:rFonts w:ascii="Times New Roman" w:eastAsiaTheme="minorEastAsia" w:hAnsi="Times New Roman" w:cs="Times New Roman"/>
          <w:lang w:eastAsia="en-GB"/>
        </w:rPr>
        <w:t>”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E2311A" w:rsidRPr="00AD60A1">
        <w:rPr>
          <w:rFonts w:ascii="Times New Roman" w:eastAsiaTheme="minorEastAsia" w:hAnsi="Times New Roman" w:cs="Times New Roman"/>
          <w:i/>
          <w:lang w:eastAsia="en-GB"/>
        </w:rPr>
        <w:t>The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="00E2311A" w:rsidRPr="00AD60A1">
        <w:rPr>
          <w:rFonts w:ascii="Times New Roman" w:eastAsiaTheme="minorEastAsia" w:hAnsi="Times New Roman" w:cs="Times New Roman"/>
          <w:i/>
          <w:lang w:eastAsia="en-GB"/>
        </w:rPr>
        <w:t>Adventure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="00E2311A" w:rsidRPr="00AD60A1">
        <w:rPr>
          <w:rFonts w:ascii="Times New Roman" w:eastAsiaTheme="minorEastAsia" w:hAnsi="Times New Roman" w:cs="Times New Roman"/>
          <w:i/>
          <w:lang w:eastAsia="en-GB"/>
        </w:rPr>
        <w:t>of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="00E2311A" w:rsidRPr="00AD60A1">
        <w:rPr>
          <w:rFonts w:ascii="Times New Roman" w:eastAsiaTheme="minorEastAsia" w:hAnsi="Times New Roman" w:cs="Times New Roman"/>
          <w:i/>
          <w:lang w:eastAsia="en-GB"/>
        </w:rPr>
        <w:t>religious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="00E2311A" w:rsidRPr="00AD60A1">
        <w:rPr>
          <w:rFonts w:ascii="Times New Roman" w:eastAsiaTheme="minorEastAsia" w:hAnsi="Times New Roman" w:cs="Times New Roman"/>
          <w:i/>
          <w:lang w:eastAsia="en-GB"/>
        </w:rPr>
        <w:t>pluralism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="00E2311A" w:rsidRPr="00AD60A1">
        <w:rPr>
          <w:rFonts w:ascii="Times New Roman" w:eastAsiaTheme="minorEastAsia" w:hAnsi="Times New Roman" w:cs="Times New Roman"/>
          <w:i/>
          <w:lang w:eastAsia="en-GB"/>
        </w:rPr>
        <w:t>in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="00E2311A" w:rsidRPr="00AD60A1">
        <w:rPr>
          <w:rFonts w:ascii="Times New Roman" w:eastAsiaTheme="minorEastAsia" w:hAnsi="Times New Roman" w:cs="Times New Roman"/>
          <w:i/>
          <w:lang w:eastAsia="en-GB"/>
        </w:rPr>
        <w:t>early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="00E2311A" w:rsidRPr="00AD60A1">
        <w:rPr>
          <w:rFonts w:ascii="Times New Roman" w:eastAsiaTheme="minorEastAsia" w:hAnsi="Times New Roman" w:cs="Times New Roman"/>
          <w:i/>
          <w:lang w:eastAsia="en-GB"/>
        </w:rPr>
        <w:t>modern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="00E2311A" w:rsidRPr="00AD60A1">
        <w:rPr>
          <w:rFonts w:ascii="Times New Roman" w:eastAsiaTheme="minorEastAsia" w:hAnsi="Times New Roman" w:cs="Times New Roman"/>
          <w:i/>
          <w:lang w:eastAsia="en-GB"/>
        </w:rPr>
        <w:t>France.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="00D366D5" w:rsidRPr="00AD60A1">
        <w:rPr>
          <w:rFonts w:ascii="Times New Roman" w:eastAsiaTheme="minorEastAsia" w:hAnsi="Times New Roman" w:cs="Times New Roman"/>
          <w:lang w:eastAsia="en-GB"/>
        </w:rPr>
        <w:t>Ed.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E2311A" w:rsidRPr="00AD60A1">
        <w:rPr>
          <w:rFonts w:ascii="Times New Roman" w:eastAsiaTheme="minorEastAsia" w:hAnsi="Times New Roman" w:cs="Times New Roman"/>
          <w:lang w:eastAsia="en-GB"/>
        </w:rPr>
        <w:t>Cameron,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E2311A" w:rsidRPr="00AD60A1">
        <w:rPr>
          <w:rFonts w:ascii="Times New Roman" w:eastAsiaTheme="minorEastAsia" w:hAnsi="Times New Roman" w:cs="Times New Roman"/>
          <w:lang w:eastAsia="en-GB"/>
        </w:rPr>
        <w:t>Keith;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E2311A" w:rsidRPr="00AD60A1">
        <w:rPr>
          <w:rFonts w:ascii="Times New Roman" w:eastAsiaTheme="minorEastAsia" w:hAnsi="Times New Roman" w:cs="Times New Roman"/>
          <w:lang w:eastAsia="en-GB"/>
        </w:rPr>
        <w:t>Greengrass,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D366D5" w:rsidRPr="00AD60A1">
        <w:rPr>
          <w:rFonts w:ascii="Times New Roman" w:eastAsiaTheme="minorEastAsia" w:hAnsi="Times New Roman" w:cs="Times New Roman"/>
          <w:lang w:eastAsia="en-GB"/>
        </w:rPr>
        <w:t>Mark;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D366D5" w:rsidRPr="00AD60A1">
        <w:rPr>
          <w:rFonts w:ascii="Times New Roman" w:eastAsiaTheme="minorEastAsia" w:hAnsi="Times New Roman" w:cs="Times New Roman"/>
          <w:lang w:eastAsia="en-GB"/>
        </w:rPr>
        <w:t>Roberts,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D366D5" w:rsidRPr="00AD60A1">
        <w:rPr>
          <w:rFonts w:ascii="Times New Roman" w:eastAsiaTheme="minorEastAsia" w:hAnsi="Times New Roman" w:cs="Times New Roman"/>
          <w:lang w:eastAsia="en-GB"/>
        </w:rPr>
        <w:t>Penny.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D366D5" w:rsidRPr="00AD60A1">
        <w:rPr>
          <w:rFonts w:ascii="Times New Roman" w:eastAsiaTheme="minorEastAsia" w:hAnsi="Times New Roman" w:cs="Times New Roman"/>
          <w:lang w:eastAsia="en-GB"/>
        </w:rPr>
        <w:t>Oxford: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E2311A" w:rsidRPr="00AD60A1">
        <w:rPr>
          <w:rFonts w:ascii="Times New Roman" w:eastAsiaTheme="minorEastAsia" w:hAnsi="Times New Roman" w:cs="Times New Roman"/>
          <w:lang w:eastAsia="en-GB"/>
        </w:rPr>
        <w:t>Peter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E2311A" w:rsidRPr="00AD60A1">
        <w:rPr>
          <w:rFonts w:ascii="Times New Roman" w:eastAsiaTheme="minorEastAsia" w:hAnsi="Times New Roman" w:cs="Times New Roman"/>
          <w:lang w:eastAsia="en-GB"/>
        </w:rPr>
        <w:t>Lang</w:t>
      </w:r>
      <w:r w:rsidR="00E2311A" w:rsidRPr="00AD60A1">
        <w:rPr>
          <w:rFonts w:ascii="Times New Roman" w:eastAsiaTheme="minorEastAsia" w:hAnsi="Times New Roman" w:cs="Times New Roman"/>
          <w:b/>
          <w:bCs/>
          <w:lang w:eastAsia="en-GB"/>
        </w:rPr>
        <w:t>:</w:t>
      </w:r>
      <w:r w:rsidR="000F416C">
        <w:rPr>
          <w:rFonts w:ascii="Times New Roman" w:eastAsiaTheme="minorEastAsia" w:hAnsi="Times New Roman" w:cs="Times New Roman"/>
          <w:b/>
          <w:bCs/>
          <w:lang w:eastAsia="en-GB"/>
        </w:rPr>
        <w:t xml:space="preserve"> </w:t>
      </w:r>
      <w:r w:rsidR="00D366D5" w:rsidRPr="00AD60A1">
        <w:rPr>
          <w:rFonts w:ascii="Times New Roman" w:eastAsiaTheme="minorEastAsia" w:hAnsi="Times New Roman" w:cs="Times New Roman"/>
          <w:lang w:eastAsia="en-GB"/>
        </w:rPr>
        <w:t>2000,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D366D5" w:rsidRPr="00AD60A1">
        <w:rPr>
          <w:rFonts w:ascii="Times New Roman" w:eastAsiaTheme="minorEastAsia" w:hAnsi="Times New Roman" w:cs="Times New Roman"/>
          <w:lang w:eastAsia="en-GB"/>
        </w:rPr>
        <w:t>45-63.</w:t>
      </w:r>
    </w:p>
    <w:p w14:paraId="5E423426" w14:textId="77777777" w:rsidR="00E90568" w:rsidRPr="00AD60A1" w:rsidRDefault="00E90568" w:rsidP="00E2311A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GB"/>
        </w:rPr>
      </w:pPr>
    </w:p>
    <w:p w14:paraId="748E98F7" w14:textId="13381B81" w:rsidR="00E2311A" w:rsidRPr="00AD60A1" w:rsidRDefault="00D366D5" w:rsidP="00E2311A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GB"/>
        </w:rPr>
      </w:pPr>
      <w:r w:rsidRPr="00AD60A1">
        <w:rPr>
          <w:rFonts w:ascii="Times New Roman" w:eastAsiaTheme="minorEastAsia" w:hAnsi="Times New Roman" w:cs="Times New Roman"/>
          <w:lang w:eastAsia="en-GB"/>
        </w:rPr>
        <w:t>Greengrass</w:t>
      </w:r>
      <w:r w:rsidR="008A66B0" w:rsidRPr="00AD60A1">
        <w:rPr>
          <w:rFonts w:ascii="Times New Roman" w:eastAsiaTheme="minorEastAsia" w:hAnsi="Times New Roman" w:cs="Times New Roman"/>
          <w:lang w:eastAsia="en-GB"/>
        </w:rPr>
        <w:t>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8A66B0" w:rsidRPr="00AD60A1">
        <w:rPr>
          <w:rFonts w:ascii="Times New Roman" w:eastAsiaTheme="minorEastAsia" w:hAnsi="Times New Roman" w:cs="Times New Roman"/>
          <w:lang w:eastAsia="en-GB"/>
        </w:rPr>
        <w:t>Mark</w:t>
      </w:r>
      <w:r w:rsidR="00E2311A" w:rsidRPr="00AD60A1">
        <w:rPr>
          <w:rFonts w:ascii="Times New Roman" w:eastAsiaTheme="minorEastAsia" w:hAnsi="Times New Roman" w:cs="Times New Roman"/>
          <w:lang w:eastAsia="en-GB"/>
        </w:rPr>
        <w:t>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“</w:t>
      </w:r>
      <w:r w:rsidR="00E2311A" w:rsidRPr="00AD60A1">
        <w:rPr>
          <w:rFonts w:ascii="Times New Roman" w:eastAsiaTheme="minorEastAsia" w:hAnsi="Times New Roman" w:cs="Times New Roman"/>
          <w:lang w:eastAsia="en-GB"/>
        </w:rPr>
        <w:t>The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E2311A" w:rsidRPr="00AD60A1">
        <w:rPr>
          <w:rFonts w:ascii="Times New Roman" w:eastAsiaTheme="minorEastAsia" w:hAnsi="Times New Roman" w:cs="Times New Roman"/>
          <w:lang w:eastAsia="en-GB"/>
        </w:rPr>
        <w:t>Experiential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E2311A" w:rsidRPr="00AD60A1">
        <w:rPr>
          <w:rFonts w:ascii="Times New Roman" w:eastAsiaTheme="minorEastAsia" w:hAnsi="Times New Roman" w:cs="Times New Roman"/>
          <w:lang w:eastAsia="en-GB"/>
        </w:rPr>
        <w:t>world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E2311A" w:rsidRPr="00AD60A1">
        <w:rPr>
          <w:rFonts w:ascii="Times New Roman" w:eastAsiaTheme="minorEastAsia" w:hAnsi="Times New Roman" w:cs="Times New Roman"/>
          <w:lang w:eastAsia="en-GB"/>
        </w:rPr>
        <w:t>of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E2311A" w:rsidRPr="00AD60A1">
        <w:rPr>
          <w:rFonts w:ascii="Times New Roman" w:eastAsiaTheme="minorEastAsia" w:hAnsi="Times New Roman" w:cs="Times New Roman"/>
          <w:lang w:eastAsia="en-GB"/>
        </w:rPr>
        <w:t>Jean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E2311A" w:rsidRPr="00AD60A1">
        <w:rPr>
          <w:rFonts w:ascii="Times New Roman" w:eastAsiaTheme="minorEastAsia" w:hAnsi="Times New Roman" w:cs="Times New Roman"/>
          <w:lang w:eastAsia="en-GB"/>
        </w:rPr>
        <w:t>Bodin.</w:t>
      </w:r>
      <w:r w:rsidRPr="00AD60A1">
        <w:rPr>
          <w:rFonts w:ascii="Times New Roman" w:eastAsiaTheme="minorEastAsia" w:hAnsi="Times New Roman" w:cs="Times New Roman"/>
          <w:lang w:eastAsia="en-GB"/>
        </w:rPr>
        <w:t>”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E2311A" w:rsidRPr="00AD60A1">
        <w:rPr>
          <w:rFonts w:ascii="Times New Roman" w:eastAsiaTheme="minorEastAsia" w:hAnsi="Times New Roman" w:cs="Times New Roman"/>
          <w:i/>
          <w:lang w:eastAsia="en-GB"/>
        </w:rPr>
        <w:t>The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="00E2311A" w:rsidRPr="00AD60A1">
        <w:rPr>
          <w:rFonts w:ascii="Times New Roman" w:eastAsiaTheme="minorEastAsia" w:hAnsi="Times New Roman" w:cs="Times New Roman"/>
          <w:i/>
          <w:lang w:eastAsia="en-GB"/>
        </w:rPr>
        <w:t>Reception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="00E2311A" w:rsidRPr="00AD60A1">
        <w:rPr>
          <w:rFonts w:ascii="Times New Roman" w:eastAsiaTheme="minorEastAsia" w:hAnsi="Times New Roman" w:cs="Times New Roman"/>
          <w:i/>
          <w:lang w:eastAsia="en-GB"/>
        </w:rPr>
        <w:t>of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="00E2311A" w:rsidRPr="00AD60A1">
        <w:rPr>
          <w:rFonts w:ascii="Times New Roman" w:eastAsiaTheme="minorEastAsia" w:hAnsi="Times New Roman" w:cs="Times New Roman"/>
          <w:i/>
          <w:lang w:eastAsia="en-GB"/>
        </w:rPr>
        <w:t>Bodin</w:t>
      </w:r>
      <w:r w:rsidRPr="00AD60A1">
        <w:rPr>
          <w:rFonts w:ascii="Times New Roman" w:eastAsiaTheme="minorEastAsia" w:hAnsi="Times New Roman" w:cs="Times New Roman"/>
          <w:lang w:eastAsia="en-GB"/>
        </w:rPr>
        <w:t>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ed.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Howell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A.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Lloyd.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E2311A" w:rsidRPr="00AD60A1">
        <w:rPr>
          <w:rFonts w:ascii="Times New Roman" w:eastAsiaTheme="minorEastAsia" w:hAnsi="Times New Roman" w:cs="Times New Roman"/>
          <w:lang w:eastAsia="en-GB"/>
        </w:rPr>
        <w:t>Leiden,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E2311A" w:rsidRPr="00AD60A1">
        <w:rPr>
          <w:rFonts w:ascii="Times New Roman" w:eastAsiaTheme="minorEastAsia" w:hAnsi="Times New Roman" w:cs="Times New Roman"/>
          <w:lang w:eastAsia="en-GB"/>
        </w:rPr>
        <w:t>Brill</w:t>
      </w:r>
      <w:r w:rsidRPr="00AD60A1">
        <w:rPr>
          <w:rFonts w:ascii="Times New Roman" w:eastAsiaTheme="minorEastAsia" w:hAnsi="Times New Roman" w:cs="Times New Roman"/>
          <w:lang w:eastAsia="en-GB"/>
        </w:rPr>
        <w:t>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2013,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67-96.</w:t>
      </w:r>
    </w:p>
    <w:p w14:paraId="1D8F2695" w14:textId="77777777" w:rsidR="00E2311A" w:rsidRPr="00AD60A1" w:rsidRDefault="00E2311A" w:rsidP="00F45042">
      <w:pPr>
        <w:pStyle w:val="NoSpacing"/>
        <w:rPr>
          <w:rFonts w:ascii="Times New Roman" w:hAnsi="Times New Roman" w:cs="Times New Roman"/>
        </w:rPr>
      </w:pPr>
    </w:p>
    <w:p w14:paraId="7EF0B1F3" w14:textId="73B29674" w:rsidR="00A06D8E" w:rsidRPr="00AD60A1" w:rsidRDefault="00A06D8E" w:rsidP="00F45042">
      <w:pPr>
        <w:pStyle w:val="NoSpacing"/>
        <w:rPr>
          <w:rFonts w:ascii="Times New Roman" w:hAnsi="Times New Roman" w:cs="Times New Roman"/>
          <w:lang w:val="de-DE"/>
        </w:rPr>
      </w:pPr>
      <w:proofErr w:type="spellStart"/>
      <w:r w:rsidRPr="00AD60A1">
        <w:rPr>
          <w:rFonts w:ascii="Times New Roman" w:hAnsi="Times New Roman" w:cs="Times New Roman"/>
        </w:rPr>
        <w:t>Greenleaf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William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“Bodin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Idea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Order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In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Jean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Bodin: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Verhandlungen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der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internationalen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Bodin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Tagung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in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München</w:t>
      </w:r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edited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by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Horst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Denzer</w:t>
      </w:r>
      <w:proofErr w:type="spellEnd"/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23-38.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Munich: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C.H.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Beck,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1973.</w:t>
      </w:r>
    </w:p>
    <w:p w14:paraId="72E7C32A" w14:textId="77777777" w:rsidR="000E792E" w:rsidRPr="00AD60A1" w:rsidRDefault="000E792E" w:rsidP="00F45042">
      <w:pPr>
        <w:pStyle w:val="NoSpacing"/>
        <w:rPr>
          <w:rFonts w:ascii="Times New Roman" w:hAnsi="Times New Roman" w:cs="Times New Roman"/>
          <w:lang w:val="de-DE"/>
        </w:rPr>
      </w:pPr>
    </w:p>
    <w:p w14:paraId="40372741" w14:textId="306A2220" w:rsidR="00A06D8E" w:rsidRPr="00AD60A1" w:rsidRDefault="00A06D8E" w:rsidP="00F45042">
      <w:pPr>
        <w:pStyle w:val="NoSpacing"/>
        <w:rPr>
          <w:rFonts w:ascii="Times New Roman" w:hAnsi="Times New Roman" w:cs="Times New Roman"/>
          <w:lang w:val="de-DE"/>
        </w:rPr>
      </w:pPr>
      <w:proofErr w:type="spellStart"/>
      <w:r w:rsidRPr="00AD60A1">
        <w:rPr>
          <w:rFonts w:ascii="Times New Roman" w:hAnsi="Times New Roman" w:cs="Times New Roman"/>
          <w:lang w:val="de-DE"/>
        </w:rPr>
        <w:t>Groebner</w:t>
      </w:r>
      <w:proofErr w:type="spellEnd"/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Valentin.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“Körpergeschichte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politisch.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Montaigne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und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die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Ordnungen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der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Natur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in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den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französischen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Religionskriegen,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1572-1592</w:t>
      </w:r>
      <w:r w:rsidR="00F276A6" w:rsidRPr="00AD60A1">
        <w:rPr>
          <w:rFonts w:ascii="Times New Roman" w:hAnsi="Times New Roman" w:cs="Times New Roman"/>
          <w:lang w:val="de-DE"/>
        </w:rPr>
        <w:t>.”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Historische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Zeitschrift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269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(2)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(1999):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281-304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(</w:t>
      </w:r>
      <w:proofErr w:type="spellStart"/>
      <w:r w:rsidRPr="00AD60A1">
        <w:rPr>
          <w:rFonts w:ascii="Times New Roman" w:hAnsi="Times New Roman" w:cs="Times New Roman"/>
          <w:lang w:val="de-DE"/>
        </w:rPr>
        <w:t>references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to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Bodin’s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République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on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queenship</w:t>
      </w:r>
      <w:proofErr w:type="spellEnd"/>
      <w:r w:rsidRPr="00AD60A1">
        <w:rPr>
          <w:rFonts w:ascii="Times New Roman" w:hAnsi="Times New Roman" w:cs="Times New Roman"/>
          <w:lang w:val="de-DE"/>
        </w:rPr>
        <w:t>).</w:t>
      </w:r>
    </w:p>
    <w:p w14:paraId="1EE9D257" w14:textId="77777777" w:rsidR="000E792E" w:rsidRPr="00AD60A1" w:rsidRDefault="000E792E" w:rsidP="00F45042">
      <w:pPr>
        <w:pStyle w:val="NoSpacing"/>
        <w:rPr>
          <w:rFonts w:ascii="Times New Roman" w:hAnsi="Times New Roman" w:cs="Times New Roman"/>
          <w:lang w:val="de-DE"/>
        </w:rPr>
      </w:pPr>
    </w:p>
    <w:p w14:paraId="0CE30FB7" w14:textId="77777777" w:rsidR="00ED7F84" w:rsidRDefault="00ED7F84" w:rsidP="00F45042">
      <w:pPr>
        <w:pStyle w:val="NoSpacing"/>
        <w:rPr>
          <w:rFonts w:ascii="Times New Roman" w:eastAsiaTheme="minorHAnsi" w:hAnsi="Times New Roman" w:cs="Times New Roman"/>
          <w:lang w:val="en-GB"/>
        </w:rPr>
      </w:pPr>
      <w:r>
        <w:rPr>
          <w:rFonts w:ascii="Times New Roman" w:eastAsiaTheme="minorHAnsi" w:hAnsi="Times New Roman" w:cs="Times New Roman"/>
          <w:lang w:val="en-GB"/>
        </w:rPr>
        <w:t>*</w:t>
      </w:r>
      <w:r w:rsidRPr="00A921F8">
        <w:rPr>
          <w:rFonts w:ascii="Times New Roman" w:eastAsiaTheme="minorHAnsi" w:hAnsi="Times New Roman" w:cs="Times New Roman"/>
          <w:lang w:val="en-GB"/>
        </w:rPr>
        <w:t xml:space="preserve">Grossi, Paolo.  </w:t>
      </w:r>
      <w:r w:rsidRPr="00A921F8">
        <w:rPr>
          <w:rFonts w:ascii="Times New Roman" w:eastAsiaTheme="minorHAnsi" w:hAnsi="Times New Roman" w:cs="Times New Roman"/>
          <w:i/>
          <w:lang w:val="en-GB"/>
        </w:rPr>
        <w:t>A History of European Law</w:t>
      </w:r>
      <w:r w:rsidRPr="00A921F8">
        <w:rPr>
          <w:rFonts w:ascii="Times New Roman" w:eastAsiaTheme="minorHAnsi" w:hAnsi="Times New Roman" w:cs="Times New Roman"/>
          <w:lang w:val="en-GB"/>
        </w:rPr>
        <w:t>.  Chichester:  Wiley-Blackwell, 2010.</w:t>
      </w:r>
    </w:p>
    <w:p w14:paraId="5F95E8B7" w14:textId="77777777" w:rsidR="00ED7F84" w:rsidRDefault="00ED7F84" w:rsidP="00F45042">
      <w:pPr>
        <w:pStyle w:val="NoSpacing"/>
        <w:rPr>
          <w:rFonts w:ascii="Times New Roman" w:eastAsiaTheme="minorHAnsi" w:hAnsi="Times New Roman" w:cs="Times New Roman"/>
          <w:lang w:val="en-GB"/>
        </w:rPr>
      </w:pPr>
    </w:p>
    <w:p w14:paraId="0B371266" w14:textId="7DDE98B9" w:rsidR="00A06D8E" w:rsidRPr="00AD60A1" w:rsidRDefault="00361910" w:rsidP="00F45042">
      <w:pPr>
        <w:pStyle w:val="NoSpacing"/>
        <w:rPr>
          <w:rFonts w:ascii="Times New Roman" w:hAnsi="Times New Roman" w:cs="Times New Roman"/>
          <w:lang w:val="de-DE"/>
        </w:rPr>
      </w:pPr>
      <w:proofErr w:type="spellStart"/>
      <w:r w:rsidRPr="00AD60A1">
        <w:rPr>
          <w:rFonts w:ascii="Times New Roman" w:hAnsi="Times New Roman" w:cs="Times New Roman"/>
          <w:lang w:val="de-DE"/>
        </w:rPr>
        <w:t>Guggisberg</w:t>
      </w:r>
      <w:proofErr w:type="spellEnd"/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Hans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R.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“</w:t>
      </w:r>
      <w:proofErr w:type="spellStart"/>
      <w:r w:rsidR="00A06D8E" w:rsidRPr="00AD60A1">
        <w:rPr>
          <w:rFonts w:ascii="Times New Roman" w:hAnsi="Times New Roman" w:cs="Times New Roman"/>
          <w:lang w:val="de-DE"/>
        </w:rPr>
        <w:t>Veran</w:t>
      </w:r>
      <w:proofErr w:type="spellEnd"/>
      <w:r w:rsidR="00A06D8E" w:rsidRPr="00AD60A1">
        <w:rPr>
          <w:rFonts w:ascii="Times New Roman" w:hAnsi="Times New Roman" w:cs="Times New Roman"/>
          <w:lang w:val="de-DE"/>
        </w:rPr>
        <w:t>/</w:t>
      </w:r>
      <w:proofErr w:type="spellStart"/>
      <w:r w:rsidR="00A06D8E" w:rsidRPr="00AD60A1">
        <w:rPr>
          <w:rFonts w:ascii="Times New Roman" w:hAnsi="Times New Roman" w:cs="Times New Roman"/>
          <w:lang w:val="de-DE"/>
        </w:rPr>
        <w:t>Deringen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in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de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lang w:val="de-DE"/>
        </w:rPr>
        <w:t>argumenten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lang w:val="de-DE"/>
        </w:rPr>
        <w:t>voor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lang w:val="de-DE"/>
        </w:rPr>
        <w:t>religieuze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lang w:val="de-DE"/>
        </w:rPr>
        <w:t>toleranti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en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lang w:val="de-DE"/>
        </w:rPr>
        <w:t>Godsdienstvrijheid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in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de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zestiende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en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zeventiende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eeuw</w:t>
      </w:r>
      <w:proofErr w:type="spellEnd"/>
      <w:r w:rsidRPr="00AD60A1">
        <w:rPr>
          <w:rFonts w:ascii="Times New Roman" w:hAnsi="Times New Roman" w:cs="Times New Roman"/>
          <w:lang w:val="de-DE"/>
        </w:rPr>
        <w:t>.”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i/>
          <w:iCs/>
          <w:lang w:val="de-DE"/>
        </w:rPr>
        <w:t>Bijdragen</w:t>
      </w:r>
      <w:proofErr w:type="spellEnd"/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de-DE"/>
        </w:rPr>
        <w:t>en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i/>
          <w:iCs/>
          <w:lang w:val="de-DE"/>
        </w:rPr>
        <w:t>Mededelingen</w:t>
      </w:r>
      <w:proofErr w:type="spellEnd"/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de-DE"/>
        </w:rPr>
        <w:t>Betreffende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de-DE"/>
        </w:rPr>
        <w:t>de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i/>
          <w:iCs/>
          <w:lang w:val="de-DE"/>
        </w:rPr>
        <w:t>Geschiedenis</w:t>
      </w:r>
      <w:proofErr w:type="spellEnd"/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de-DE"/>
        </w:rPr>
        <w:t>der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i/>
          <w:iCs/>
          <w:lang w:val="de-DE"/>
        </w:rPr>
        <w:t>Nederlanden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91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(2)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(1976):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177-195.</w:t>
      </w:r>
    </w:p>
    <w:p w14:paraId="5AC98EC5" w14:textId="77777777" w:rsidR="000E792E" w:rsidRPr="00AD60A1" w:rsidRDefault="000E792E" w:rsidP="00F45042">
      <w:pPr>
        <w:pStyle w:val="NoSpacing"/>
        <w:rPr>
          <w:rFonts w:ascii="Times New Roman" w:hAnsi="Times New Roman" w:cs="Times New Roman"/>
          <w:lang w:val="de-DE"/>
        </w:rPr>
      </w:pPr>
    </w:p>
    <w:p w14:paraId="017712DB" w14:textId="5D8D6AE9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  <w:lang w:val="de-DE"/>
        </w:rPr>
        <w:t>Gunnoe,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Charles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D.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Thomas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Erastus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and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Palatinate: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Renaissance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Physician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Second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Reformation.</w:t>
      </w:r>
      <w:r w:rsidRPr="00AD60A1">
        <w:rPr>
          <w:rFonts w:ascii="Times New Roman" w:hAnsi="Times New Roman" w:cs="Times New Roman"/>
          <w:lang w:val="fr-FR"/>
        </w:rPr>
        <w:t>Leiden: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Brill,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2011.</w:t>
      </w:r>
    </w:p>
    <w:p w14:paraId="3B17068F" w14:textId="154B491C" w:rsidR="000F416C" w:rsidRDefault="000F416C" w:rsidP="00F45042">
      <w:pPr>
        <w:pStyle w:val="NoSpacing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14:paraId="7D637616" w14:textId="4F6F3307" w:rsidR="000F416C" w:rsidRDefault="00A06D8E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Hallyn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Ferna</w:t>
      </w:r>
      <w:r w:rsidR="00361910" w:rsidRPr="00AD60A1">
        <w:rPr>
          <w:rFonts w:ascii="Times New Roman" w:hAnsi="Times New Roman" w:cs="Times New Roman"/>
          <w:lang w:val="fr-FR"/>
        </w:rPr>
        <w:t>nd.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361910" w:rsidRPr="00AD60A1">
        <w:rPr>
          <w:rFonts w:ascii="Times New Roman" w:hAnsi="Times New Roman" w:cs="Times New Roman"/>
          <w:lang w:val="fr-FR"/>
        </w:rPr>
        <w:t>“Kepler,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361910" w:rsidRPr="00AD60A1">
        <w:rPr>
          <w:rFonts w:ascii="Times New Roman" w:hAnsi="Times New Roman" w:cs="Times New Roman"/>
          <w:lang w:val="fr-FR"/>
        </w:rPr>
        <w:t>lecteur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361910"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361910" w:rsidRPr="00AD60A1">
        <w:rPr>
          <w:rFonts w:ascii="Times New Roman" w:hAnsi="Times New Roman" w:cs="Times New Roman"/>
          <w:lang w:val="fr-FR"/>
        </w:rPr>
        <w:t>Bodin: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Digressio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politica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l’</w:t>
      </w:r>
      <w:r w:rsidRPr="00AD60A1">
        <w:rPr>
          <w:rFonts w:ascii="Times New Roman" w:hAnsi="Times New Roman" w:cs="Times New Roman"/>
          <w:i/>
          <w:iCs/>
          <w:lang w:val="fr-FR"/>
        </w:rPr>
        <w:t>Harmonice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mundi</w:t>
      </w:r>
      <w:proofErr w:type="spellEnd"/>
      <w:r w:rsidR="00F276A6" w:rsidRPr="00AD60A1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361910" w:rsidRPr="00AD60A1">
        <w:rPr>
          <w:rFonts w:ascii="Times New Roman" w:hAnsi="Times New Roman" w:cs="Times New Roman"/>
          <w:i/>
          <w:iCs/>
          <w:lang w:val="fr-FR"/>
        </w:rPr>
        <w:t>L’Oeuvre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361910"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361910" w:rsidRPr="00AD60A1">
        <w:rPr>
          <w:rFonts w:ascii="Times New Roman" w:hAnsi="Times New Roman" w:cs="Times New Roman"/>
          <w:i/>
          <w:iCs/>
          <w:lang w:val="fr-FR"/>
        </w:rPr>
        <w:t>Jean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361910" w:rsidRPr="00AD60A1">
        <w:rPr>
          <w:rFonts w:ascii="Times New Roman" w:hAnsi="Times New Roman" w:cs="Times New Roman"/>
          <w:i/>
          <w:iCs/>
          <w:lang w:val="fr-FR"/>
        </w:rPr>
        <w:t>Bodin: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actes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colloque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tenu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à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Lyon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à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l’occasion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quatrième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centenaire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sa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mort,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11-13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janvier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1996</w:t>
      </w:r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edited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by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G.-A.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Pérouse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N.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Dockès-Lallement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J.-M.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Servet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151-166.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</w:rPr>
        <w:t>Paris: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Champion,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2004.</w:t>
      </w:r>
      <w:r w:rsidR="000F416C">
        <w:rPr>
          <w:rFonts w:ascii="Times New Roman" w:hAnsi="Times New Roman" w:cs="Times New Roman"/>
        </w:rPr>
        <w:t xml:space="preserve"> </w:t>
      </w:r>
    </w:p>
    <w:p w14:paraId="501B15A1" w14:textId="298BA775" w:rsidR="00631831" w:rsidRPr="00AD60A1" w:rsidRDefault="00631831" w:rsidP="00F45042">
      <w:pPr>
        <w:pStyle w:val="NoSpacing"/>
        <w:rPr>
          <w:rFonts w:ascii="Times New Roman" w:hAnsi="Times New Roman" w:cs="Times New Roman"/>
        </w:rPr>
      </w:pPr>
    </w:p>
    <w:p w14:paraId="3A199290" w14:textId="049DE68E" w:rsidR="00631831" w:rsidRPr="00AD60A1" w:rsidRDefault="00631831" w:rsidP="00631831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Hal,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Toon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Van.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</w:t>
      </w:r>
      <w:proofErr w:type="spellStart"/>
      <w:r w:rsidRPr="00AD60A1">
        <w:rPr>
          <w:rFonts w:ascii="Times New Roman" w:hAnsi="Times New Roman" w:cs="Times New Roman"/>
        </w:rPr>
        <w:t>Génie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la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langue: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Genesis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Early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Career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Key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Notion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Early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Modern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European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Learning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</w:rPr>
        <w:t>Language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and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History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</w:rPr>
        <w:t>56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(2)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(2013):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81-97.</w:t>
      </w:r>
    </w:p>
    <w:p w14:paraId="6BB61789" w14:textId="38A2894A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3B1D230" w14:textId="326473A5" w:rsidR="000F416C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Hamilton,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Donna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“Richard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Verstegan’s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‘A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Restitution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Decayed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Intelligence’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(1605):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Catholic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Antiquarian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Replies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to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John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Foxe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Thomas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Cooper,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Jean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Bodin.”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Prose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Studies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22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(1)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(1999):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1-38.</w:t>
      </w:r>
      <w:r w:rsidR="000F416C">
        <w:rPr>
          <w:rFonts w:ascii="Times New Roman" w:hAnsi="Times New Roman" w:cs="Times New Roman"/>
        </w:rPr>
        <w:t xml:space="preserve"> </w:t>
      </w:r>
    </w:p>
    <w:p w14:paraId="021871C9" w14:textId="09D27E8D" w:rsidR="00631831" w:rsidRPr="00AD60A1" w:rsidRDefault="00631831" w:rsidP="00F45042">
      <w:pPr>
        <w:pStyle w:val="NoSpacing"/>
        <w:rPr>
          <w:rFonts w:ascii="Times New Roman" w:hAnsi="Times New Roman" w:cs="Times New Roman"/>
        </w:rPr>
      </w:pPr>
    </w:p>
    <w:p w14:paraId="7ED1ECD4" w14:textId="2F74517C" w:rsidR="00631831" w:rsidRPr="00AD60A1" w:rsidRDefault="00631831" w:rsidP="00631831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Hamilton,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James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</w:t>
      </w:r>
      <w:proofErr w:type="spellStart"/>
      <w:r w:rsidRPr="00AD60A1">
        <w:rPr>
          <w:rFonts w:ascii="Times New Roman" w:hAnsi="Times New Roman" w:cs="Times New Roman"/>
        </w:rPr>
        <w:t>Pyrrhonism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Political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Philosophy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Thomas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Hobbes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</w:rPr>
        <w:t>British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Journal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for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the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History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of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Philosophy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</w:rPr>
        <w:t>20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(2)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(2012):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217-247.</w:t>
      </w:r>
    </w:p>
    <w:p w14:paraId="17D9592D" w14:textId="1C66BF57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67785CA" w14:textId="4949789B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</w:rPr>
        <w:t>Hammil</w:t>
      </w:r>
      <w:r w:rsidR="0022783B" w:rsidRPr="00AD60A1">
        <w:rPr>
          <w:rFonts w:ascii="Times New Roman" w:hAnsi="Times New Roman" w:cs="Times New Roman"/>
        </w:rPr>
        <w:t>l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Graham,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Julia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Reinhard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Lupton</w:t>
      </w:r>
      <w:proofErr w:type="spellEnd"/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“Sovereigns,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Citizens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Saints: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Political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Thology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Renaissance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Literature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</w:rPr>
        <w:t>Religion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&amp;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Literature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38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(3)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(2006):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1-11</w:t>
      </w:r>
      <w:r w:rsidR="00631831" w:rsidRPr="00AD60A1">
        <w:rPr>
          <w:rFonts w:ascii="Times New Roman" w:hAnsi="Times New Roman" w:cs="Times New Roman"/>
        </w:rPr>
        <w:t>.</w:t>
      </w:r>
    </w:p>
    <w:p w14:paraId="42548234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</w:p>
    <w:p w14:paraId="3F13ED57" w14:textId="7BE188CA" w:rsidR="00631831" w:rsidRPr="00AD60A1" w:rsidRDefault="00631831" w:rsidP="00631831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</w:rPr>
        <w:lastRenderedPageBreak/>
        <w:t>Hammill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Graham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Julia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Reinhard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Lupton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eds.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</w:rPr>
        <w:t>Political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theology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and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early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modernity</w:t>
      </w:r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Chicago: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Chicago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Press,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2012.</w:t>
      </w:r>
    </w:p>
    <w:p w14:paraId="7A850462" w14:textId="77777777" w:rsidR="00631831" w:rsidRPr="00AD60A1" w:rsidRDefault="00631831" w:rsidP="00F45042">
      <w:pPr>
        <w:pStyle w:val="NoSpacing"/>
        <w:rPr>
          <w:rFonts w:ascii="Times New Roman" w:hAnsi="Times New Roman" w:cs="Times New Roman"/>
        </w:rPr>
      </w:pPr>
    </w:p>
    <w:p w14:paraId="083ECFBE" w14:textId="1FEA2937" w:rsidR="000F416C" w:rsidRDefault="00A06D8E" w:rsidP="00F45042">
      <w:pPr>
        <w:pStyle w:val="NoSpacing"/>
        <w:rPr>
          <w:rFonts w:ascii="Times New Roman" w:hAnsi="Times New Roman" w:cs="Times New Roman"/>
          <w:lang w:val="de-DE"/>
        </w:rPr>
      </w:pPr>
      <w:r w:rsidRPr="00AD60A1">
        <w:rPr>
          <w:rFonts w:ascii="Times New Roman" w:hAnsi="Times New Roman" w:cs="Times New Roman"/>
          <w:lang w:val="fr-FR"/>
        </w:rPr>
        <w:t>Hamon,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Philippe,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and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Laurent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Bourquin</w:t>
      </w:r>
      <w:proofErr w:type="spellEnd"/>
      <w:r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‘Dieu,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hommes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et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roi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dans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France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du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XVIe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siècle’.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La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monarchie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entre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Renaissance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et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Révolution,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1515-1792</w:t>
      </w:r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edited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by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Joël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Cornette,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11-134.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Paris: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Ed.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Du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Seuil</w:t>
      </w:r>
      <w:proofErr w:type="spellEnd"/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2000.</w:t>
      </w:r>
      <w:r w:rsidR="000F416C">
        <w:rPr>
          <w:rFonts w:ascii="Times New Roman" w:hAnsi="Times New Roman" w:cs="Times New Roman"/>
          <w:lang w:val="de-DE"/>
        </w:rPr>
        <w:t xml:space="preserve">  </w:t>
      </w:r>
    </w:p>
    <w:p w14:paraId="6CB46EEF" w14:textId="753BE8E3" w:rsidR="000F416C" w:rsidRDefault="000F416C" w:rsidP="00F45042">
      <w:pPr>
        <w:pStyle w:val="NoSpacing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 </w:t>
      </w:r>
    </w:p>
    <w:p w14:paraId="6110A887" w14:textId="04EF1417" w:rsidR="000F416C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  <w:lang w:val="de-DE"/>
        </w:rPr>
        <w:t>Haug-Moritz,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Gabriele.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Der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de-DE"/>
        </w:rPr>
        <w:t>Schmalkaldische</w:t>
      </w:r>
      <w:proofErr w:type="spellEnd"/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Bund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1530-1541/42</w:t>
      </w:r>
      <w:r w:rsidRPr="00AD60A1">
        <w:rPr>
          <w:rFonts w:ascii="Times New Roman" w:hAnsi="Times New Roman" w:cs="Times New Roman"/>
          <w:lang w:val="de-DE"/>
        </w:rPr>
        <w:t>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Leinfelden</w:t>
      </w:r>
      <w:proofErr w:type="spellEnd"/>
      <w:r w:rsidRPr="00AD60A1">
        <w:rPr>
          <w:rFonts w:ascii="Times New Roman" w:hAnsi="Times New Roman" w:cs="Times New Roman"/>
        </w:rPr>
        <w:t>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DRW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Verlag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2002.</w:t>
      </w:r>
      <w:r w:rsidR="000F416C">
        <w:rPr>
          <w:rFonts w:ascii="Times New Roman" w:hAnsi="Times New Roman" w:cs="Times New Roman"/>
        </w:rPr>
        <w:t xml:space="preserve"> </w:t>
      </w:r>
    </w:p>
    <w:p w14:paraId="571E3DD9" w14:textId="62E26868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E37A2DF" w14:textId="6B469F8F" w:rsidR="000F416C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</w:rPr>
        <w:t>Hegarty,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Andrew.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“Professorial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Management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Censorship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Opposition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Print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to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Government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Policy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Early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Seventeenth-Century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Salamanca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History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of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Universities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26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(2)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(2012</w:t>
      </w:r>
      <w:r w:rsidR="00AF7A00" w:rsidRPr="00AD60A1">
        <w:rPr>
          <w:rFonts w:ascii="Times New Roman" w:hAnsi="Times New Roman" w:cs="Times New Roman"/>
          <w:lang w:val="fr-FR"/>
        </w:rPr>
        <w:t>)</w:t>
      </w:r>
      <w:r w:rsidR="009B061D" w:rsidRPr="00AD60A1">
        <w:rPr>
          <w:rFonts w:ascii="Times New Roman" w:hAnsi="Times New Roman" w:cs="Times New Roman"/>
          <w:lang w:val="fr-FR"/>
        </w:rPr>
        <w:t>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9B061D" w:rsidRPr="00AD60A1">
        <w:rPr>
          <w:rFonts w:ascii="Times New Roman" w:hAnsi="Times New Roman" w:cs="Times New Roman"/>
          <w:lang w:val="fr-FR"/>
        </w:rPr>
        <w:t>60-91</w:t>
      </w:r>
      <w:r w:rsidR="00AF7A00"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</w:p>
    <w:p w14:paraId="5C062560" w14:textId="01F9A647" w:rsidR="009D2414" w:rsidRPr="00AD60A1" w:rsidRDefault="009D2414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72D4C4CA" w14:textId="7F072354" w:rsidR="009D2414" w:rsidRPr="00AD60A1" w:rsidRDefault="009D2414" w:rsidP="00F45042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Hegman</w:t>
      </w:r>
      <w:r w:rsidR="001F7EED" w:rsidRPr="00AD60A1">
        <w:rPr>
          <w:rFonts w:ascii="Times New Roman" w:hAnsi="Times New Roman" w:cs="Times New Roman"/>
          <w:lang w:val="fr-FR"/>
        </w:rPr>
        <w:t>n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Horst.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Politischer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Individualismus</w:t>
      </w:r>
      <w:proofErr w:type="spellEnd"/>
      <w:r w:rsidRPr="00AD60A1">
        <w:rPr>
          <w:rFonts w:ascii="Times New Roman" w:hAnsi="Times New Roman" w:cs="Times New Roman"/>
          <w:i/>
          <w:lang w:val="fr-FR"/>
        </w:rPr>
        <w:t>: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die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Rekonstruktion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einer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Sozialtheorie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unter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Bezugnahme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auf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Machiavelli</w:t>
      </w:r>
      <w:proofErr w:type="spellEnd"/>
      <w:r w:rsidRPr="00AD60A1">
        <w:rPr>
          <w:rFonts w:ascii="Times New Roman" w:hAnsi="Times New Roman" w:cs="Times New Roman"/>
          <w:i/>
          <w:lang w:val="fr-FR"/>
        </w:rPr>
        <w:t>,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Bodin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und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Hobbes.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="001F7EED" w:rsidRPr="00AD60A1">
        <w:rPr>
          <w:rFonts w:ascii="Times New Roman" w:hAnsi="Times New Roman" w:cs="Times New Roman"/>
          <w:lang w:val="fr-FR"/>
        </w:rPr>
        <w:t>Berlin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1F7EED" w:rsidRPr="00AD60A1">
        <w:rPr>
          <w:rFonts w:ascii="Times New Roman" w:hAnsi="Times New Roman" w:cs="Times New Roman"/>
          <w:lang w:val="fr-FR"/>
        </w:rPr>
        <w:t>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1F7EED" w:rsidRPr="00AD60A1">
        <w:rPr>
          <w:rFonts w:ascii="Times New Roman" w:hAnsi="Times New Roman" w:cs="Times New Roman"/>
          <w:lang w:val="fr-FR"/>
        </w:rPr>
        <w:t>Duncker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1F7EED" w:rsidRPr="00AD60A1">
        <w:rPr>
          <w:rFonts w:ascii="Times New Roman" w:hAnsi="Times New Roman" w:cs="Times New Roman"/>
          <w:lang w:val="fr-FR"/>
        </w:rPr>
        <w:t>&amp;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1F7EED" w:rsidRPr="00AD60A1">
        <w:rPr>
          <w:rFonts w:ascii="Times New Roman" w:hAnsi="Times New Roman" w:cs="Times New Roman"/>
          <w:lang w:val="fr-FR"/>
        </w:rPr>
        <w:t>Humblot</w:t>
      </w:r>
      <w:proofErr w:type="spellEnd"/>
      <w:r w:rsidR="001F7EED"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1F7EED" w:rsidRPr="00AD60A1">
        <w:rPr>
          <w:rFonts w:ascii="Times New Roman" w:hAnsi="Times New Roman" w:cs="Times New Roman"/>
          <w:lang w:val="fr-FR"/>
        </w:rPr>
        <w:t>1994.</w:t>
      </w:r>
    </w:p>
    <w:p w14:paraId="77701435" w14:textId="4FE3550F" w:rsidR="000F416C" w:rsidRDefault="000F416C" w:rsidP="00F45042">
      <w:pPr>
        <w:pStyle w:val="NoSpacing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14:paraId="21C4353C" w14:textId="105F4D7C" w:rsidR="000F416C" w:rsidRDefault="00A06D8E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Heinsohn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G.,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and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O.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Steige</w:t>
      </w:r>
      <w:r w:rsidR="00AF7A00" w:rsidRPr="00AD60A1">
        <w:rPr>
          <w:rFonts w:ascii="Times New Roman" w:hAnsi="Times New Roman" w:cs="Times New Roman"/>
          <w:lang w:val="fr-FR"/>
        </w:rPr>
        <w:t>r.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F7A00" w:rsidRPr="00AD60A1">
        <w:rPr>
          <w:rFonts w:ascii="Times New Roman" w:hAnsi="Times New Roman" w:cs="Times New Roman"/>
          <w:lang w:val="fr-FR"/>
        </w:rPr>
        <w:t>‘Inflation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F7A00" w:rsidRPr="00AD60A1">
        <w:rPr>
          <w:rFonts w:ascii="Times New Roman" w:hAnsi="Times New Roman" w:cs="Times New Roman"/>
          <w:lang w:val="fr-FR"/>
        </w:rPr>
        <w:t>et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F7A00" w:rsidRPr="00AD60A1">
        <w:rPr>
          <w:rFonts w:ascii="Times New Roman" w:hAnsi="Times New Roman" w:cs="Times New Roman"/>
          <w:lang w:val="fr-FR"/>
        </w:rPr>
        <w:t>sorcellerie: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un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nouvel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examen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du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cas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Jean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Bodin’.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F7A00" w:rsidRPr="00AD60A1">
        <w:rPr>
          <w:rFonts w:ascii="Times New Roman" w:hAnsi="Times New Roman" w:cs="Times New Roman"/>
          <w:i/>
          <w:iCs/>
          <w:lang w:val="fr-FR"/>
        </w:rPr>
        <w:t>L’Oeuvre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AF7A00"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AF7A00" w:rsidRPr="00AD60A1">
        <w:rPr>
          <w:rFonts w:ascii="Times New Roman" w:hAnsi="Times New Roman" w:cs="Times New Roman"/>
          <w:i/>
          <w:iCs/>
          <w:lang w:val="fr-FR"/>
        </w:rPr>
        <w:t>Jean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AF7A00" w:rsidRPr="00AD60A1">
        <w:rPr>
          <w:rFonts w:ascii="Times New Roman" w:hAnsi="Times New Roman" w:cs="Times New Roman"/>
          <w:i/>
          <w:iCs/>
          <w:lang w:val="fr-FR"/>
        </w:rPr>
        <w:t>Bodin: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actes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colloque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tenu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à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Lyon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à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l’occasion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quatrième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centenaire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sa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mort,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11-13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janvier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1996,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edited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by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G.-A.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Pérouse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N.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Dockès-Lallement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J.-M.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Servet</w:t>
      </w:r>
      <w:proofErr w:type="spellEnd"/>
      <w:r w:rsidRPr="00AD60A1">
        <w:rPr>
          <w:rFonts w:ascii="Times New Roman" w:hAnsi="Times New Roman" w:cs="Times New Roman"/>
          <w:i/>
          <w:iCs/>
          <w:lang w:val="fr-FR"/>
        </w:rPr>
        <w:t>.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</w:rPr>
        <w:t>459-484</w:t>
      </w:r>
      <w:r w:rsidR="00AF7A00" w:rsidRPr="00AD60A1">
        <w:rPr>
          <w:rFonts w:ascii="Times New Roman" w:hAnsi="Times New Roman" w:cs="Times New Roman"/>
          <w:i/>
          <w:iCs/>
        </w:rPr>
        <w:t>.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AF7A00" w:rsidRPr="00AD60A1">
        <w:rPr>
          <w:rFonts w:ascii="Times New Roman" w:hAnsi="Times New Roman" w:cs="Times New Roman"/>
        </w:rPr>
        <w:t>Paris: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Champion,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2004.</w:t>
      </w:r>
      <w:r w:rsidR="000F416C">
        <w:rPr>
          <w:rFonts w:ascii="Times New Roman" w:hAnsi="Times New Roman" w:cs="Times New Roman"/>
        </w:rPr>
        <w:t xml:space="preserve"> </w:t>
      </w:r>
    </w:p>
    <w:p w14:paraId="7F3AFB8F" w14:textId="332C439F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4D1A911" w14:textId="12F9ACC6" w:rsidR="000F416C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  <w:shd w:val="clear" w:color="auto" w:fill="FFFFFF"/>
        </w:rPr>
        <w:t>Heller,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Henry.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"Bodin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on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Slavery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and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Primitive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Accumulation."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i/>
          <w:iCs/>
          <w:shd w:val="clear" w:color="auto" w:fill="FFFFFF"/>
        </w:rPr>
        <w:t>The</w:t>
      </w:r>
      <w:r w:rsidR="000F416C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i/>
          <w:iCs/>
          <w:shd w:val="clear" w:color="auto" w:fill="FFFFFF"/>
        </w:rPr>
        <w:t>Sixt</w:t>
      </w:r>
      <w:r w:rsidR="00AF7A00" w:rsidRPr="00AD60A1">
        <w:rPr>
          <w:rFonts w:ascii="Times New Roman" w:hAnsi="Times New Roman" w:cs="Times New Roman"/>
          <w:i/>
          <w:iCs/>
          <w:shd w:val="clear" w:color="auto" w:fill="FFFFFF"/>
        </w:rPr>
        <w:t>eenth</w:t>
      </w:r>
      <w:r w:rsidR="000F416C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r w:rsidR="00AF7A00" w:rsidRPr="00AD60A1">
        <w:rPr>
          <w:rFonts w:ascii="Times New Roman" w:hAnsi="Times New Roman" w:cs="Times New Roman"/>
          <w:i/>
          <w:iCs/>
          <w:shd w:val="clear" w:color="auto" w:fill="FFFFFF"/>
        </w:rPr>
        <w:t>Century</w:t>
      </w:r>
      <w:r w:rsidR="000F416C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r w:rsidR="00AF7A00" w:rsidRPr="00AD60A1">
        <w:rPr>
          <w:rFonts w:ascii="Times New Roman" w:hAnsi="Times New Roman" w:cs="Times New Roman"/>
          <w:i/>
          <w:iCs/>
          <w:shd w:val="clear" w:color="auto" w:fill="FFFFFF"/>
        </w:rPr>
        <w:t>Journal:</w:t>
      </w:r>
      <w:r w:rsidR="000F416C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r w:rsidR="00AF7A00" w:rsidRPr="00AD60A1">
        <w:rPr>
          <w:rFonts w:ascii="Times New Roman" w:hAnsi="Times New Roman" w:cs="Times New Roman"/>
          <w:i/>
          <w:iCs/>
          <w:shd w:val="clear" w:color="auto" w:fill="FFFFFF"/>
        </w:rPr>
        <w:t>Journal</w:t>
      </w:r>
      <w:r w:rsidR="000F416C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r w:rsidR="00AF7A00" w:rsidRPr="00AD60A1">
        <w:rPr>
          <w:rFonts w:ascii="Times New Roman" w:hAnsi="Times New Roman" w:cs="Times New Roman"/>
          <w:i/>
          <w:iCs/>
          <w:shd w:val="clear" w:color="auto" w:fill="FFFFFF"/>
        </w:rPr>
        <w:t>o</w:t>
      </w:r>
      <w:r w:rsidRPr="00AD60A1">
        <w:rPr>
          <w:rFonts w:ascii="Times New Roman" w:hAnsi="Times New Roman" w:cs="Times New Roman"/>
          <w:i/>
          <w:iCs/>
          <w:shd w:val="clear" w:color="auto" w:fill="FFFFFF"/>
        </w:rPr>
        <w:t>f</w:t>
      </w:r>
      <w:r w:rsidR="000F416C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i/>
          <w:iCs/>
          <w:shd w:val="clear" w:color="auto" w:fill="FFFFFF"/>
        </w:rPr>
        <w:t>Early</w:t>
      </w:r>
      <w:r w:rsidR="000F416C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i/>
          <w:iCs/>
          <w:shd w:val="clear" w:color="auto" w:fill="FFFFFF"/>
        </w:rPr>
        <w:t>Modern</w:t>
      </w:r>
      <w:r w:rsidR="000F416C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i/>
          <w:iCs/>
          <w:shd w:val="clear" w:color="auto" w:fill="FFFFFF"/>
        </w:rPr>
        <w:t>Studies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25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(1)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(1994):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53-65.</w:t>
      </w:r>
      <w:r w:rsidR="000F416C">
        <w:rPr>
          <w:rFonts w:ascii="Times New Roman" w:hAnsi="Times New Roman" w:cs="Times New Roman"/>
        </w:rPr>
        <w:t xml:space="preserve"> </w:t>
      </w:r>
    </w:p>
    <w:p w14:paraId="4A4FBE6D" w14:textId="0F65E7EC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4B80296" w14:textId="65970A31" w:rsidR="00340AD6" w:rsidRPr="00AD60A1" w:rsidRDefault="00340AD6" w:rsidP="00F45042">
      <w:pPr>
        <w:pStyle w:val="NoSpacing"/>
        <w:rPr>
          <w:rFonts w:ascii="Times New Roman" w:eastAsiaTheme="minorEastAsia" w:hAnsi="Times New Roman" w:cs="Times New Roman"/>
          <w:lang w:eastAsia="en-GB"/>
        </w:rPr>
      </w:pPr>
      <w:proofErr w:type="spellStart"/>
      <w:r w:rsidRPr="00AD60A1">
        <w:rPr>
          <w:rFonts w:ascii="Times New Roman" w:eastAsiaTheme="minorEastAsia" w:hAnsi="Times New Roman" w:cs="Times New Roman"/>
          <w:lang w:eastAsia="en-GB"/>
        </w:rPr>
        <w:t>Hellmeier</w:t>
      </w:r>
      <w:proofErr w:type="spellEnd"/>
      <w:r w:rsidRPr="00AD60A1">
        <w:rPr>
          <w:rFonts w:ascii="Times New Roman" w:eastAsiaTheme="minorEastAsia" w:hAnsi="Times New Roman" w:cs="Times New Roman"/>
          <w:lang w:eastAsia="en-GB"/>
        </w:rPr>
        <w:t>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P.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D.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val="de-DE" w:eastAsia="en-GB"/>
        </w:rPr>
        <w:t>Anima</w:t>
      </w:r>
      <w:r w:rsidR="000F416C">
        <w:rPr>
          <w:rFonts w:ascii="Times New Roman" w:eastAsiaTheme="minorEastAsia" w:hAnsi="Times New Roman" w:cs="Times New Roman"/>
          <w:i/>
          <w:lang w:val="de-DE"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val="de-DE" w:eastAsia="en-GB"/>
        </w:rPr>
        <w:t>et</w:t>
      </w:r>
      <w:r w:rsidR="000F416C">
        <w:rPr>
          <w:rFonts w:ascii="Times New Roman" w:eastAsiaTheme="minorEastAsia" w:hAnsi="Times New Roman" w:cs="Times New Roman"/>
          <w:i/>
          <w:lang w:val="de-DE"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i/>
          <w:lang w:val="de-DE" w:eastAsia="en-GB"/>
        </w:rPr>
        <w:t>intellectus</w:t>
      </w:r>
      <w:proofErr w:type="spellEnd"/>
      <w:r w:rsidRPr="00AD60A1">
        <w:rPr>
          <w:rFonts w:ascii="Times New Roman" w:eastAsiaTheme="minorEastAsia" w:hAnsi="Times New Roman" w:cs="Times New Roman"/>
          <w:i/>
          <w:lang w:val="de-DE" w:eastAsia="en-GB"/>
        </w:rPr>
        <w:t>:</w:t>
      </w:r>
      <w:r w:rsidR="000F416C">
        <w:rPr>
          <w:rFonts w:ascii="Times New Roman" w:eastAsiaTheme="minorEastAsia" w:hAnsi="Times New Roman" w:cs="Times New Roman"/>
          <w:i/>
          <w:lang w:val="de-DE"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i/>
          <w:lang w:val="de-DE" w:eastAsia="en-GB"/>
        </w:rPr>
        <w:t>Albertus</w:t>
      </w:r>
      <w:proofErr w:type="spellEnd"/>
      <w:r w:rsidR="000F416C">
        <w:rPr>
          <w:rFonts w:ascii="Times New Roman" w:eastAsiaTheme="minorEastAsia" w:hAnsi="Times New Roman" w:cs="Times New Roman"/>
          <w:i/>
          <w:lang w:val="de-DE"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val="de-DE" w:eastAsia="en-GB"/>
        </w:rPr>
        <w:t>Magnus</w:t>
      </w:r>
      <w:r w:rsidR="000F416C">
        <w:rPr>
          <w:rFonts w:ascii="Times New Roman" w:eastAsiaTheme="minorEastAsia" w:hAnsi="Times New Roman" w:cs="Times New Roman"/>
          <w:i/>
          <w:lang w:val="de-DE"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val="de-DE" w:eastAsia="en-GB"/>
        </w:rPr>
        <w:t>und</w:t>
      </w:r>
      <w:r w:rsidR="000F416C">
        <w:rPr>
          <w:rFonts w:ascii="Times New Roman" w:eastAsiaTheme="minorEastAsia" w:hAnsi="Times New Roman" w:cs="Times New Roman"/>
          <w:i/>
          <w:lang w:val="de-DE"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val="de-DE" w:eastAsia="en-GB"/>
        </w:rPr>
        <w:t>Thomas</w:t>
      </w:r>
      <w:r w:rsidR="000F416C">
        <w:rPr>
          <w:rFonts w:ascii="Times New Roman" w:eastAsiaTheme="minorEastAsia" w:hAnsi="Times New Roman" w:cs="Times New Roman"/>
          <w:i/>
          <w:lang w:val="de-DE"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val="de-DE" w:eastAsia="en-GB"/>
        </w:rPr>
        <w:t>von</w:t>
      </w:r>
      <w:r w:rsidR="000F416C">
        <w:rPr>
          <w:rFonts w:ascii="Times New Roman" w:eastAsiaTheme="minorEastAsia" w:hAnsi="Times New Roman" w:cs="Times New Roman"/>
          <w:i/>
          <w:lang w:val="de-DE"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val="de-DE" w:eastAsia="en-GB"/>
        </w:rPr>
        <w:t>Aquin</w:t>
      </w:r>
      <w:r w:rsidR="000F416C">
        <w:rPr>
          <w:rFonts w:ascii="Times New Roman" w:eastAsiaTheme="minorEastAsia" w:hAnsi="Times New Roman" w:cs="Times New Roman"/>
          <w:i/>
          <w:lang w:val="de-DE"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val="de-DE" w:eastAsia="en-GB"/>
        </w:rPr>
        <w:t>über</w:t>
      </w:r>
      <w:r w:rsidR="000F416C">
        <w:rPr>
          <w:rFonts w:ascii="Times New Roman" w:eastAsiaTheme="minorEastAsia" w:hAnsi="Times New Roman" w:cs="Times New Roman"/>
          <w:i/>
          <w:lang w:val="de-DE"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val="de-DE" w:eastAsia="en-GB"/>
        </w:rPr>
        <w:t>Seele</w:t>
      </w:r>
      <w:r w:rsidR="000F416C">
        <w:rPr>
          <w:rFonts w:ascii="Times New Roman" w:eastAsiaTheme="minorEastAsia" w:hAnsi="Times New Roman" w:cs="Times New Roman"/>
          <w:i/>
          <w:lang w:val="de-DE"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val="de-DE" w:eastAsia="en-GB"/>
        </w:rPr>
        <w:t>und</w:t>
      </w:r>
      <w:r w:rsidR="000F416C">
        <w:rPr>
          <w:rFonts w:ascii="Times New Roman" w:eastAsiaTheme="minorEastAsia" w:hAnsi="Times New Roman" w:cs="Times New Roman"/>
          <w:i/>
          <w:lang w:val="de-DE"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val="de-DE" w:eastAsia="en-GB"/>
        </w:rPr>
        <w:t>Intellekt</w:t>
      </w:r>
      <w:r w:rsidR="000F416C">
        <w:rPr>
          <w:rFonts w:ascii="Times New Roman" w:eastAsiaTheme="minorEastAsia" w:hAnsi="Times New Roman" w:cs="Times New Roman"/>
          <w:i/>
          <w:lang w:val="de-DE"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val="de-DE" w:eastAsia="en-GB"/>
        </w:rPr>
        <w:t>des</w:t>
      </w:r>
      <w:r w:rsidR="000F416C">
        <w:rPr>
          <w:rFonts w:ascii="Times New Roman" w:eastAsiaTheme="minorEastAsia" w:hAnsi="Times New Roman" w:cs="Times New Roman"/>
          <w:i/>
          <w:lang w:val="de-DE"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val="de-DE" w:eastAsia="en-GB"/>
        </w:rPr>
        <w:t>Menschen</w:t>
      </w:r>
      <w:r w:rsidRPr="00AD60A1">
        <w:rPr>
          <w:rFonts w:ascii="Times New Roman" w:eastAsiaTheme="minorEastAsia" w:hAnsi="Times New Roman" w:cs="Times New Roman"/>
          <w:lang w:val="de-DE" w:eastAsia="en-GB"/>
        </w:rPr>
        <w:t>.</w:t>
      </w:r>
      <w:r w:rsidR="000F416C">
        <w:rPr>
          <w:rFonts w:ascii="Times New Roman" w:eastAsiaTheme="minorEastAsia" w:hAnsi="Times New Roman" w:cs="Times New Roman"/>
          <w:lang w:val="de-DE"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Munster: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lang w:eastAsia="en-GB"/>
        </w:rPr>
        <w:t>Aschendorff</w:t>
      </w:r>
      <w:proofErr w:type="spellEnd"/>
      <w:r w:rsidRPr="00AD60A1">
        <w:rPr>
          <w:rFonts w:ascii="Times New Roman" w:eastAsiaTheme="minorEastAsia" w:hAnsi="Times New Roman" w:cs="Times New Roman"/>
          <w:lang w:eastAsia="en-GB"/>
        </w:rPr>
        <w:t>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2011.</w:t>
      </w:r>
    </w:p>
    <w:p w14:paraId="4E60FDD3" w14:textId="77777777" w:rsidR="00340AD6" w:rsidRPr="00AD60A1" w:rsidRDefault="00340AD6" w:rsidP="00F45042">
      <w:pPr>
        <w:pStyle w:val="NoSpacing"/>
        <w:rPr>
          <w:rFonts w:ascii="Times New Roman" w:eastAsiaTheme="minorEastAsia" w:hAnsi="Times New Roman" w:cs="Times New Roman"/>
          <w:lang w:eastAsia="en-GB"/>
        </w:rPr>
      </w:pPr>
    </w:p>
    <w:p w14:paraId="70493FD9" w14:textId="4B19CBF5" w:rsidR="000F416C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  <w:proofErr w:type="spellStart"/>
      <w:r w:rsidRPr="00AD60A1">
        <w:rPr>
          <w:rFonts w:ascii="Times New Roman" w:hAnsi="Times New Roman" w:cs="Times New Roman"/>
        </w:rPr>
        <w:t>Herrero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Sanchez,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Manuel.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“El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padre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Mariana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y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el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tiranicidio</w:t>
      </w:r>
      <w:r w:rsidR="00F276A6" w:rsidRPr="00AD60A1">
        <w:rPr>
          <w:rFonts w:ascii="Times New Roman" w:hAnsi="Times New Roman" w:cs="Times New Roman"/>
          <w:lang w:val="es-ES"/>
        </w:rPr>
        <w:t>.”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Torre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de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los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Lujanes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65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(2009):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103-121.</w:t>
      </w:r>
      <w:r w:rsidR="000F416C">
        <w:rPr>
          <w:rFonts w:ascii="Times New Roman" w:hAnsi="Times New Roman" w:cs="Times New Roman"/>
          <w:lang w:val="es-ES"/>
        </w:rPr>
        <w:t xml:space="preserve"> </w:t>
      </w:r>
    </w:p>
    <w:p w14:paraId="45236962" w14:textId="37B256E3" w:rsidR="000F416C" w:rsidRDefault="000F416C" w:rsidP="00F45042">
      <w:pPr>
        <w:pStyle w:val="NoSpacing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</w:t>
      </w:r>
    </w:p>
    <w:p w14:paraId="678E6F51" w14:textId="18FECF70" w:rsidR="00A06D8E" w:rsidRPr="00AD60A1" w:rsidRDefault="00A06D8E" w:rsidP="00F45042">
      <w:pPr>
        <w:pStyle w:val="NoSpacing"/>
        <w:rPr>
          <w:rFonts w:ascii="Times New Roman" w:hAnsi="Times New Roman" w:cs="Times New Roman"/>
          <w:lang w:val="es-ES" w:eastAsia="en-GB"/>
        </w:rPr>
      </w:pPr>
      <w:proofErr w:type="spellStart"/>
      <w:r w:rsidRPr="00AD60A1">
        <w:rPr>
          <w:rFonts w:ascii="Times New Roman" w:hAnsi="Times New Roman" w:cs="Times New Roman"/>
          <w:lang w:val="es-ES" w:eastAsia="en-GB"/>
        </w:rPr>
        <w:t>Hespanha</w:t>
      </w:r>
      <w:proofErr w:type="spellEnd"/>
      <w:r w:rsidRPr="00AD60A1">
        <w:rPr>
          <w:rFonts w:ascii="Times New Roman" w:hAnsi="Times New Roman" w:cs="Times New Roman"/>
          <w:lang w:val="es-ES" w:eastAsia="en-GB"/>
        </w:rPr>
        <w:t>,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Antonio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M.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“Las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categorías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de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lo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político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y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de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lo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jurídico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en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la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época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moderna</w:t>
      </w:r>
      <w:r w:rsidR="00F276A6" w:rsidRPr="00AD60A1">
        <w:rPr>
          <w:rFonts w:ascii="Times New Roman" w:hAnsi="Times New Roman" w:cs="Times New Roman"/>
          <w:lang w:val="es-ES" w:eastAsia="en-GB"/>
        </w:rPr>
        <w:t>.”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 w:eastAsia="en-GB"/>
        </w:rPr>
        <w:t>Ius</w:t>
      </w:r>
      <w:proofErr w:type="spellEnd"/>
      <w:r w:rsidR="000F416C">
        <w:rPr>
          <w:rFonts w:ascii="Times New Roman" w:hAnsi="Times New Roman" w:cs="Times New Roman"/>
          <w:i/>
          <w:iCs/>
          <w:lang w:val="es-ES" w:eastAsia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 w:eastAsia="en-GB"/>
        </w:rPr>
        <w:t>fugit</w:t>
      </w:r>
      <w:proofErr w:type="spellEnd"/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3/4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(1994/1995):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63-100.</w:t>
      </w:r>
    </w:p>
    <w:p w14:paraId="5E517308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</w:p>
    <w:p w14:paraId="75B6D65D" w14:textId="3A475F94" w:rsidR="00A06D8E" w:rsidRPr="00AD60A1" w:rsidRDefault="002A6289" w:rsidP="00F45042">
      <w:pPr>
        <w:pStyle w:val="NoSpacing"/>
        <w:rPr>
          <w:rFonts w:ascii="Times New Roman" w:hAnsi="Times New Roman" w:cs="Times New Roman"/>
          <w:lang w:val="es-ES"/>
        </w:rPr>
      </w:pPr>
      <w:r w:rsidRPr="00AD60A1">
        <w:rPr>
          <w:rFonts w:ascii="Times New Roman" w:hAnsi="Times New Roman" w:cs="Times New Roman"/>
          <w:lang w:val="es-ES"/>
        </w:rPr>
        <w:t>Hesse,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Christian.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i/>
          <w:iCs/>
          <w:lang w:val="es-ES"/>
        </w:rPr>
        <w:t>Amtsträger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i/>
          <w:iCs/>
          <w:lang w:val="es-ES"/>
        </w:rPr>
        <w:t>der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i/>
          <w:iCs/>
          <w:lang w:val="es-ES"/>
        </w:rPr>
        <w:t>Fürsten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es-ES"/>
        </w:rPr>
        <w:t>im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i/>
          <w:iCs/>
          <w:lang w:val="es-ES"/>
        </w:rPr>
        <w:t>spätmittelalterlichen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es-ES"/>
        </w:rPr>
        <w:t>Reich</w:t>
      </w:r>
      <w:r w:rsidRPr="00AD60A1">
        <w:rPr>
          <w:rFonts w:ascii="Times New Roman" w:hAnsi="Times New Roman" w:cs="Times New Roman"/>
          <w:lang w:val="es-ES"/>
        </w:rPr>
        <w:t>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Göttingen: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lang w:val="es-ES"/>
        </w:rPr>
        <w:t>Vandenhoeck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lang w:val="es-ES"/>
        </w:rPr>
        <w:t>&amp;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lang w:val="es-ES"/>
        </w:rPr>
        <w:t>Ruprecht</w:t>
      </w:r>
      <w:proofErr w:type="spellEnd"/>
      <w:r w:rsidR="00A06D8E" w:rsidRPr="00AD60A1">
        <w:rPr>
          <w:rFonts w:ascii="Times New Roman" w:hAnsi="Times New Roman" w:cs="Times New Roman"/>
          <w:i/>
          <w:iCs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lang w:val="es-ES"/>
        </w:rPr>
        <w:t>2005.</w:t>
      </w:r>
      <w:r w:rsidR="000F416C">
        <w:rPr>
          <w:rFonts w:ascii="Times New Roman" w:hAnsi="Times New Roman" w:cs="Times New Roman"/>
          <w:lang w:val="es-ES"/>
        </w:rPr>
        <w:t xml:space="preserve"> </w:t>
      </w:r>
    </w:p>
    <w:p w14:paraId="024AB389" w14:textId="77777777" w:rsidR="000E792E" w:rsidRPr="00AD60A1" w:rsidRDefault="000E792E" w:rsidP="00F45042">
      <w:pPr>
        <w:pStyle w:val="NoSpacing"/>
        <w:rPr>
          <w:rFonts w:ascii="Times New Roman" w:hAnsi="Times New Roman" w:cs="Times New Roman"/>
          <w:lang w:val="es-ES"/>
        </w:rPr>
      </w:pPr>
    </w:p>
    <w:p w14:paraId="06D64B17" w14:textId="50294026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  <w:lang w:val="de-DE"/>
        </w:rPr>
        <w:t>Hinrichs,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Ernst.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“Das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Fürstenbild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Bodins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und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die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Krise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der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französischen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Renaissancemonarchie</w:t>
      </w:r>
      <w:r w:rsidR="00F276A6" w:rsidRPr="00AD60A1">
        <w:rPr>
          <w:rFonts w:ascii="Times New Roman" w:hAnsi="Times New Roman" w:cs="Times New Roman"/>
          <w:lang w:val="de-DE"/>
        </w:rPr>
        <w:t>.”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In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Jean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Bodin: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Verhandlungen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der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internationalen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Bodin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Tagung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in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München</w:t>
      </w:r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edited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by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Horst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Denzer</w:t>
      </w:r>
      <w:proofErr w:type="spellEnd"/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281-302.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</w:rPr>
        <w:t>Munich: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C.H.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Beck,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1973.</w:t>
      </w:r>
    </w:p>
    <w:p w14:paraId="660B6D4C" w14:textId="77777777" w:rsidR="000E792E" w:rsidRPr="00AD60A1" w:rsidRDefault="000E792E" w:rsidP="00F45042">
      <w:pPr>
        <w:pStyle w:val="NoSpacing"/>
        <w:rPr>
          <w:rFonts w:ascii="Times New Roman" w:hAnsi="Times New Roman" w:cs="Times New Roman"/>
        </w:rPr>
      </w:pPr>
    </w:p>
    <w:p w14:paraId="5F6CF96E" w14:textId="5B8DF955" w:rsidR="00A06D8E" w:rsidRPr="00AD60A1" w:rsidRDefault="00A06D8E" w:rsidP="00F45042">
      <w:pPr>
        <w:pStyle w:val="NoSpacing"/>
        <w:rPr>
          <w:rFonts w:ascii="Times New Roman" w:hAnsi="Times New Roman" w:cs="Times New Roman"/>
          <w:lang w:val="de-DE"/>
        </w:rPr>
      </w:pPr>
      <w:r w:rsidRPr="00AD60A1">
        <w:rPr>
          <w:rFonts w:ascii="Times New Roman" w:hAnsi="Times New Roman" w:cs="Times New Roman"/>
        </w:rPr>
        <w:t>Hinton,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R.W.K.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“Bodin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Retreat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into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Legalism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In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Jean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Bodin: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Verhandlungen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der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internationalen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Bodin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Tagung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in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München</w:t>
      </w:r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edited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by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Horst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Denzer</w:t>
      </w:r>
      <w:proofErr w:type="spellEnd"/>
      <w:r w:rsidRPr="00AD60A1">
        <w:rPr>
          <w:rFonts w:ascii="Times New Roman" w:hAnsi="Times New Roman" w:cs="Times New Roman"/>
          <w:lang w:val="de-DE"/>
        </w:rPr>
        <w:t>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Munich: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C.H.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Beck,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1973</w:t>
      </w:r>
      <w:r w:rsidR="000A519C"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0A519C" w:rsidRPr="00AD60A1">
        <w:rPr>
          <w:rFonts w:ascii="Times New Roman" w:hAnsi="Times New Roman" w:cs="Times New Roman"/>
          <w:lang w:val="de-DE"/>
        </w:rPr>
        <w:t>303-314</w:t>
      </w:r>
      <w:r w:rsidRPr="00AD60A1">
        <w:rPr>
          <w:rFonts w:ascii="Times New Roman" w:hAnsi="Times New Roman" w:cs="Times New Roman"/>
          <w:lang w:val="de-DE"/>
        </w:rPr>
        <w:t>.</w:t>
      </w:r>
    </w:p>
    <w:p w14:paraId="72A9D30A" w14:textId="77777777" w:rsidR="000E792E" w:rsidRPr="00AD60A1" w:rsidRDefault="000E792E" w:rsidP="00F45042">
      <w:pPr>
        <w:pStyle w:val="NoSpacing"/>
        <w:rPr>
          <w:rFonts w:ascii="Times New Roman" w:hAnsi="Times New Roman" w:cs="Times New Roman"/>
          <w:lang w:val="de-DE"/>
        </w:rPr>
      </w:pPr>
    </w:p>
    <w:p w14:paraId="16D0B2B5" w14:textId="77777777" w:rsidR="00EC11AC" w:rsidRDefault="00EC11AC" w:rsidP="00F45042">
      <w:pPr>
        <w:pStyle w:val="NoSpacing"/>
        <w:rPr>
          <w:rFonts w:ascii="Times New Roman" w:eastAsiaTheme="minorHAnsi" w:hAnsi="Times New Roman" w:cs="Times New Roman"/>
          <w:lang w:val="en-GB"/>
        </w:rPr>
      </w:pPr>
      <w:r>
        <w:rPr>
          <w:rFonts w:ascii="Times New Roman" w:eastAsiaTheme="minorHAnsi" w:hAnsi="Times New Roman" w:cs="Times New Roman"/>
          <w:lang w:val="en-GB"/>
        </w:rPr>
        <w:lastRenderedPageBreak/>
        <w:t>*</w:t>
      </w:r>
      <w:proofErr w:type="spellStart"/>
      <w:r w:rsidRPr="00A921F8">
        <w:rPr>
          <w:rFonts w:ascii="Times New Roman" w:eastAsiaTheme="minorHAnsi" w:hAnsi="Times New Roman" w:cs="Times New Roman"/>
          <w:lang w:val="en-GB"/>
        </w:rPr>
        <w:t>Hireau</w:t>
      </w:r>
      <w:proofErr w:type="spellEnd"/>
      <w:r w:rsidRPr="00A921F8">
        <w:rPr>
          <w:rFonts w:ascii="Times New Roman" w:eastAsiaTheme="minorHAnsi" w:hAnsi="Times New Roman" w:cs="Times New Roman"/>
          <w:lang w:val="en-GB"/>
        </w:rPr>
        <w:t>, J.-L</w:t>
      </w:r>
      <w:r w:rsidRPr="00A921F8">
        <w:rPr>
          <w:rFonts w:ascii="Times New Roman" w:eastAsiaTheme="minorHAnsi" w:hAnsi="Times New Roman" w:cs="Times New Roman"/>
          <w:i/>
          <w:lang w:val="en-GB"/>
        </w:rPr>
        <w:t xml:space="preserve">.  Introduction </w:t>
      </w:r>
      <w:proofErr w:type="spellStart"/>
      <w:r w:rsidRPr="00A921F8">
        <w:rPr>
          <w:rFonts w:ascii="Times New Roman" w:eastAsiaTheme="minorHAnsi" w:hAnsi="Times New Roman" w:cs="Times New Roman"/>
          <w:i/>
          <w:lang w:val="en-GB"/>
        </w:rPr>
        <w:t>historique</w:t>
      </w:r>
      <w:proofErr w:type="spellEnd"/>
      <w:r w:rsidRPr="00A921F8">
        <w:rPr>
          <w:rFonts w:ascii="Times New Roman" w:eastAsiaTheme="minorHAnsi" w:hAnsi="Times New Roman" w:cs="Times New Roman"/>
          <w:i/>
          <w:lang w:val="en-GB"/>
        </w:rPr>
        <w:t xml:space="preserve"> au droit</w:t>
      </w:r>
      <w:r w:rsidRPr="00A921F8">
        <w:rPr>
          <w:rFonts w:ascii="Times New Roman" w:eastAsiaTheme="minorHAnsi" w:hAnsi="Times New Roman" w:cs="Times New Roman"/>
          <w:lang w:val="en-GB"/>
        </w:rPr>
        <w:t>.  Paris:  Flammarion, 2009.</w:t>
      </w:r>
    </w:p>
    <w:p w14:paraId="2F473989" w14:textId="77777777" w:rsidR="00EC11AC" w:rsidRDefault="00EC11AC" w:rsidP="00F45042">
      <w:pPr>
        <w:pStyle w:val="NoSpacing"/>
        <w:rPr>
          <w:rFonts w:ascii="Times New Roman" w:eastAsiaTheme="minorHAnsi" w:hAnsi="Times New Roman" w:cs="Times New Roman"/>
          <w:lang w:val="en-GB"/>
        </w:rPr>
      </w:pPr>
    </w:p>
    <w:p w14:paraId="78121DEA" w14:textId="5F648B77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  <w:lang w:val="de-DE"/>
        </w:rPr>
        <w:t>Hoke</w:t>
      </w:r>
      <w:proofErr w:type="spellEnd"/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Rudolf.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“</w:t>
      </w:r>
      <w:proofErr w:type="spellStart"/>
      <w:r w:rsidRPr="00AD60A1">
        <w:rPr>
          <w:rFonts w:ascii="Times New Roman" w:hAnsi="Times New Roman" w:cs="Times New Roman"/>
          <w:lang w:val="de-DE"/>
        </w:rPr>
        <w:t>Bodins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Einfluss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auf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die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Anfänge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der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Dogmatik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des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deutschen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Reischsstaatsrechts</w:t>
      </w:r>
      <w:proofErr w:type="spellEnd"/>
      <w:r w:rsidR="00F276A6" w:rsidRPr="00AD60A1">
        <w:rPr>
          <w:rFonts w:ascii="Times New Roman" w:hAnsi="Times New Roman" w:cs="Times New Roman"/>
          <w:lang w:val="de-DE"/>
        </w:rPr>
        <w:t>.”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In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Jean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Bodin: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Verhandlungen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der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internationalen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Bodin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Tagung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in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München</w:t>
      </w:r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edited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by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Horst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Denzer</w:t>
      </w:r>
      <w:proofErr w:type="spellEnd"/>
      <w:r w:rsidRPr="00AD60A1">
        <w:rPr>
          <w:rFonts w:ascii="Times New Roman" w:hAnsi="Times New Roman" w:cs="Times New Roman"/>
          <w:lang w:val="de-DE"/>
        </w:rPr>
        <w:t>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</w:rPr>
        <w:t>Munich: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C.H.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Beck,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1973</w:t>
      </w:r>
      <w:r w:rsidR="005A7399"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="005A7399" w:rsidRPr="00AD60A1">
        <w:rPr>
          <w:rFonts w:ascii="Times New Roman" w:hAnsi="Times New Roman" w:cs="Times New Roman"/>
        </w:rPr>
        <w:t>315-332</w:t>
      </w:r>
      <w:r w:rsidRPr="00AD60A1">
        <w:rPr>
          <w:rFonts w:ascii="Times New Roman" w:hAnsi="Times New Roman" w:cs="Times New Roman"/>
        </w:rPr>
        <w:t>.</w:t>
      </w:r>
    </w:p>
    <w:p w14:paraId="6A12A0CD" w14:textId="77777777" w:rsidR="000E792E" w:rsidRPr="00AD60A1" w:rsidRDefault="000E792E" w:rsidP="00F45042">
      <w:pPr>
        <w:pStyle w:val="NoSpacing"/>
        <w:rPr>
          <w:rFonts w:ascii="Times New Roman" w:hAnsi="Times New Roman" w:cs="Times New Roman"/>
        </w:rPr>
      </w:pPr>
    </w:p>
    <w:p w14:paraId="1E97B4EA" w14:textId="237E7F5C" w:rsidR="00B839E1" w:rsidRDefault="00B839E1" w:rsidP="00B839E1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GB"/>
        </w:rPr>
      </w:pPr>
      <w:r w:rsidRPr="00AD60A1">
        <w:rPr>
          <w:rFonts w:ascii="Times New Roman" w:eastAsiaTheme="minorEastAsia" w:hAnsi="Times New Roman" w:cs="Times New Roman"/>
          <w:lang w:eastAsia="en-GB"/>
        </w:rPr>
        <w:t>Holt,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M</w:t>
      </w:r>
      <w:r w:rsidR="004E1D9A" w:rsidRPr="00AD60A1">
        <w:rPr>
          <w:rFonts w:ascii="Times New Roman" w:eastAsiaTheme="minorEastAsia" w:hAnsi="Times New Roman" w:cs="Times New Roman"/>
          <w:lang w:eastAsia="en-GB"/>
        </w:rPr>
        <w:t>ack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P.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“</w:t>
      </w:r>
      <w:proofErr w:type="spellStart"/>
      <w:r w:rsidRPr="00AD60A1">
        <w:rPr>
          <w:rFonts w:ascii="Times New Roman" w:eastAsiaTheme="minorEastAsia" w:hAnsi="Times New Roman" w:cs="Times New Roman"/>
          <w:lang w:eastAsia="en-GB"/>
        </w:rPr>
        <w:t>L'évolution</w:t>
      </w:r>
      <w:proofErr w:type="spellEnd"/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des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'</w:t>
      </w:r>
      <w:proofErr w:type="spellStart"/>
      <w:r w:rsidRPr="00AD60A1">
        <w:rPr>
          <w:rFonts w:ascii="Times New Roman" w:eastAsiaTheme="minorEastAsia" w:hAnsi="Times New Roman" w:cs="Times New Roman"/>
          <w:lang w:eastAsia="en-GB"/>
        </w:rPr>
        <w:t>Politiques</w:t>
      </w:r>
      <w:proofErr w:type="spellEnd"/>
      <w:r w:rsidRPr="00AD60A1">
        <w:rPr>
          <w:rFonts w:ascii="Times New Roman" w:eastAsiaTheme="minorEastAsia" w:hAnsi="Times New Roman" w:cs="Times New Roman"/>
          <w:lang w:eastAsia="en-GB"/>
        </w:rPr>
        <w:t>'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face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aux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lang w:eastAsia="en-GB"/>
        </w:rPr>
        <w:t>Églises</w:t>
      </w:r>
      <w:proofErr w:type="spellEnd"/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(1560-1598).”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De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Michel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de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l'Hospital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à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i/>
          <w:lang w:eastAsia="en-GB"/>
        </w:rPr>
        <w:t>l'Édit</w:t>
      </w:r>
      <w:proofErr w:type="spellEnd"/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de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Nantes: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i/>
          <w:lang w:eastAsia="en-GB"/>
        </w:rPr>
        <w:t>politique</w:t>
      </w:r>
      <w:proofErr w:type="spellEnd"/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et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religion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face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aux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i/>
          <w:lang w:eastAsia="en-GB"/>
        </w:rPr>
        <w:t>Églises</w:t>
      </w:r>
      <w:proofErr w:type="spellEnd"/>
      <w:r w:rsidRPr="00AD60A1">
        <w:rPr>
          <w:rFonts w:ascii="Times New Roman" w:eastAsiaTheme="minorEastAsia" w:hAnsi="Times New Roman" w:cs="Times New Roman"/>
          <w:lang w:eastAsia="en-GB"/>
        </w:rPr>
        <w:t>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Ed.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T.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lang w:eastAsia="en-GB"/>
        </w:rPr>
        <w:t>Wanegffelen</w:t>
      </w:r>
      <w:proofErr w:type="spellEnd"/>
      <w:r w:rsidRPr="00AD60A1">
        <w:rPr>
          <w:rFonts w:ascii="Times New Roman" w:eastAsiaTheme="minorEastAsia" w:hAnsi="Times New Roman" w:cs="Times New Roman"/>
          <w:lang w:eastAsia="en-GB"/>
        </w:rPr>
        <w:t>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Clermont-Ferrand: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Presses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lang w:eastAsia="en-GB"/>
        </w:rPr>
        <w:t>Universitaires</w:t>
      </w:r>
      <w:proofErr w:type="spellEnd"/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Blaise-Pascal</w:t>
      </w:r>
      <w:r w:rsidRPr="00AD60A1">
        <w:rPr>
          <w:rFonts w:ascii="Times New Roman" w:eastAsiaTheme="minorEastAsia" w:hAnsi="Times New Roman" w:cs="Times New Roman"/>
          <w:b/>
          <w:bCs/>
          <w:lang w:eastAsia="en-GB"/>
        </w:rPr>
        <w:t>,</w:t>
      </w:r>
      <w:r w:rsidR="000F416C">
        <w:rPr>
          <w:rFonts w:ascii="Times New Roman" w:eastAsiaTheme="minorEastAsia" w:hAnsi="Times New Roman" w:cs="Times New Roman"/>
          <w:b/>
          <w:bCs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bCs/>
          <w:lang w:eastAsia="en-GB"/>
        </w:rPr>
        <w:t>2002,</w:t>
      </w:r>
      <w:r w:rsidR="000F416C">
        <w:rPr>
          <w:rFonts w:ascii="Times New Roman" w:eastAsiaTheme="minorEastAsia" w:hAnsi="Times New Roman" w:cs="Times New Roman"/>
          <w:bCs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591-607.</w:t>
      </w:r>
    </w:p>
    <w:p w14:paraId="46E8BB8C" w14:textId="696FBC81" w:rsidR="00201DF9" w:rsidRDefault="00201DF9" w:rsidP="00B839E1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GB"/>
        </w:rPr>
      </w:pPr>
    </w:p>
    <w:p w14:paraId="7E9F881C" w14:textId="4935A5EA" w:rsidR="00201DF9" w:rsidRPr="00AD60A1" w:rsidRDefault="00201DF9" w:rsidP="00B839E1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GB"/>
        </w:rPr>
      </w:pPr>
      <w:r>
        <w:rPr>
          <w:rFonts w:ascii="Times New Roman" w:eastAsiaTheme="minorHAnsi" w:hAnsi="Times New Roman" w:cs="Times New Roman"/>
          <w:lang w:val="en-GB"/>
        </w:rPr>
        <w:t>*</w:t>
      </w:r>
      <w:r w:rsidRPr="00A921F8">
        <w:rPr>
          <w:rFonts w:ascii="Times New Roman" w:eastAsiaTheme="minorHAnsi" w:hAnsi="Times New Roman" w:cs="Times New Roman"/>
          <w:lang w:val="en-GB"/>
        </w:rPr>
        <w:t xml:space="preserve">Holt, Mack P.  </w:t>
      </w:r>
      <w:r w:rsidRPr="00A921F8">
        <w:rPr>
          <w:rFonts w:ascii="Times New Roman" w:eastAsiaTheme="minorHAnsi" w:hAnsi="Times New Roman" w:cs="Times New Roman"/>
          <w:i/>
          <w:lang w:val="en-GB"/>
        </w:rPr>
        <w:t>Renaissance and Reformation France, 1500-1648</w:t>
      </w:r>
      <w:r w:rsidRPr="00A921F8">
        <w:rPr>
          <w:rFonts w:ascii="Times New Roman" w:eastAsiaTheme="minorHAnsi" w:hAnsi="Times New Roman" w:cs="Times New Roman"/>
          <w:lang w:val="en-GB"/>
        </w:rPr>
        <w:t>.  Oxford:  Oxford University Press, 2002.</w:t>
      </w:r>
    </w:p>
    <w:p w14:paraId="3D04422F" w14:textId="77777777" w:rsidR="00B839E1" w:rsidRPr="00AD60A1" w:rsidRDefault="00B839E1" w:rsidP="00631831">
      <w:pPr>
        <w:pStyle w:val="NoSpacing"/>
        <w:rPr>
          <w:rFonts w:ascii="Times New Roman" w:hAnsi="Times New Roman" w:cs="Times New Roman"/>
        </w:rPr>
      </w:pPr>
    </w:p>
    <w:p w14:paraId="67AFCFFB" w14:textId="3413D974" w:rsidR="00631831" w:rsidRPr="00AD60A1" w:rsidRDefault="00631831" w:rsidP="00631831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</w:rPr>
        <w:t>Hoorens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Vera.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“Why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did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Johann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Weyer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write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</w:rPr>
        <w:t>De</w:t>
      </w:r>
      <w:r w:rsidR="000F416C">
        <w:rPr>
          <w:rFonts w:ascii="Times New Roman" w:hAnsi="Times New Roman" w:cs="Times New Roman"/>
          <w:i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</w:rPr>
        <w:t>Praestigiis</w:t>
      </w:r>
      <w:proofErr w:type="spellEnd"/>
      <w:r w:rsidR="000F416C">
        <w:rPr>
          <w:rFonts w:ascii="Times New Roman" w:hAnsi="Times New Roman" w:cs="Times New Roman"/>
          <w:i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</w:rPr>
        <w:t>daemonum</w:t>
      </w:r>
      <w:proofErr w:type="spellEnd"/>
      <w:r w:rsidRPr="00AD60A1">
        <w:rPr>
          <w:rFonts w:ascii="Times New Roman" w:hAnsi="Times New Roman" w:cs="Times New Roman"/>
        </w:rPr>
        <w:t>?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</w:rPr>
        <w:t>Low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Countries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Historical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Review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</w:rPr>
        <w:t>129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(1)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(2014):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3-24.</w:t>
      </w:r>
    </w:p>
    <w:p w14:paraId="5ECAC585" w14:textId="77777777" w:rsidR="00631831" w:rsidRPr="00AD60A1" w:rsidRDefault="00631831" w:rsidP="00F45042">
      <w:pPr>
        <w:pStyle w:val="NoSpacing"/>
        <w:rPr>
          <w:rFonts w:ascii="Times New Roman" w:hAnsi="Times New Roman" w:cs="Times New Roman"/>
        </w:rPr>
      </w:pPr>
    </w:p>
    <w:p w14:paraId="24086A64" w14:textId="3BCDA514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</w:rPr>
        <w:t>Höpfl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Harro</w:t>
      </w:r>
      <w:proofErr w:type="spellEnd"/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Jesuit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Political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Thought.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Society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Jesus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and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State,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c.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1540-1630</w:t>
      </w:r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Cambridge: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Cambridge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University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Press,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2004.</w:t>
      </w:r>
    </w:p>
    <w:p w14:paraId="2A503822" w14:textId="77777777" w:rsidR="000E792E" w:rsidRPr="00AD60A1" w:rsidRDefault="000E792E" w:rsidP="00F45042">
      <w:pPr>
        <w:pStyle w:val="NoSpacing"/>
        <w:rPr>
          <w:rFonts w:ascii="Times New Roman" w:hAnsi="Times New Roman" w:cs="Times New Roman"/>
        </w:rPr>
      </w:pPr>
    </w:p>
    <w:p w14:paraId="62864817" w14:textId="00A5F43F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</w:rPr>
        <w:t>Hotson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Howard.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Commonplace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Learning: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Ramism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and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its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German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Ramifications,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1543-1630.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2A6289" w:rsidRPr="00AD60A1">
        <w:rPr>
          <w:rFonts w:ascii="Times New Roman" w:hAnsi="Times New Roman" w:cs="Times New Roman"/>
          <w:lang w:val="fr-FR"/>
        </w:rPr>
        <w:t>Oxford: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Oxford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University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Press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(Oxford-Warburg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Studies),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2007.</w:t>
      </w:r>
    </w:p>
    <w:p w14:paraId="7A8EB0AF" w14:textId="7997CB95" w:rsidR="000F416C" w:rsidRDefault="000F416C" w:rsidP="00F45042">
      <w:pPr>
        <w:pStyle w:val="NoSpacing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14:paraId="54888F18" w14:textId="5DB165B6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Houllemare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Marie.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“Alléguer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l’interêt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2A6289" w:rsidRPr="00AD60A1">
        <w:rPr>
          <w:rFonts w:ascii="Times New Roman" w:hAnsi="Times New Roman" w:cs="Times New Roman"/>
          <w:lang w:val="fr-FR"/>
        </w:rPr>
        <w:t>general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="002A6289" w:rsidRPr="00AD60A1">
        <w:rPr>
          <w:rFonts w:ascii="Times New Roman" w:hAnsi="Times New Roman" w:cs="Times New Roman"/>
          <w:lang w:val="fr-FR"/>
        </w:rPr>
        <w:t>au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2A6289" w:rsidRPr="00AD60A1">
        <w:rPr>
          <w:rFonts w:ascii="Times New Roman" w:hAnsi="Times New Roman" w:cs="Times New Roman"/>
          <w:lang w:val="fr-FR"/>
        </w:rPr>
        <w:t>parlement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2A6289"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2A6289" w:rsidRPr="00AD60A1">
        <w:rPr>
          <w:rFonts w:ascii="Times New Roman" w:hAnsi="Times New Roman" w:cs="Times New Roman"/>
          <w:lang w:val="fr-FR"/>
        </w:rPr>
        <w:t>Paris: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un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éclairage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sur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justice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au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XVIe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siècle</w:t>
      </w:r>
      <w:r w:rsidR="00F276A6" w:rsidRPr="00AD60A1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Actes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la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journée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d’études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8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novembre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2005,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Caisse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Nationale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Caisses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d’Épargne,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Paris</w:t>
      </w:r>
      <w:r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Histoire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et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archives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2A6289" w:rsidRPr="00AD60A1">
        <w:rPr>
          <w:rFonts w:ascii="Times New Roman" w:hAnsi="Times New Roman" w:cs="Times New Roman"/>
          <w:lang w:val="fr-FR"/>
        </w:rPr>
        <w:t>19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2A6289" w:rsidRPr="00AD60A1">
        <w:rPr>
          <w:rFonts w:ascii="Times New Roman" w:hAnsi="Times New Roman" w:cs="Times New Roman"/>
          <w:lang w:val="fr-FR"/>
        </w:rPr>
        <w:t>(2006):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131-152.</w:t>
      </w:r>
    </w:p>
    <w:p w14:paraId="15E66569" w14:textId="77777777" w:rsidR="000E792E" w:rsidRPr="00AD60A1" w:rsidRDefault="000E792E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4F1D32D8" w14:textId="27699F93" w:rsidR="000F416C" w:rsidRDefault="00A06D8E" w:rsidP="00005A79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Houllemare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Marie.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‘Ecrire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justice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hors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greffe: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mémoire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judiciaire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dans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ville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à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Paris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au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XVIe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siècle’.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Une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histoire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la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mémoire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judiciaire</w:t>
      </w:r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edited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by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Olivier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Poncet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and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Isabelle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Storez-Brancourt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319-333.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Paris: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École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Chartes,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2009.</w:t>
      </w:r>
      <w:r w:rsidR="000F416C">
        <w:rPr>
          <w:rFonts w:ascii="Times New Roman" w:hAnsi="Times New Roman" w:cs="Times New Roman"/>
          <w:lang w:val="fr-FR"/>
        </w:rPr>
        <w:t xml:space="preserve"> </w:t>
      </w:r>
    </w:p>
    <w:p w14:paraId="2E345951" w14:textId="1A1B8466" w:rsidR="000F416C" w:rsidRDefault="000F416C" w:rsidP="00005A79">
      <w:pPr>
        <w:pStyle w:val="NoSpacing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14:paraId="42CD30E1" w14:textId="770FAB20" w:rsidR="00B64766" w:rsidRPr="00AD60A1" w:rsidRDefault="00A06D8E" w:rsidP="00005A79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Houllemare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Marie.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2A6289" w:rsidRPr="00AD60A1">
        <w:rPr>
          <w:rFonts w:ascii="Times New Roman" w:hAnsi="Times New Roman" w:cs="Times New Roman"/>
          <w:i/>
          <w:iCs/>
          <w:lang w:val="fr-FR"/>
        </w:rPr>
        <w:t>Politique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2A6289"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2A6289" w:rsidRPr="00AD60A1">
        <w:rPr>
          <w:rFonts w:ascii="Times New Roman" w:hAnsi="Times New Roman" w:cs="Times New Roman"/>
          <w:i/>
          <w:iCs/>
          <w:lang w:val="fr-FR"/>
        </w:rPr>
        <w:t>la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2A6289" w:rsidRPr="00AD60A1">
        <w:rPr>
          <w:rFonts w:ascii="Times New Roman" w:hAnsi="Times New Roman" w:cs="Times New Roman"/>
          <w:i/>
          <w:iCs/>
          <w:lang w:val="fr-FR"/>
        </w:rPr>
        <w:t>parole: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Parlement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Paris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au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XVIe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siécle</w:t>
      </w:r>
      <w:proofErr w:type="spellEnd"/>
      <w:r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</w:rPr>
        <w:t>Geneva: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Droz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(‘</w:t>
      </w:r>
      <w:proofErr w:type="spellStart"/>
      <w:r w:rsidRPr="00AD60A1">
        <w:rPr>
          <w:rFonts w:ascii="Times New Roman" w:hAnsi="Times New Roman" w:cs="Times New Roman"/>
        </w:rPr>
        <w:t>Travaux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d’Humanisme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et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Renaissance’,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no.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479),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2011.</w:t>
      </w:r>
    </w:p>
    <w:p w14:paraId="54D9095E" w14:textId="77777777" w:rsidR="00B64766" w:rsidRPr="00AD60A1" w:rsidRDefault="00B64766" w:rsidP="00631831">
      <w:pPr>
        <w:pStyle w:val="NoSpacing"/>
        <w:rPr>
          <w:rFonts w:ascii="Times New Roman" w:hAnsi="Times New Roman" w:cs="Times New Roman"/>
        </w:rPr>
      </w:pPr>
    </w:p>
    <w:p w14:paraId="25494EFD" w14:textId="34C5CBA6" w:rsidR="00631831" w:rsidRPr="00AD60A1" w:rsidRDefault="00631831" w:rsidP="00631831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H</w:t>
      </w:r>
      <w:r w:rsidR="002A6289" w:rsidRPr="00AD60A1">
        <w:rPr>
          <w:rFonts w:ascii="Times New Roman" w:hAnsi="Times New Roman" w:cs="Times New Roman"/>
        </w:rPr>
        <w:t>ouston,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="002A6289" w:rsidRPr="00AD60A1">
        <w:rPr>
          <w:rFonts w:ascii="Times New Roman" w:hAnsi="Times New Roman" w:cs="Times New Roman"/>
        </w:rPr>
        <w:t>Rab</w:t>
      </w:r>
      <w:proofErr w:type="spellEnd"/>
      <w:r w:rsidR="002A6289"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="002A6289" w:rsidRPr="00AD60A1">
        <w:rPr>
          <w:rFonts w:ascii="Times New Roman" w:hAnsi="Times New Roman" w:cs="Times New Roman"/>
        </w:rPr>
        <w:t>“Custom</w:t>
      </w:r>
      <w:r w:rsidR="000F416C">
        <w:rPr>
          <w:rFonts w:ascii="Times New Roman" w:hAnsi="Times New Roman" w:cs="Times New Roman"/>
        </w:rPr>
        <w:t xml:space="preserve"> </w:t>
      </w:r>
      <w:r w:rsidR="002A6289"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="002A6289" w:rsidRPr="00AD60A1">
        <w:rPr>
          <w:rFonts w:ascii="Times New Roman" w:hAnsi="Times New Roman" w:cs="Times New Roman"/>
        </w:rPr>
        <w:t>Context</w:t>
      </w:r>
      <w:r w:rsidRPr="00AD60A1">
        <w:rPr>
          <w:rFonts w:ascii="Times New Roman" w:hAnsi="Times New Roman" w:cs="Times New Roman"/>
        </w:rPr>
        <w:t>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Medieval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Early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Modern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Scotland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England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</w:rPr>
        <w:t>Past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&amp;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Present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</w:rPr>
        <w:t>211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(1)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(2011):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35-76.</w:t>
      </w:r>
    </w:p>
    <w:p w14:paraId="295351E4" w14:textId="23225E79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C796D05" w14:textId="670F9255" w:rsidR="000F416C" w:rsidRDefault="00A06D8E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</w:rPr>
        <w:t>Howland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Douglas.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“Translating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Liberty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Nineteenth-Century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Japan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Journal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History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Ideas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62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(2001):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161-81.</w:t>
      </w:r>
      <w:r w:rsidR="000F416C">
        <w:rPr>
          <w:rFonts w:ascii="Times New Roman" w:hAnsi="Times New Roman" w:cs="Times New Roman"/>
        </w:rPr>
        <w:t xml:space="preserve"> </w:t>
      </w:r>
    </w:p>
    <w:p w14:paraId="595846CF" w14:textId="5B6DB94B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AA165EB" w14:textId="27AB0762" w:rsidR="000F416C" w:rsidRDefault="00A06D8E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</w:rPr>
        <w:t>Howland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Douglas.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Translating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West: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Language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and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Political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Reason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Nineteenth-Century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Japan</w:t>
      </w:r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Honolulu: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Hawaii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Press,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2002.</w:t>
      </w:r>
      <w:r w:rsidR="000F416C">
        <w:rPr>
          <w:rFonts w:ascii="Times New Roman" w:hAnsi="Times New Roman" w:cs="Times New Roman"/>
        </w:rPr>
        <w:t xml:space="preserve"> </w:t>
      </w:r>
    </w:p>
    <w:p w14:paraId="0CCF9F5F" w14:textId="6746F9EA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421BF6E" w14:textId="731F9229" w:rsidR="000F416C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  <w:proofErr w:type="spellStart"/>
      <w:r w:rsidRPr="00AD60A1">
        <w:rPr>
          <w:rFonts w:ascii="Times New Roman" w:hAnsi="Times New Roman" w:cs="Times New Roman"/>
        </w:rPr>
        <w:t>Hsia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Ronnie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Po-chia.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Jesuit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Forbidden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City: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Matteo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Ricci,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1552-1610</w:t>
      </w:r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New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York: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Oxford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University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Press,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2010.</w:t>
      </w:r>
      <w:r w:rsidR="000F416C">
        <w:rPr>
          <w:rFonts w:ascii="Times New Roman" w:hAnsi="Times New Roman" w:cs="Times New Roman"/>
          <w:lang w:val="es-ES"/>
        </w:rPr>
        <w:t xml:space="preserve"> </w:t>
      </w:r>
    </w:p>
    <w:p w14:paraId="6DB9901D" w14:textId="1D371194" w:rsidR="000F416C" w:rsidRDefault="000F416C" w:rsidP="00F45042">
      <w:pPr>
        <w:pStyle w:val="NoSpacing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</w:t>
      </w:r>
    </w:p>
    <w:p w14:paraId="02DA885F" w14:textId="6B08BD7E" w:rsidR="000F416C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  <w:proofErr w:type="spellStart"/>
      <w:r w:rsidRPr="00AD60A1">
        <w:rPr>
          <w:rFonts w:ascii="Times New Roman" w:hAnsi="Times New Roman" w:cs="Times New Roman"/>
          <w:lang w:val="es-ES"/>
        </w:rPr>
        <w:lastRenderedPageBreak/>
        <w:t>Huesbe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Llanos,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Marco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A.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“La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recepcion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del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pensamiento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politico-juridico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de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Juan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Bodino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en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autores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alemanes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de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comienzos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del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siglo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XVII.”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Revista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de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estudios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historico-juridicos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2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(1977):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189-213.</w:t>
      </w:r>
      <w:r w:rsidR="000F416C">
        <w:rPr>
          <w:rFonts w:ascii="Times New Roman" w:hAnsi="Times New Roman" w:cs="Times New Roman"/>
          <w:lang w:val="es-ES"/>
        </w:rPr>
        <w:t xml:space="preserve"> </w:t>
      </w:r>
    </w:p>
    <w:p w14:paraId="14AE6447" w14:textId="495A7A44" w:rsidR="000F416C" w:rsidRDefault="000F416C" w:rsidP="00F45042">
      <w:pPr>
        <w:pStyle w:val="NoSpacing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</w:t>
      </w:r>
    </w:p>
    <w:p w14:paraId="0149C161" w14:textId="08A9F1AC" w:rsidR="000F416C" w:rsidRDefault="00A06D8E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  <w:lang w:val="es-ES"/>
        </w:rPr>
        <w:t>Huesbe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Llanos,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Marco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A.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“La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teoria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del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poder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y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el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derecho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a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dictar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leyes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en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la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epoca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del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absolutismo.”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Revista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de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estudios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historico-juridicos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3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(1978):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233-254.</w:t>
      </w:r>
      <w:r w:rsidR="000F416C">
        <w:rPr>
          <w:rFonts w:ascii="Times New Roman" w:hAnsi="Times New Roman" w:cs="Times New Roman"/>
        </w:rPr>
        <w:t xml:space="preserve"> </w:t>
      </w:r>
    </w:p>
    <w:p w14:paraId="058C5898" w14:textId="7AA91950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42F7517" w14:textId="5CFECAEA" w:rsidR="000F416C" w:rsidRDefault="00A06D8E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</w:rPr>
        <w:t>Hulliung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Mark.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“Patriarchalism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its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Early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Enemies.”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Political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Theory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(4)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(1974):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410-419.</w:t>
      </w:r>
      <w:r w:rsidR="000F416C">
        <w:rPr>
          <w:rFonts w:ascii="Times New Roman" w:hAnsi="Times New Roman" w:cs="Times New Roman"/>
        </w:rPr>
        <w:t xml:space="preserve"> </w:t>
      </w:r>
    </w:p>
    <w:p w14:paraId="086812B6" w14:textId="56CB820F" w:rsidR="00D41779" w:rsidRPr="00AD60A1" w:rsidRDefault="00D41779" w:rsidP="00F45042">
      <w:pPr>
        <w:pStyle w:val="NoSpacing"/>
        <w:rPr>
          <w:rFonts w:ascii="Times New Roman" w:hAnsi="Times New Roman" w:cs="Times New Roman"/>
        </w:rPr>
      </w:pPr>
    </w:p>
    <w:p w14:paraId="5BABEFB1" w14:textId="765C6227" w:rsidR="000F416C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Hunter,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Ian,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David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Saunders.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Natural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Law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and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Civil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Sovereignty: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Moral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Right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and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State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Authority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Early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Modern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Political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Thought.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</w:rPr>
        <w:t>London: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Palgrave</w:t>
      </w:r>
      <w:proofErr w:type="spellEnd"/>
      <w:r w:rsidRPr="00AD60A1">
        <w:rPr>
          <w:rFonts w:ascii="Times New Roman" w:hAnsi="Times New Roman" w:cs="Times New Roman"/>
        </w:rPr>
        <w:t>/Macmillan,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2002.</w:t>
      </w:r>
      <w:r w:rsidR="000F416C">
        <w:rPr>
          <w:rFonts w:ascii="Times New Roman" w:hAnsi="Times New Roman" w:cs="Times New Roman"/>
        </w:rPr>
        <w:t xml:space="preserve"> </w:t>
      </w:r>
    </w:p>
    <w:p w14:paraId="6E174F4F" w14:textId="512E7631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BA27895" w14:textId="4CFA5D53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Iliffe,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Rob.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‘The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Masculine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Birth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Time: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Temporal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Frameworks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Early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Modern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Natural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Philosophy’.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British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Journal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for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History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Science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33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(4)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(2000):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427-453</w:t>
      </w:r>
      <w:r w:rsidR="001C52C0" w:rsidRPr="00AD60A1">
        <w:rPr>
          <w:rFonts w:ascii="Times New Roman" w:hAnsi="Times New Roman" w:cs="Times New Roman"/>
        </w:rPr>
        <w:t>.</w:t>
      </w:r>
    </w:p>
    <w:p w14:paraId="42F8A2E7" w14:textId="77777777" w:rsidR="000E792E" w:rsidRPr="00AD60A1" w:rsidRDefault="000E792E" w:rsidP="00F45042">
      <w:pPr>
        <w:pStyle w:val="NoSpacing"/>
        <w:rPr>
          <w:rFonts w:ascii="Times New Roman" w:hAnsi="Times New Roman" w:cs="Times New Roman"/>
        </w:rPr>
      </w:pPr>
    </w:p>
    <w:p w14:paraId="578E494A" w14:textId="2E081A04" w:rsidR="00A06D8E" w:rsidRPr="00AD60A1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  <w:proofErr w:type="spellStart"/>
      <w:r w:rsidRPr="00AD60A1">
        <w:rPr>
          <w:rFonts w:ascii="Times New Roman" w:hAnsi="Times New Roman" w:cs="Times New Roman"/>
        </w:rPr>
        <w:t>Isnardi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Parente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Margherita.</w:t>
      </w:r>
      <w:r w:rsidR="000F416C">
        <w:rPr>
          <w:rFonts w:ascii="Times New Roman" w:hAnsi="Times New Roman" w:cs="Times New Roman"/>
        </w:rPr>
        <w:t xml:space="preserve"> </w:t>
      </w:r>
      <w:r w:rsidR="002A6289" w:rsidRPr="00AD60A1">
        <w:rPr>
          <w:rFonts w:ascii="Times New Roman" w:hAnsi="Times New Roman" w:cs="Times New Roman"/>
          <w:lang w:val="fr-FR"/>
        </w:rPr>
        <w:t>“Le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2A6289" w:rsidRPr="00AD60A1">
        <w:rPr>
          <w:rFonts w:ascii="Times New Roman" w:hAnsi="Times New Roman" w:cs="Times New Roman"/>
          <w:lang w:val="fr-FR"/>
        </w:rPr>
        <w:t>volontarisme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2A6289"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2A6289" w:rsidRPr="00AD60A1">
        <w:rPr>
          <w:rFonts w:ascii="Times New Roman" w:hAnsi="Times New Roman" w:cs="Times New Roman"/>
          <w:lang w:val="fr-FR"/>
        </w:rPr>
        <w:t>Jean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2A6289" w:rsidRPr="00AD60A1">
        <w:rPr>
          <w:rFonts w:ascii="Times New Roman" w:hAnsi="Times New Roman" w:cs="Times New Roman"/>
          <w:lang w:val="fr-FR"/>
        </w:rPr>
        <w:t>Bodin: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Maïmonide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ou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Duns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Scot</w:t>
      </w:r>
      <w:proofErr w:type="spellEnd"/>
      <w:r w:rsidR="00F276A6" w:rsidRPr="00AD60A1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In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Jean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Bodin: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Verhandlungen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der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internationalen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Bodin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Tagung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in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München</w:t>
      </w:r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edited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by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Horst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Denzer</w:t>
      </w:r>
      <w:proofErr w:type="spellEnd"/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39-52.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2A6289" w:rsidRPr="00AD60A1">
        <w:rPr>
          <w:rFonts w:ascii="Times New Roman" w:hAnsi="Times New Roman" w:cs="Times New Roman"/>
          <w:lang w:val="es-ES"/>
        </w:rPr>
        <w:t>Munich: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C.H.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Beck,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1973.</w:t>
      </w:r>
    </w:p>
    <w:p w14:paraId="089E7FC4" w14:textId="77777777" w:rsidR="000E792E" w:rsidRPr="00AD60A1" w:rsidRDefault="000E792E" w:rsidP="00F45042">
      <w:pPr>
        <w:pStyle w:val="NoSpacing"/>
        <w:rPr>
          <w:rFonts w:ascii="Times New Roman" w:hAnsi="Times New Roman" w:cs="Times New Roman"/>
          <w:lang w:val="es-ES"/>
        </w:rPr>
      </w:pPr>
    </w:p>
    <w:p w14:paraId="43983A8D" w14:textId="7EF458FE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  <w:lang w:val="es-ES"/>
        </w:rPr>
        <w:t>Isnardi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Parente</w:t>
      </w:r>
      <w:proofErr w:type="spellEnd"/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Margherita</w:t>
      </w:r>
      <w:r w:rsidRPr="00AD60A1">
        <w:rPr>
          <w:rFonts w:ascii="Times New Roman" w:hAnsi="Times New Roman" w:cs="Times New Roman"/>
          <w:smallCaps/>
          <w:lang w:val="es-ES"/>
        </w:rPr>
        <w:t>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Rinascimento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politico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in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Europa</w:t>
      </w:r>
      <w:r w:rsidRPr="00AD60A1">
        <w:rPr>
          <w:rFonts w:ascii="Times New Roman" w:hAnsi="Times New Roman" w:cs="Times New Roman"/>
          <w:lang w:val="es-ES"/>
        </w:rPr>
        <w:t>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Studi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raccolti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da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D.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Quaglioni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e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P.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Carta.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Padova</w:t>
      </w:r>
      <w:proofErr w:type="spellEnd"/>
      <w:r w:rsidRPr="00AD60A1">
        <w:rPr>
          <w:rFonts w:ascii="Times New Roman" w:hAnsi="Times New Roman" w:cs="Times New Roman"/>
        </w:rPr>
        <w:t>: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Cedam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2008.</w:t>
      </w:r>
    </w:p>
    <w:p w14:paraId="420AFD7A" w14:textId="228EAE73" w:rsidR="00A06D8E" w:rsidRPr="00AD60A1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AAB0B63" w14:textId="5BF87C19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Israel,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Jonathan.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Radical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Enlightenment: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Philosophy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and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Making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Modernity,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1650-1750.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</w:rPr>
        <w:t>Oxford: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Oxford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Press,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2001.</w:t>
      </w:r>
    </w:p>
    <w:p w14:paraId="4EE0952E" w14:textId="77777777" w:rsidR="000E792E" w:rsidRPr="00AD60A1" w:rsidRDefault="000E792E" w:rsidP="00F45042">
      <w:pPr>
        <w:pStyle w:val="NoSpacing"/>
        <w:rPr>
          <w:rFonts w:ascii="Times New Roman" w:hAnsi="Times New Roman" w:cs="Times New Roman"/>
        </w:rPr>
      </w:pPr>
    </w:p>
    <w:p w14:paraId="18C7D2BD" w14:textId="0BE0EEFB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Israel,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Jonathan.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Democratic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Enlightenment: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Philosophy,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Revolution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and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Human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Rights,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1750-1790.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</w:rPr>
        <w:t>Oxford: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Oxford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Press,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2011.</w:t>
      </w:r>
      <w:r w:rsidR="000F416C">
        <w:rPr>
          <w:rFonts w:ascii="Times New Roman" w:hAnsi="Times New Roman" w:cs="Times New Roman"/>
        </w:rPr>
        <w:t xml:space="preserve"> </w:t>
      </w:r>
    </w:p>
    <w:p w14:paraId="44EC6C02" w14:textId="77777777" w:rsidR="000E792E" w:rsidRPr="00AD60A1" w:rsidRDefault="000E792E" w:rsidP="00F45042">
      <w:pPr>
        <w:pStyle w:val="NoSpacing"/>
        <w:rPr>
          <w:rFonts w:ascii="Times New Roman" w:hAnsi="Times New Roman" w:cs="Times New Roman"/>
        </w:rPr>
      </w:pPr>
    </w:p>
    <w:p w14:paraId="3CF87047" w14:textId="363E9BAA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Jackson,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H.J.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Marginalia: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Readers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Writing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Books.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</w:rPr>
        <w:t>New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Haven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CT: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Yale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Press,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2001.</w:t>
      </w:r>
    </w:p>
    <w:p w14:paraId="21F82EAF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</w:p>
    <w:p w14:paraId="7E369C93" w14:textId="562ACA20" w:rsidR="00791F8C" w:rsidRPr="00AD60A1" w:rsidRDefault="00791F8C" w:rsidP="00F45042">
      <w:pPr>
        <w:pStyle w:val="NoSpacing"/>
        <w:rPr>
          <w:rFonts w:ascii="Times New Roman" w:hAnsi="Times New Roman" w:cs="Times New Roman"/>
          <w:bCs/>
          <w:lang w:val="en-GB"/>
        </w:rPr>
      </w:pPr>
      <w:r w:rsidRPr="00AD60A1">
        <w:rPr>
          <w:rFonts w:ascii="Times New Roman" w:hAnsi="Times New Roman" w:cs="Times New Roman"/>
          <w:bCs/>
          <w:lang w:val="en-GB"/>
        </w:rPr>
        <w:t>Jacobs,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Jonathan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A.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Reason,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religion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and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natural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law: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from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Plato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to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Spinoza</w:t>
      </w:r>
      <w:r w:rsidRPr="00AD60A1">
        <w:rPr>
          <w:rFonts w:ascii="Times New Roman" w:hAnsi="Times New Roman" w:cs="Times New Roman"/>
          <w:bCs/>
          <w:lang w:val="en-GB"/>
        </w:rPr>
        <w:t>.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New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York: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Oxford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University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Press</w:t>
      </w:r>
      <w:r w:rsidR="00BB1A27" w:rsidRPr="00AD60A1">
        <w:rPr>
          <w:rFonts w:ascii="Times New Roman" w:hAnsi="Times New Roman" w:cs="Times New Roman"/>
          <w:bCs/>
          <w:lang w:val="en-GB"/>
        </w:rPr>
        <w:t>,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="00BB1A27" w:rsidRPr="00AD60A1">
        <w:rPr>
          <w:rFonts w:ascii="Times New Roman" w:hAnsi="Times New Roman" w:cs="Times New Roman"/>
          <w:bCs/>
          <w:lang w:val="en-GB"/>
        </w:rPr>
        <w:t>2012.</w:t>
      </w:r>
    </w:p>
    <w:p w14:paraId="1021B435" w14:textId="77777777" w:rsidR="00791F8C" w:rsidRPr="00AD60A1" w:rsidRDefault="00791F8C" w:rsidP="00F45042">
      <w:pPr>
        <w:pStyle w:val="NoSpacing"/>
        <w:rPr>
          <w:rFonts w:ascii="Times New Roman" w:hAnsi="Times New Roman" w:cs="Times New Roman"/>
        </w:rPr>
      </w:pPr>
    </w:p>
    <w:p w14:paraId="4923AFB6" w14:textId="2D4B7704" w:rsidR="00A06D8E" w:rsidRPr="00AD60A1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  <w:proofErr w:type="spellStart"/>
      <w:r w:rsidRPr="00AD60A1">
        <w:rPr>
          <w:rFonts w:ascii="Times New Roman" w:hAnsi="Times New Roman" w:cs="Times New Roman"/>
        </w:rPr>
        <w:t>Jardeny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Miriam.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</w:t>
      </w:r>
      <w:proofErr w:type="spellStart"/>
      <w:r w:rsidRPr="00AD60A1">
        <w:rPr>
          <w:rFonts w:ascii="Times New Roman" w:hAnsi="Times New Roman" w:cs="Times New Roman"/>
        </w:rPr>
        <w:t>Hayahas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el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hayehudim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bapulmus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hasifruti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shebitkufat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milhamot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hadat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betsarfat</w:t>
      </w:r>
      <w:proofErr w:type="spellEnd"/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Zion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28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(1/2)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(1963):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70-85.</w:t>
      </w:r>
    </w:p>
    <w:p w14:paraId="0F4A8D20" w14:textId="4321A42D" w:rsidR="000F416C" w:rsidRDefault="000F416C" w:rsidP="00F45042">
      <w:pPr>
        <w:pStyle w:val="NoSpacing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</w:t>
      </w:r>
    </w:p>
    <w:p w14:paraId="3A14CF2E" w14:textId="33D459EB" w:rsidR="000F416C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  <w:proofErr w:type="spellStart"/>
      <w:r w:rsidRPr="00AD60A1">
        <w:rPr>
          <w:rFonts w:ascii="Times New Roman" w:hAnsi="Times New Roman" w:cs="Times New Roman"/>
          <w:lang w:val="es-ES"/>
        </w:rPr>
        <w:t>Jauregui</w:t>
      </w:r>
      <w:proofErr w:type="spellEnd"/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Carlos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A.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Canibalia</w:t>
      </w:r>
      <w:proofErr w:type="spellEnd"/>
      <w:r w:rsidRPr="00AD60A1">
        <w:rPr>
          <w:rFonts w:ascii="Times New Roman" w:hAnsi="Times New Roman" w:cs="Times New Roman"/>
          <w:i/>
          <w:iCs/>
          <w:lang w:val="es-ES"/>
        </w:rPr>
        <w:t>.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Canibalismo,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calibanismo</w:t>
      </w:r>
      <w:proofErr w:type="spellEnd"/>
      <w:r w:rsidRPr="00AD60A1">
        <w:rPr>
          <w:rFonts w:ascii="Times New Roman" w:hAnsi="Times New Roman" w:cs="Times New Roman"/>
          <w:i/>
          <w:iCs/>
          <w:lang w:val="es-ES"/>
        </w:rPr>
        <w:t>,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antropofagia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cultural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y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consumo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en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América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Latina</w:t>
      </w:r>
      <w:r w:rsidRPr="00AD60A1">
        <w:rPr>
          <w:rFonts w:ascii="Times New Roman" w:hAnsi="Times New Roman" w:cs="Times New Roman"/>
          <w:lang w:val="es-ES"/>
        </w:rPr>
        <w:t>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2nd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edn</w:t>
      </w:r>
      <w:proofErr w:type="spellEnd"/>
      <w:r w:rsidRPr="00AD60A1">
        <w:rPr>
          <w:rFonts w:ascii="Times New Roman" w:hAnsi="Times New Roman" w:cs="Times New Roman"/>
          <w:lang w:val="es-ES"/>
        </w:rPr>
        <w:t>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Madrid: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Iberoamericana,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2008.</w:t>
      </w:r>
      <w:r w:rsidR="000F416C">
        <w:rPr>
          <w:rFonts w:ascii="Times New Roman" w:hAnsi="Times New Roman" w:cs="Times New Roman"/>
          <w:lang w:val="es-ES"/>
        </w:rPr>
        <w:t xml:space="preserve"> </w:t>
      </w:r>
    </w:p>
    <w:p w14:paraId="4B5CE749" w14:textId="748A67F8" w:rsidR="000F416C" w:rsidRDefault="000F416C" w:rsidP="00F45042">
      <w:pPr>
        <w:pStyle w:val="NoSpacing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</w:t>
      </w:r>
    </w:p>
    <w:p w14:paraId="7918C589" w14:textId="61CD1989" w:rsidR="00A06D8E" w:rsidRPr="00AD60A1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  <w:r w:rsidRPr="00AD60A1">
        <w:rPr>
          <w:rStyle w:val="titulo1"/>
          <w:lang w:val="es-ES"/>
        </w:rPr>
        <w:t>Javier</w:t>
      </w:r>
      <w:r w:rsidR="000F416C">
        <w:rPr>
          <w:rStyle w:val="titulo1"/>
          <w:lang w:val="es-ES"/>
        </w:rPr>
        <w:t xml:space="preserve"> </w:t>
      </w:r>
      <w:r w:rsidRPr="00AD60A1">
        <w:rPr>
          <w:rStyle w:val="titulo1"/>
          <w:lang w:val="es-ES"/>
        </w:rPr>
        <w:t>Conde,</w:t>
      </w:r>
      <w:r w:rsidR="000F416C">
        <w:rPr>
          <w:rStyle w:val="titulo1"/>
          <w:lang w:val="es-ES"/>
        </w:rPr>
        <w:t xml:space="preserve"> </w:t>
      </w:r>
      <w:r w:rsidRPr="00AD60A1">
        <w:rPr>
          <w:rStyle w:val="titulo1"/>
          <w:lang w:val="es-ES"/>
        </w:rPr>
        <w:t>Francisco.</w:t>
      </w:r>
      <w:r w:rsidR="000F416C">
        <w:rPr>
          <w:rStyle w:val="titulo1"/>
          <w:lang w:val="es-ES"/>
        </w:rPr>
        <w:t xml:space="preserve"> </w:t>
      </w:r>
      <w:r w:rsidRPr="00AD60A1">
        <w:rPr>
          <w:rStyle w:val="titulo1"/>
          <w:lang w:val="es-ES"/>
        </w:rPr>
        <w:t>“</w:t>
      </w:r>
      <w:r w:rsidRPr="00AD60A1">
        <w:rPr>
          <w:rFonts w:ascii="Times New Roman" w:hAnsi="Times New Roman" w:cs="Times New Roman"/>
          <w:lang w:val="es-ES"/>
        </w:rPr>
        <w:t>El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pensamiento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político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de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Bodino</w:t>
      </w:r>
      <w:proofErr w:type="spellEnd"/>
      <w:r w:rsidR="00F276A6" w:rsidRPr="00AD60A1">
        <w:rPr>
          <w:rStyle w:val="titulo1"/>
          <w:lang w:val="es-ES"/>
        </w:rPr>
        <w:t>.”</w:t>
      </w:r>
      <w:r w:rsidR="000F416C">
        <w:rPr>
          <w:rStyle w:val="titulo1"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Anuario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de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historia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del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derecho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español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12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(1935):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5-96.</w:t>
      </w:r>
    </w:p>
    <w:p w14:paraId="465F129A" w14:textId="77777777" w:rsidR="000E792E" w:rsidRPr="00AD60A1" w:rsidRDefault="000E792E" w:rsidP="00F45042">
      <w:pPr>
        <w:pStyle w:val="NoSpacing"/>
        <w:rPr>
          <w:rFonts w:ascii="Times New Roman" w:hAnsi="Times New Roman" w:cs="Times New Roman"/>
          <w:lang w:val="es-ES"/>
        </w:rPr>
      </w:pPr>
    </w:p>
    <w:p w14:paraId="48598545" w14:textId="380C5FDB" w:rsidR="00311CB9" w:rsidRPr="00AD60A1" w:rsidRDefault="00311CB9" w:rsidP="00F276A6">
      <w:pPr>
        <w:pStyle w:val="NoSpacing"/>
        <w:outlineLvl w:val="0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  <w:lang w:val="es-ES"/>
        </w:rPr>
        <w:t>“Jean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Bodin</w:t>
      </w:r>
      <w:r w:rsidR="00F276A6" w:rsidRPr="00AD60A1">
        <w:rPr>
          <w:rFonts w:ascii="Times New Roman" w:hAnsi="Times New Roman" w:cs="Times New Roman"/>
          <w:lang w:val="es-ES"/>
        </w:rPr>
        <w:t>.”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lang w:val="es-ES"/>
        </w:rPr>
        <w:t>Columbia</w:t>
      </w:r>
      <w:r w:rsidR="000F416C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es-ES"/>
        </w:rPr>
        <w:t>Electronic</w:t>
      </w:r>
      <w:proofErr w:type="spellEnd"/>
      <w:r w:rsidR="000F416C">
        <w:rPr>
          <w:rFonts w:ascii="Times New Roman" w:hAnsi="Times New Roman" w:cs="Times New Roman"/>
          <w:i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lang w:val="es-ES"/>
        </w:rPr>
        <w:t>Encyclopedia,</w:t>
      </w:r>
      <w:r w:rsidR="000F416C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es-ES"/>
        </w:rPr>
        <w:t>6</w:t>
      </w:r>
      <w:r w:rsidRPr="00AD60A1">
        <w:rPr>
          <w:rFonts w:ascii="Times New Roman" w:hAnsi="Times New Roman" w:cs="Times New Roman"/>
          <w:i/>
          <w:vertAlign w:val="superscript"/>
          <w:lang w:val="es-ES"/>
        </w:rPr>
        <w:t>th</w:t>
      </w:r>
      <w:proofErr w:type="spellEnd"/>
      <w:r w:rsidR="000F416C">
        <w:rPr>
          <w:rFonts w:ascii="Times New Roman" w:hAnsi="Times New Roman" w:cs="Times New Roman"/>
          <w:i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lang w:val="es-ES"/>
        </w:rPr>
        <w:t>Edition</w:t>
      </w:r>
      <w:r w:rsidRPr="00AD60A1">
        <w:rPr>
          <w:rFonts w:ascii="Times New Roman" w:hAnsi="Times New Roman" w:cs="Times New Roman"/>
          <w:lang w:val="es-ES"/>
        </w:rPr>
        <w:t>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</w:rPr>
        <w:t>2013.</w:t>
      </w:r>
    </w:p>
    <w:p w14:paraId="2D5A946A" w14:textId="77777777" w:rsidR="00311CB9" w:rsidRPr="00AD60A1" w:rsidRDefault="00311CB9" w:rsidP="00F45042">
      <w:pPr>
        <w:pStyle w:val="NoSpacing"/>
        <w:rPr>
          <w:rFonts w:ascii="Times New Roman" w:hAnsi="Times New Roman" w:cs="Times New Roman"/>
        </w:rPr>
      </w:pPr>
    </w:p>
    <w:p w14:paraId="4621B19D" w14:textId="41C4BC94" w:rsidR="000F416C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lastRenderedPageBreak/>
        <w:t>Johnson,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Carina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L.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“Idolatrous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Cultures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Practice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Religion.”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Journal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</w:rPr>
        <w:t xml:space="preserve"> </w:t>
      </w:r>
    </w:p>
    <w:p w14:paraId="06FC7303" w14:textId="5A99D309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  <w:i/>
          <w:iCs/>
        </w:rPr>
        <w:t>History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Ideas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67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(4)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(2006):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597-621.</w:t>
      </w:r>
    </w:p>
    <w:p w14:paraId="1DD4FF07" w14:textId="77777777" w:rsidR="000E792E" w:rsidRPr="00AD60A1" w:rsidRDefault="000E792E" w:rsidP="00F45042">
      <w:pPr>
        <w:pStyle w:val="NoSpacing"/>
        <w:rPr>
          <w:rFonts w:ascii="Times New Roman" w:hAnsi="Times New Roman" w:cs="Times New Roman"/>
        </w:rPr>
      </w:pPr>
    </w:p>
    <w:p w14:paraId="0F486738" w14:textId="1F5B6526" w:rsidR="000E792E" w:rsidRPr="00AD60A1" w:rsidRDefault="000E792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Johnson,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Noel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Koyama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Mark: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‘Taxes,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Lawyers,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Decline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Witch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Trials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France’.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</w:rPr>
        <w:t>Journal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of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Law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and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Economics</w:t>
      </w:r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57/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1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(February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2014):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77-112.</w:t>
      </w:r>
    </w:p>
    <w:p w14:paraId="67AC813E" w14:textId="77777777" w:rsidR="000E792E" w:rsidRPr="00AD60A1" w:rsidRDefault="000E792E" w:rsidP="00F45042">
      <w:pPr>
        <w:pStyle w:val="NoSpacing"/>
        <w:rPr>
          <w:rFonts w:ascii="Times New Roman" w:hAnsi="Times New Roman" w:cs="Times New Roman"/>
        </w:rPr>
      </w:pPr>
    </w:p>
    <w:p w14:paraId="3C2A09AD" w14:textId="2EF354E6" w:rsidR="00771954" w:rsidRDefault="00771954" w:rsidP="6BEF2AE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C319C">
        <w:rPr>
          <w:rFonts w:ascii="Times New Roman" w:hAnsi="Times New Roman" w:cs="Times New Roman"/>
        </w:rPr>
        <w:t>Johnston, David, ed</w:t>
      </w:r>
      <w:r>
        <w:rPr>
          <w:rFonts w:ascii="Times New Roman" w:hAnsi="Times New Roman" w:cs="Times New Roman"/>
          <w:i/>
        </w:rPr>
        <w:t>.</w:t>
      </w:r>
      <w:r w:rsidRPr="006C319C">
        <w:rPr>
          <w:rFonts w:ascii="Times New Roman" w:hAnsi="Times New Roman" w:cs="Times New Roman"/>
          <w:i/>
        </w:rPr>
        <w:t xml:space="preserve"> The Cambridge Companion to Roman Law</w:t>
      </w:r>
      <w:r>
        <w:rPr>
          <w:rFonts w:ascii="Times New Roman" w:hAnsi="Times New Roman" w:cs="Times New Roman"/>
        </w:rPr>
        <w:t xml:space="preserve">. Cambridge: </w:t>
      </w:r>
      <w:r w:rsidRPr="006C319C">
        <w:rPr>
          <w:rFonts w:ascii="Times New Roman" w:hAnsi="Times New Roman" w:cs="Times New Roman"/>
        </w:rPr>
        <w:t>Cambridge University Press, 2015</w:t>
      </w:r>
      <w:r>
        <w:rPr>
          <w:rFonts w:ascii="Times New Roman" w:hAnsi="Times New Roman" w:cs="Times New Roman"/>
        </w:rPr>
        <w:t>.</w:t>
      </w:r>
    </w:p>
    <w:p w14:paraId="381E9B67" w14:textId="77777777" w:rsidR="00771954" w:rsidRDefault="00771954" w:rsidP="6BEF2AE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2FEC984" w14:textId="33C217FA" w:rsidR="00602182" w:rsidRPr="005C1B26" w:rsidRDefault="6BEF2AEB" w:rsidP="6BEF2AEB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6BEF2AEB">
        <w:rPr>
          <w:rFonts w:ascii="Times New Roman" w:eastAsia="Times New Roman" w:hAnsi="Times New Roman" w:cs="Times New Roman"/>
        </w:rPr>
        <w:t xml:space="preserve">Jonas, H. </w:t>
      </w:r>
      <w:r w:rsidRPr="6BEF2AEB">
        <w:rPr>
          <w:rFonts w:ascii="Times New Roman" w:eastAsia="Times New Roman" w:hAnsi="Times New Roman" w:cs="Times New Roman"/>
          <w:i/>
          <w:iCs/>
        </w:rPr>
        <w:t xml:space="preserve">The Gnostic Religion. </w:t>
      </w:r>
      <w:r w:rsidRPr="6BEF2AEB">
        <w:rPr>
          <w:rFonts w:ascii="Times New Roman" w:eastAsia="Times New Roman" w:hAnsi="Times New Roman" w:cs="Times New Roman"/>
        </w:rPr>
        <w:t>Boston, MA: Beacon Press, 2001.</w:t>
      </w:r>
    </w:p>
    <w:p w14:paraId="6385B03B" w14:textId="77777777" w:rsidR="00602182" w:rsidRDefault="00602182" w:rsidP="00352FB4">
      <w:pPr>
        <w:pStyle w:val="NoSpacing"/>
        <w:rPr>
          <w:rFonts w:ascii="Times New Roman" w:hAnsi="Times New Roman" w:cs="Times New Roman"/>
        </w:rPr>
      </w:pPr>
    </w:p>
    <w:p w14:paraId="5FE726AD" w14:textId="1974A8CA" w:rsidR="00352FB4" w:rsidRPr="00AD60A1" w:rsidRDefault="00352FB4" w:rsidP="00352FB4">
      <w:pPr>
        <w:pStyle w:val="NoSpacing"/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</w:rPr>
        <w:t>Jones,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Meirav</w:t>
      </w:r>
      <w:proofErr w:type="spellEnd"/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</w:t>
      </w:r>
      <w:proofErr w:type="spellStart"/>
      <w:r w:rsidRPr="00AD60A1">
        <w:rPr>
          <w:rFonts w:ascii="Times New Roman" w:hAnsi="Times New Roman" w:cs="Times New Roman"/>
        </w:rPr>
        <w:t>Philo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Judaeus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Hugo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Grotius’s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Modern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Natural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Law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Journal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of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the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History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of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Ideas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74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(3)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(2013):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339-359.</w:t>
      </w:r>
    </w:p>
    <w:p w14:paraId="41C39E0E" w14:textId="77777777" w:rsidR="00352FB4" w:rsidRPr="00AD60A1" w:rsidRDefault="00352FB4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562617A1" w14:textId="71F13619" w:rsidR="00377027" w:rsidRPr="00AD60A1" w:rsidRDefault="00377027" w:rsidP="00377027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GB"/>
        </w:rPr>
      </w:pPr>
      <w:proofErr w:type="spellStart"/>
      <w:r w:rsidRPr="00AD60A1">
        <w:rPr>
          <w:rFonts w:ascii="Times New Roman" w:eastAsiaTheme="minorEastAsia" w:hAnsi="Times New Roman" w:cs="Times New Roman"/>
          <w:lang w:eastAsia="en-GB"/>
        </w:rPr>
        <w:t>Joost-Gaugier</w:t>
      </w:r>
      <w:proofErr w:type="spellEnd"/>
      <w:r w:rsidRPr="00AD60A1">
        <w:rPr>
          <w:rFonts w:ascii="Times New Roman" w:eastAsiaTheme="minorEastAsia" w:hAnsi="Times New Roman" w:cs="Times New Roman"/>
          <w:lang w:eastAsia="en-GB"/>
        </w:rPr>
        <w:t>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C</w:t>
      </w:r>
      <w:r w:rsidR="00FE7417" w:rsidRPr="00AD60A1">
        <w:rPr>
          <w:rFonts w:ascii="Times New Roman" w:eastAsiaTheme="minorEastAsia" w:hAnsi="Times New Roman" w:cs="Times New Roman"/>
          <w:lang w:eastAsia="en-GB"/>
        </w:rPr>
        <w:t>hristiane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L.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Pyt</w:t>
      </w:r>
      <w:r w:rsidR="00341AC1" w:rsidRPr="00AD60A1">
        <w:rPr>
          <w:rFonts w:ascii="Times New Roman" w:eastAsiaTheme="minorEastAsia" w:hAnsi="Times New Roman" w:cs="Times New Roman"/>
          <w:i/>
          <w:lang w:eastAsia="en-GB"/>
        </w:rPr>
        <w:t>hagoras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="00341AC1" w:rsidRPr="00AD60A1">
        <w:rPr>
          <w:rFonts w:ascii="Times New Roman" w:eastAsiaTheme="minorEastAsia" w:hAnsi="Times New Roman" w:cs="Times New Roman"/>
          <w:i/>
          <w:lang w:eastAsia="en-GB"/>
        </w:rPr>
        <w:t>and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="00341AC1" w:rsidRPr="00AD60A1">
        <w:rPr>
          <w:rFonts w:ascii="Times New Roman" w:eastAsiaTheme="minorEastAsia" w:hAnsi="Times New Roman" w:cs="Times New Roman"/>
          <w:i/>
          <w:lang w:eastAsia="en-GB"/>
        </w:rPr>
        <w:t>Renaissance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="00341AC1" w:rsidRPr="00AD60A1">
        <w:rPr>
          <w:rFonts w:ascii="Times New Roman" w:eastAsiaTheme="minorEastAsia" w:hAnsi="Times New Roman" w:cs="Times New Roman"/>
          <w:i/>
          <w:lang w:eastAsia="en-GB"/>
        </w:rPr>
        <w:t>Europe: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finding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heaven.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Cambridge: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CUP,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2009.</w:t>
      </w:r>
    </w:p>
    <w:p w14:paraId="0E656D4F" w14:textId="77777777" w:rsidR="00377027" w:rsidRPr="00AD60A1" w:rsidRDefault="00377027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08934573" w14:textId="5A27A95B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Jostock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Ingeborg.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La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censure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négociée: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contrôle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livre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à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Genève,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1560-1625.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2A6289" w:rsidRPr="00AD60A1">
        <w:rPr>
          <w:rFonts w:ascii="Times New Roman" w:hAnsi="Times New Roman" w:cs="Times New Roman"/>
          <w:lang w:val="fr-FR"/>
        </w:rPr>
        <w:t>Geneva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2A6289" w:rsidRPr="00AD60A1">
        <w:rPr>
          <w:rFonts w:ascii="Times New Roman" w:hAnsi="Times New Roman" w:cs="Times New Roman"/>
          <w:lang w:val="fr-FR"/>
        </w:rPr>
        <w:t>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2A6289" w:rsidRPr="00AD60A1">
        <w:rPr>
          <w:rFonts w:ascii="Times New Roman" w:hAnsi="Times New Roman" w:cs="Times New Roman"/>
          <w:lang w:val="fr-FR"/>
        </w:rPr>
        <w:t>Droz</w:t>
      </w:r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2007</w:t>
      </w:r>
      <w:r w:rsidR="001C52C0" w:rsidRPr="00AD60A1">
        <w:rPr>
          <w:rFonts w:ascii="Times New Roman" w:hAnsi="Times New Roman" w:cs="Times New Roman"/>
          <w:lang w:val="fr-FR"/>
        </w:rPr>
        <w:t>.</w:t>
      </w:r>
    </w:p>
    <w:p w14:paraId="15A7A290" w14:textId="3E990065" w:rsidR="000F416C" w:rsidRDefault="000F416C" w:rsidP="00F45042">
      <w:pPr>
        <w:pStyle w:val="NoSpacing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14:paraId="5B142F93" w14:textId="0620EFF0" w:rsidR="000F416C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Jouanna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Arlette.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‘Les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ambiguities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politiques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face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à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Sainte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Ligue’.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Michel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="002A6289" w:rsidRPr="00AD60A1">
        <w:rPr>
          <w:rFonts w:ascii="Times New Roman" w:hAnsi="Times New Roman" w:cs="Times New Roman"/>
          <w:i/>
          <w:iCs/>
          <w:lang w:val="fr-FR"/>
        </w:rPr>
        <w:t>l’Hospital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2A6289" w:rsidRPr="00AD60A1">
        <w:rPr>
          <w:rFonts w:ascii="Times New Roman" w:hAnsi="Times New Roman" w:cs="Times New Roman"/>
          <w:i/>
          <w:iCs/>
          <w:lang w:val="fr-FR"/>
        </w:rPr>
        <w:t>à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2A6289" w:rsidRPr="00AD60A1">
        <w:rPr>
          <w:rFonts w:ascii="Times New Roman" w:hAnsi="Times New Roman" w:cs="Times New Roman"/>
          <w:i/>
          <w:iCs/>
          <w:lang w:val="fr-FR"/>
        </w:rPr>
        <w:t>l’Édit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2A6289"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2A6289" w:rsidRPr="00AD60A1">
        <w:rPr>
          <w:rFonts w:ascii="Times New Roman" w:hAnsi="Times New Roman" w:cs="Times New Roman"/>
          <w:i/>
          <w:iCs/>
          <w:lang w:val="fr-FR"/>
        </w:rPr>
        <w:t>Nantes: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politique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et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religion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face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aux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églises</w:t>
      </w:r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edited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by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Thierry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Wanegffelen</w:t>
      </w:r>
      <w:proofErr w:type="spellEnd"/>
      <w:r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Cle</w:t>
      </w:r>
      <w:r w:rsidR="002A6289" w:rsidRPr="00AD60A1">
        <w:rPr>
          <w:rFonts w:ascii="Times New Roman" w:hAnsi="Times New Roman" w:cs="Times New Roman"/>
          <w:lang w:val="fr-FR"/>
        </w:rPr>
        <w:t>rmont-Ferrand: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Presses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Universitaires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Blaise-Pascal,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2002</w:t>
      </w:r>
      <w:r w:rsidR="00BC40FB"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BC40FB" w:rsidRPr="00AD60A1">
        <w:rPr>
          <w:rFonts w:ascii="Times New Roman" w:hAnsi="Times New Roman" w:cs="Times New Roman"/>
          <w:lang w:val="fr-FR"/>
        </w:rPr>
        <w:t>475-493</w:t>
      </w:r>
      <w:r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</w:p>
    <w:p w14:paraId="3071FC43" w14:textId="38A17845" w:rsidR="000F416C" w:rsidRDefault="000F416C" w:rsidP="00F45042">
      <w:pPr>
        <w:pStyle w:val="NoSpacing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14:paraId="14DBEF66" w14:textId="0C2C2D98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Jouanna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Arlett</w:t>
      </w:r>
      <w:r w:rsidR="002A6289" w:rsidRPr="00AD60A1">
        <w:rPr>
          <w:rFonts w:ascii="Times New Roman" w:hAnsi="Times New Roman" w:cs="Times New Roman"/>
          <w:lang w:val="fr-FR"/>
        </w:rPr>
        <w:t>e.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2A6289" w:rsidRPr="00AD60A1">
        <w:rPr>
          <w:rFonts w:ascii="Times New Roman" w:hAnsi="Times New Roman" w:cs="Times New Roman"/>
          <w:lang w:val="fr-FR"/>
        </w:rPr>
        <w:t>“Capituler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2A6289" w:rsidRPr="00AD60A1">
        <w:rPr>
          <w:rFonts w:ascii="Times New Roman" w:hAnsi="Times New Roman" w:cs="Times New Roman"/>
          <w:lang w:val="fr-FR"/>
        </w:rPr>
        <w:t>avec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2A6289" w:rsidRPr="00AD60A1">
        <w:rPr>
          <w:rFonts w:ascii="Times New Roman" w:hAnsi="Times New Roman" w:cs="Times New Roman"/>
          <w:lang w:val="fr-FR"/>
        </w:rPr>
        <w:t>son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2A6289" w:rsidRPr="00AD60A1">
        <w:rPr>
          <w:rFonts w:ascii="Times New Roman" w:hAnsi="Times New Roman" w:cs="Times New Roman"/>
          <w:lang w:val="fr-FR"/>
        </w:rPr>
        <w:t>prince: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question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contractualisation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loi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au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XVIe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siècle</w:t>
      </w:r>
      <w:r w:rsidR="00F276A6" w:rsidRPr="00AD60A1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“Et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</w:t>
      </w:r>
      <w:r w:rsidR="002A6289" w:rsidRPr="00AD60A1">
        <w:rPr>
          <w:rFonts w:ascii="Times New Roman" w:hAnsi="Times New Roman" w:cs="Times New Roman"/>
          <w:i/>
          <w:iCs/>
          <w:lang w:val="fr-FR"/>
        </w:rPr>
        <w:t>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2A6289" w:rsidRPr="00AD60A1">
        <w:rPr>
          <w:rFonts w:ascii="Times New Roman" w:hAnsi="Times New Roman" w:cs="Times New Roman"/>
          <w:i/>
          <w:iCs/>
          <w:lang w:val="fr-FR"/>
        </w:rPr>
        <w:t>sa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2A6289" w:rsidRPr="00AD60A1">
        <w:rPr>
          <w:rFonts w:ascii="Times New Roman" w:hAnsi="Times New Roman" w:cs="Times New Roman"/>
          <w:i/>
          <w:iCs/>
          <w:lang w:val="fr-FR"/>
        </w:rPr>
        <w:t>bouche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2A6289" w:rsidRPr="00AD60A1">
        <w:rPr>
          <w:rFonts w:ascii="Times New Roman" w:hAnsi="Times New Roman" w:cs="Times New Roman"/>
          <w:i/>
          <w:iCs/>
          <w:lang w:val="fr-FR"/>
        </w:rPr>
        <w:t>sortait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2A6289" w:rsidRPr="00AD60A1">
        <w:rPr>
          <w:rFonts w:ascii="Times New Roman" w:hAnsi="Times New Roman" w:cs="Times New Roman"/>
          <w:i/>
          <w:iCs/>
          <w:lang w:val="fr-FR"/>
        </w:rPr>
        <w:t>un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2A6289" w:rsidRPr="00AD60A1">
        <w:rPr>
          <w:rFonts w:ascii="Times New Roman" w:hAnsi="Times New Roman" w:cs="Times New Roman"/>
          <w:i/>
          <w:iCs/>
          <w:lang w:val="fr-FR"/>
        </w:rPr>
        <w:t>glaive”: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monarchomaques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au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XVIe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siècle.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Actes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la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journée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d’étude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tenue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à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Tours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en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mai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2003,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edited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by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Paul-Ale</w:t>
      </w:r>
      <w:r w:rsidR="002906A9" w:rsidRPr="00AD60A1">
        <w:rPr>
          <w:rFonts w:ascii="Times New Roman" w:hAnsi="Times New Roman" w:cs="Times New Roman"/>
          <w:lang w:val="fr-FR"/>
        </w:rPr>
        <w:t>xis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2906A9" w:rsidRPr="00AD60A1">
        <w:rPr>
          <w:rFonts w:ascii="Times New Roman" w:hAnsi="Times New Roman" w:cs="Times New Roman"/>
          <w:lang w:val="fr-FR"/>
        </w:rPr>
        <w:t>Mellet</w:t>
      </w:r>
      <w:proofErr w:type="spellEnd"/>
      <w:r w:rsidR="002A6289"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2A6289" w:rsidRPr="00AD60A1">
        <w:rPr>
          <w:rFonts w:ascii="Times New Roman" w:hAnsi="Times New Roman" w:cs="Times New Roman"/>
          <w:lang w:val="fr-FR"/>
        </w:rPr>
        <w:t>Geneva: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Droz,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2006</w:t>
      </w:r>
      <w:r w:rsidR="00614325"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614325" w:rsidRPr="00AD60A1">
        <w:rPr>
          <w:rFonts w:ascii="Times New Roman" w:hAnsi="Times New Roman" w:cs="Times New Roman"/>
          <w:lang w:val="fr-FR"/>
        </w:rPr>
        <w:t>131-143</w:t>
      </w:r>
      <w:r w:rsidRPr="00AD60A1">
        <w:rPr>
          <w:rFonts w:ascii="Times New Roman" w:hAnsi="Times New Roman" w:cs="Times New Roman"/>
          <w:lang w:val="fr-FR"/>
        </w:rPr>
        <w:t>.</w:t>
      </w:r>
    </w:p>
    <w:p w14:paraId="547BCC62" w14:textId="77777777" w:rsidR="000E792E" w:rsidRPr="00AD60A1" w:rsidRDefault="000E792E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413381AC" w14:textId="22CFE4D3" w:rsidR="00F152E7" w:rsidRPr="00AD60A1" w:rsidRDefault="00F152E7" w:rsidP="00F152E7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GB"/>
        </w:rPr>
      </w:pPr>
      <w:proofErr w:type="spellStart"/>
      <w:r w:rsidRPr="00AD60A1">
        <w:rPr>
          <w:rFonts w:ascii="Times New Roman" w:eastAsiaTheme="minorEastAsia" w:hAnsi="Times New Roman" w:cs="Times New Roman"/>
          <w:lang w:eastAsia="en-GB"/>
        </w:rPr>
        <w:t>Jouanna</w:t>
      </w:r>
      <w:proofErr w:type="spellEnd"/>
      <w:r w:rsidRPr="00AD60A1">
        <w:rPr>
          <w:rFonts w:ascii="Times New Roman" w:eastAsiaTheme="minorEastAsia" w:hAnsi="Times New Roman" w:cs="Times New Roman"/>
          <w:lang w:eastAsia="en-GB"/>
        </w:rPr>
        <w:t>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lang w:eastAsia="en-GB"/>
        </w:rPr>
        <w:t>A</w:t>
      </w:r>
      <w:r w:rsidR="00614325" w:rsidRPr="00AD60A1">
        <w:rPr>
          <w:rFonts w:ascii="Times New Roman" w:eastAsiaTheme="minorEastAsia" w:hAnsi="Times New Roman" w:cs="Times New Roman"/>
          <w:lang w:eastAsia="en-GB"/>
        </w:rPr>
        <w:t>rlette</w:t>
      </w:r>
      <w:proofErr w:type="spellEnd"/>
      <w:r w:rsidRPr="00AD60A1">
        <w:rPr>
          <w:rFonts w:ascii="Times New Roman" w:eastAsiaTheme="minorEastAsia" w:hAnsi="Times New Roman" w:cs="Times New Roman"/>
          <w:lang w:eastAsia="en-GB"/>
        </w:rPr>
        <w:t>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La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Saint-Barthélemy: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les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i/>
          <w:lang w:eastAsia="en-GB"/>
        </w:rPr>
        <w:t>mystères</w:t>
      </w:r>
      <w:proofErr w:type="spellEnd"/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d'un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crime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d'état,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24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i/>
          <w:lang w:eastAsia="en-GB"/>
        </w:rPr>
        <w:t>août</w:t>
      </w:r>
      <w:proofErr w:type="spellEnd"/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1572.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Paris,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Gallimard,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2007.</w:t>
      </w:r>
    </w:p>
    <w:p w14:paraId="70026844" w14:textId="77777777" w:rsidR="00F152E7" w:rsidRPr="00AD60A1" w:rsidRDefault="00F152E7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1FE7525C" w14:textId="77FFD0CD" w:rsidR="000F416C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  <w:lang w:val="fr-FR"/>
        </w:rPr>
        <w:t>Joubert,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Jean-Pierre.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“Bodin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et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théorie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relations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internationals</w:t>
      </w:r>
      <w:proofErr w:type="spellEnd"/>
      <w:r w:rsidR="00F276A6" w:rsidRPr="00AD60A1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2A6289" w:rsidRPr="00AD60A1">
        <w:rPr>
          <w:rFonts w:ascii="Times New Roman" w:hAnsi="Times New Roman" w:cs="Times New Roman"/>
          <w:i/>
          <w:iCs/>
          <w:lang w:val="fr-FR"/>
        </w:rPr>
        <w:t>L’Oeuvre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2A6289"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2A6289" w:rsidRPr="00AD60A1">
        <w:rPr>
          <w:rFonts w:ascii="Times New Roman" w:hAnsi="Times New Roman" w:cs="Times New Roman"/>
          <w:i/>
          <w:iCs/>
          <w:lang w:val="fr-FR"/>
        </w:rPr>
        <w:t>Jean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2A6289" w:rsidRPr="00AD60A1">
        <w:rPr>
          <w:rFonts w:ascii="Times New Roman" w:hAnsi="Times New Roman" w:cs="Times New Roman"/>
          <w:i/>
          <w:iCs/>
          <w:lang w:val="fr-FR"/>
        </w:rPr>
        <w:t>Bodin: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actes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colloque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tenu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à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Lyon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à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l’occasion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quatrième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centenaire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sa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mort,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11-13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janvier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1996,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edited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by.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G.-A.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Pérouse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N.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Dockès-Lallement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J.-M.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Servet</w:t>
      </w:r>
      <w:proofErr w:type="spellEnd"/>
      <w:r w:rsidRPr="00AD60A1">
        <w:rPr>
          <w:rFonts w:ascii="Times New Roman" w:hAnsi="Times New Roman" w:cs="Times New Roman"/>
          <w:i/>
          <w:iCs/>
          <w:lang w:val="fr-FR"/>
        </w:rPr>
        <w:t>.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2A6289" w:rsidRPr="00AD60A1">
        <w:rPr>
          <w:rFonts w:ascii="Times New Roman" w:hAnsi="Times New Roman" w:cs="Times New Roman"/>
          <w:lang w:val="fr-FR"/>
        </w:rPr>
        <w:t>Paris: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H.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Champion,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2004</w:t>
      </w:r>
      <w:r w:rsidR="00A974F1"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974F1" w:rsidRPr="00AD60A1">
        <w:rPr>
          <w:rFonts w:ascii="Times New Roman" w:hAnsi="Times New Roman" w:cs="Times New Roman"/>
          <w:lang w:val="fr-FR"/>
        </w:rPr>
        <w:t>77-99</w:t>
      </w:r>
      <w:r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</w:p>
    <w:p w14:paraId="084F59DC" w14:textId="2BFA4F1F" w:rsidR="000F416C" w:rsidRDefault="000F416C" w:rsidP="00F45042">
      <w:pPr>
        <w:pStyle w:val="NoSpacing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14:paraId="2C5CAB83" w14:textId="441326B3" w:rsidR="0091489A" w:rsidRPr="00AD60A1" w:rsidRDefault="0091489A" w:rsidP="00F45042">
      <w:pPr>
        <w:pStyle w:val="NoSpacing"/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</w:rPr>
        <w:t>Kahn,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Victoria.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</w:rPr>
        <w:t>Machiavellian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Rhetoric: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From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the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Counter-Reformation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to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Milton</w:t>
      </w:r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Princeton,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NJ: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Princeton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University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Press,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7F5062" w:rsidRPr="00AD60A1">
        <w:rPr>
          <w:rFonts w:ascii="Times New Roman" w:hAnsi="Times New Roman" w:cs="Times New Roman"/>
          <w:lang w:val="fr-FR"/>
        </w:rPr>
        <w:t>1994.</w:t>
      </w:r>
    </w:p>
    <w:p w14:paraId="7A2C873E" w14:textId="77777777" w:rsidR="0091489A" w:rsidRPr="00AD60A1" w:rsidRDefault="0091489A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6736F681" w14:textId="56C0633F" w:rsidR="000F416C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  <w:lang w:val="fr-FR"/>
        </w:rPr>
        <w:t>Kaiser,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Wolfgang.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“Schreiber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und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Korrektoren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Codex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Florentinus</w:t>
      </w:r>
      <w:proofErr w:type="spellEnd"/>
      <w:r w:rsidR="00F276A6" w:rsidRPr="00AD60A1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Zeitschrift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der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Savigny-Stiftung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für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Rechtsgeschichte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Romanistische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Abteilung</w:t>
      </w:r>
      <w:proofErr w:type="spellEnd"/>
      <w:r w:rsidRPr="00AD60A1">
        <w:rPr>
          <w:rFonts w:ascii="Times New Roman" w:hAnsi="Times New Roman" w:cs="Times New Roman"/>
          <w:i/>
          <w:iCs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118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(2001):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133-219.</w:t>
      </w:r>
      <w:r w:rsidR="000F416C">
        <w:rPr>
          <w:rFonts w:ascii="Times New Roman" w:hAnsi="Times New Roman" w:cs="Times New Roman"/>
          <w:lang w:val="fr-FR"/>
        </w:rPr>
        <w:t xml:space="preserve"> </w:t>
      </w:r>
    </w:p>
    <w:p w14:paraId="429BABCC" w14:textId="2DAC47B9" w:rsidR="000F416C" w:rsidRDefault="000F416C" w:rsidP="00F45042">
      <w:pPr>
        <w:pStyle w:val="NoSpacing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14:paraId="194D60BE" w14:textId="6456E8EA" w:rsidR="00A06D8E" w:rsidRPr="00AD60A1" w:rsidRDefault="002A6289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  <w:lang w:val="de-DE"/>
        </w:rPr>
        <w:t>Kamesar</w:t>
      </w:r>
      <w:proofErr w:type="spellEnd"/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Adam,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ed.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</w:rPr>
        <w:t>Cambridge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</w:rPr>
        <w:t>Companion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</w:rPr>
        <w:t>to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i/>
          <w:iCs/>
        </w:rPr>
        <w:t>Philo</w:t>
      </w:r>
      <w:proofErr w:type="spellEnd"/>
      <w:r w:rsidR="00A06D8E" w:rsidRPr="00AD60A1">
        <w:rPr>
          <w:rFonts w:ascii="Times New Roman" w:hAnsi="Times New Roman" w:cs="Times New Roman"/>
          <w:i/>
          <w:iCs/>
        </w:rPr>
        <w:t>.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A06D8E" w:rsidRPr="00AD60A1">
        <w:rPr>
          <w:rFonts w:ascii="Times New Roman" w:hAnsi="Times New Roman" w:cs="Times New Roman"/>
        </w:rPr>
        <w:t>Cambridge: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Cambridge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Press,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2009.</w:t>
      </w:r>
    </w:p>
    <w:p w14:paraId="48851F62" w14:textId="77777777" w:rsidR="00352FB4" w:rsidRPr="00AD60A1" w:rsidRDefault="00352FB4" w:rsidP="00F45042">
      <w:pPr>
        <w:pStyle w:val="NoSpacing"/>
        <w:rPr>
          <w:rFonts w:ascii="Times New Roman" w:hAnsi="Times New Roman" w:cs="Times New Roman"/>
        </w:rPr>
      </w:pPr>
    </w:p>
    <w:p w14:paraId="450E26D2" w14:textId="6CE245B4" w:rsidR="00602182" w:rsidRPr="00C56B63" w:rsidRDefault="00602182" w:rsidP="00602182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lastRenderedPageBreak/>
        <w:t>Kay,</w:t>
      </w:r>
      <w:r w:rsidR="000F41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S.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5C1B26">
        <w:rPr>
          <w:rFonts w:ascii="Times New Roman" w:hAnsi="Times New Roman" w:cs="Times New Roman"/>
          <w:i/>
          <w:iCs/>
        </w:rPr>
        <w:t>Place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5C1B26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5C1B26">
        <w:rPr>
          <w:rFonts w:ascii="Times New Roman" w:hAnsi="Times New Roman" w:cs="Times New Roman"/>
          <w:i/>
          <w:iCs/>
        </w:rPr>
        <w:t>Thought: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5C1B26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5C1B26">
        <w:rPr>
          <w:rFonts w:ascii="Times New Roman" w:hAnsi="Times New Roman" w:cs="Times New Roman"/>
          <w:i/>
          <w:iCs/>
        </w:rPr>
        <w:t>Complexity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5C1B26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5C1B26">
        <w:rPr>
          <w:rFonts w:ascii="Times New Roman" w:hAnsi="Times New Roman" w:cs="Times New Roman"/>
          <w:i/>
          <w:iCs/>
        </w:rPr>
        <w:t>One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5C1B26">
        <w:rPr>
          <w:rFonts w:ascii="Times New Roman" w:hAnsi="Times New Roman" w:cs="Times New Roman"/>
          <w:i/>
          <w:iCs/>
        </w:rPr>
        <w:t>in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5C1B26">
        <w:rPr>
          <w:rFonts w:ascii="Times New Roman" w:hAnsi="Times New Roman" w:cs="Times New Roman"/>
          <w:i/>
          <w:iCs/>
        </w:rPr>
        <w:t>Late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5C1B26">
        <w:rPr>
          <w:rFonts w:ascii="Times New Roman" w:hAnsi="Times New Roman" w:cs="Times New Roman"/>
          <w:i/>
          <w:iCs/>
        </w:rPr>
        <w:t>Medieval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5C1B26">
        <w:rPr>
          <w:rFonts w:ascii="Times New Roman" w:hAnsi="Times New Roman" w:cs="Times New Roman"/>
          <w:i/>
          <w:iCs/>
        </w:rPr>
        <w:t>French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5C1B26">
        <w:rPr>
          <w:rFonts w:ascii="Times New Roman" w:hAnsi="Times New Roman" w:cs="Times New Roman"/>
          <w:i/>
          <w:iCs/>
        </w:rPr>
        <w:t>Didactic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5C1B26">
        <w:rPr>
          <w:rFonts w:ascii="Times New Roman" w:hAnsi="Times New Roman" w:cs="Times New Roman"/>
          <w:i/>
          <w:iCs/>
        </w:rPr>
        <w:t>Poetry</w:t>
      </w:r>
      <w:r>
        <w:rPr>
          <w:rFonts w:ascii="Times New Roman" w:hAnsi="Times New Roman" w:cs="Times New Roman"/>
          <w:i/>
          <w:iCs/>
        </w:rPr>
        <w:t>.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5C1B26">
        <w:rPr>
          <w:rFonts w:ascii="Times New Roman" w:hAnsi="Times New Roman" w:cs="Times New Roman"/>
        </w:rPr>
        <w:t>Philadelphia,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PA: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Pennsylvania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Press</w:t>
      </w:r>
      <w:r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2007</w:t>
      </w:r>
      <w:r w:rsidRPr="005C1B26">
        <w:rPr>
          <w:rFonts w:ascii="Times New Roman" w:hAnsi="Times New Roman" w:cs="Times New Roman"/>
        </w:rPr>
        <w:t>.</w:t>
      </w:r>
    </w:p>
    <w:p w14:paraId="4AF42213" w14:textId="77777777" w:rsidR="00602182" w:rsidRDefault="00602182" w:rsidP="00F45042">
      <w:pPr>
        <w:pStyle w:val="NoSpacing"/>
        <w:rPr>
          <w:rFonts w:ascii="Times New Roman" w:hAnsi="Times New Roman" w:cs="Times New Roman"/>
        </w:rPr>
      </w:pPr>
    </w:p>
    <w:p w14:paraId="3611BB95" w14:textId="2219E0E1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Kelley,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Donald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Development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Context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Bodin’s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Method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In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Jean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Bodin: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Verhandlungen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der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internationalen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Bodin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Tagung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in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München</w:t>
      </w:r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edited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by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Horst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Denzer</w:t>
      </w:r>
      <w:proofErr w:type="spellEnd"/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123-151.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</w:rPr>
        <w:t>Munich: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C.H.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Beck,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1973.</w:t>
      </w:r>
    </w:p>
    <w:p w14:paraId="615619D2" w14:textId="77777777" w:rsidR="000E792E" w:rsidRPr="00AD60A1" w:rsidRDefault="000E792E" w:rsidP="00F45042">
      <w:pPr>
        <w:pStyle w:val="NoSpacing"/>
        <w:rPr>
          <w:rFonts w:ascii="Times New Roman" w:hAnsi="Times New Roman" w:cs="Times New Roman"/>
        </w:rPr>
      </w:pPr>
    </w:p>
    <w:p w14:paraId="3F296D33" w14:textId="46BDDCDA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Kelley,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Donald</w:t>
      </w:r>
      <w:r w:rsidR="000F416C">
        <w:rPr>
          <w:rFonts w:ascii="Times New Roman" w:hAnsi="Times New Roman" w:cs="Times New Roman"/>
        </w:rPr>
        <w:t xml:space="preserve"> </w:t>
      </w:r>
      <w:r w:rsidR="002A6289" w:rsidRPr="00AD60A1">
        <w:rPr>
          <w:rFonts w:ascii="Times New Roman" w:hAnsi="Times New Roman" w:cs="Times New Roman"/>
        </w:rPr>
        <w:t>R.</w:t>
      </w:r>
      <w:r w:rsidR="000F416C">
        <w:rPr>
          <w:rFonts w:ascii="Times New Roman" w:hAnsi="Times New Roman" w:cs="Times New Roman"/>
        </w:rPr>
        <w:t xml:space="preserve"> </w:t>
      </w:r>
      <w:r w:rsidR="002A6289" w:rsidRPr="00AD60A1">
        <w:rPr>
          <w:rFonts w:ascii="Times New Roman" w:hAnsi="Times New Roman" w:cs="Times New Roman"/>
        </w:rPr>
        <w:t>“Between</w:t>
      </w:r>
      <w:r w:rsidR="000F416C">
        <w:rPr>
          <w:rFonts w:ascii="Times New Roman" w:hAnsi="Times New Roman" w:cs="Times New Roman"/>
        </w:rPr>
        <w:t xml:space="preserve"> </w:t>
      </w:r>
      <w:r w:rsidR="002A6289" w:rsidRPr="00AD60A1">
        <w:rPr>
          <w:rFonts w:ascii="Times New Roman" w:hAnsi="Times New Roman" w:cs="Times New Roman"/>
        </w:rPr>
        <w:t>history</w:t>
      </w:r>
      <w:r w:rsidR="000F416C">
        <w:rPr>
          <w:rFonts w:ascii="Times New Roman" w:hAnsi="Times New Roman" w:cs="Times New Roman"/>
        </w:rPr>
        <w:t xml:space="preserve"> </w:t>
      </w:r>
      <w:r w:rsidR="002A6289"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="002A6289" w:rsidRPr="00AD60A1">
        <w:rPr>
          <w:rFonts w:ascii="Times New Roman" w:hAnsi="Times New Roman" w:cs="Times New Roman"/>
        </w:rPr>
        <w:t>system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Historia</w:t>
      </w:r>
      <w:proofErr w:type="spellEnd"/>
      <w:r w:rsidRPr="00AD60A1">
        <w:rPr>
          <w:rFonts w:ascii="Times New Roman" w:hAnsi="Times New Roman" w:cs="Times New Roman"/>
          <w:i/>
          <w:iCs/>
        </w:rPr>
        <w:t>: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Empiricism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and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Erudition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Early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Modern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Europe,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edited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Gianna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Pomata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Nancy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G.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Siraisi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211-237.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</w:rPr>
        <w:t>Cambridge</w:t>
      </w:r>
      <w:r w:rsidR="002A6289"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MA: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MIT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Press,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2005.</w:t>
      </w:r>
      <w:r w:rsidR="000F416C">
        <w:rPr>
          <w:rFonts w:ascii="Times New Roman" w:hAnsi="Times New Roman" w:cs="Times New Roman"/>
          <w:i/>
          <w:iCs/>
        </w:rPr>
        <w:t xml:space="preserve"> </w:t>
      </w:r>
    </w:p>
    <w:p w14:paraId="334F0430" w14:textId="77777777" w:rsidR="000E792E" w:rsidRPr="00AD60A1" w:rsidRDefault="000E792E" w:rsidP="00F45042">
      <w:pPr>
        <w:pStyle w:val="NoSpacing"/>
        <w:rPr>
          <w:rFonts w:ascii="Times New Roman" w:hAnsi="Times New Roman" w:cs="Times New Roman"/>
        </w:rPr>
      </w:pPr>
    </w:p>
    <w:p w14:paraId="796063ED" w14:textId="66DA2AAA" w:rsidR="00A06D8E" w:rsidRPr="00AD60A1" w:rsidRDefault="002A6289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</w:rPr>
        <w:t>Kempshall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Matthew.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</w:rPr>
        <w:t>Rhetoric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</w:rPr>
        <w:t>and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Writing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History,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400-1500.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A06D8E" w:rsidRPr="00AD60A1">
        <w:rPr>
          <w:rFonts w:ascii="Times New Roman" w:hAnsi="Times New Roman" w:cs="Times New Roman"/>
        </w:rPr>
        <w:t>Manchester: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Manchester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Press,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2011.</w:t>
      </w:r>
    </w:p>
    <w:p w14:paraId="01E667AC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</w:p>
    <w:p w14:paraId="7F23EC99" w14:textId="148DF797" w:rsidR="00EE1128" w:rsidRPr="00AD60A1" w:rsidRDefault="00EE1128" w:rsidP="000E792E">
      <w:pPr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</w:rPr>
        <w:t>Keohane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Nannerl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</w:rPr>
        <w:t>Philosophy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and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the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State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in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France: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From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the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Renaissance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to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the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Enlightenment</w:t>
      </w:r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Princeton,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NJ: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Princeton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Press,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1980.</w:t>
      </w:r>
    </w:p>
    <w:p w14:paraId="2038B5DA" w14:textId="77777777" w:rsidR="00EE1128" w:rsidRPr="00AD60A1" w:rsidRDefault="00EE1128" w:rsidP="000E792E">
      <w:pPr>
        <w:rPr>
          <w:rFonts w:ascii="Times New Roman" w:hAnsi="Times New Roman" w:cs="Times New Roman"/>
        </w:rPr>
      </w:pPr>
    </w:p>
    <w:p w14:paraId="447EC11F" w14:textId="430D61CF" w:rsidR="00AF0585" w:rsidRPr="00AD60A1" w:rsidRDefault="6BEF2AEB" w:rsidP="6BEF2AEB">
      <w:pPr>
        <w:rPr>
          <w:rFonts w:ascii="Times New Roman" w:eastAsia="Times New Roman" w:hAnsi="Times New Roman" w:cs="Times New Roman"/>
        </w:rPr>
      </w:pPr>
      <w:proofErr w:type="spellStart"/>
      <w:r w:rsidRPr="6BEF2AEB">
        <w:rPr>
          <w:rFonts w:ascii="Times New Roman" w:eastAsia="Times New Roman" w:hAnsi="Times New Roman" w:cs="Times New Roman"/>
        </w:rPr>
        <w:t>Keohane</w:t>
      </w:r>
      <w:proofErr w:type="spellEnd"/>
      <w:r w:rsidRPr="6BEF2AEB">
        <w:rPr>
          <w:rFonts w:ascii="Times New Roman" w:eastAsia="Times New Roman" w:hAnsi="Times New Roman" w:cs="Times New Roman"/>
        </w:rPr>
        <w:t xml:space="preserve">, Oisin. ‘Bodin on Sovereignty: Taking Exception to Translation?’ </w:t>
      </w:r>
      <w:r w:rsidRPr="6BEF2AEB">
        <w:rPr>
          <w:rFonts w:ascii="Times New Roman" w:eastAsia="Times New Roman" w:hAnsi="Times New Roman" w:cs="Times New Roman"/>
          <w:i/>
          <w:iCs/>
        </w:rPr>
        <w:t>Paragraph</w:t>
      </w:r>
      <w:r w:rsidRPr="6BEF2AEB">
        <w:rPr>
          <w:rFonts w:ascii="Times New Roman" w:eastAsia="Times New Roman" w:hAnsi="Times New Roman" w:cs="Times New Roman"/>
        </w:rPr>
        <w:t xml:space="preserve"> 38.2 (2015): 245-60.</w:t>
      </w:r>
    </w:p>
    <w:p w14:paraId="63654D55" w14:textId="77777777" w:rsidR="00AF0585" w:rsidRPr="00AD60A1" w:rsidRDefault="00AF0585" w:rsidP="000E792E">
      <w:pPr>
        <w:rPr>
          <w:rFonts w:ascii="Times New Roman" w:hAnsi="Times New Roman" w:cs="Times New Roman"/>
        </w:rPr>
      </w:pPr>
    </w:p>
    <w:p w14:paraId="3AA537F3" w14:textId="1A7B49F4" w:rsidR="000E792E" w:rsidRPr="00AD60A1" w:rsidRDefault="000E792E" w:rsidP="000E792E">
      <w:pPr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</w:rPr>
        <w:t>Kess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Alexandra</w:t>
      </w:r>
      <w:r w:rsidRPr="00AD60A1">
        <w:rPr>
          <w:rFonts w:ascii="Times New Roman" w:hAnsi="Times New Roman" w:cs="Times New Roman"/>
          <w:i/>
        </w:rPr>
        <w:t>.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Johann</w:t>
      </w:r>
      <w:r w:rsidR="000F416C">
        <w:rPr>
          <w:rFonts w:ascii="Times New Roman" w:hAnsi="Times New Roman" w:cs="Times New Roman"/>
          <w:i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</w:rPr>
        <w:t>Sleidan</w:t>
      </w:r>
      <w:proofErr w:type="spellEnd"/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and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the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protestant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vision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of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history</w:t>
      </w:r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Aldershot: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Ashgate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2008.</w:t>
      </w:r>
    </w:p>
    <w:p w14:paraId="6F603141" w14:textId="77777777" w:rsidR="000E792E" w:rsidRPr="00AD60A1" w:rsidRDefault="000E792E" w:rsidP="00F45042">
      <w:pPr>
        <w:pStyle w:val="NoSpacing"/>
        <w:rPr>
          <w:rFonts w:ascii="Times New Roman" w:hAnsi="Times New Roman" w:cs="Times New Roman"/>
        </w:rPr>
      </w:pPr>
    </w:p>
    <w:p w14:paraId="1B389B35" w14:textId="4CCEC53F" w:rsidR="00465878" w:rsidRPr="00AD60A1" w:rsidRDefault="00465878" w:rsidP="0046587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Kessler,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E</w:t>
      </w:r>
      <w:r w:rsidR="00A974F1" w:rsidRPr="00AD60A1">
        <w:rPr>
          <w:rFonts w:ascii="Times New Roman" w:hAnsi="Times New Roman" w:cs="Times New Roman"/>
        </w:rPr>
        <w:t>ckhard</w:t>
      </w:r>
      <w:proofErr w:type="spellEnd"/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“Alexander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Aphrodisias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his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doctrine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soul: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400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years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lasting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significance.”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</w:rPr>
        <w:t>Early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science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and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medicine.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bCs/>
        </w:rPr>
        <w:t>16</w:t>
      </w:r>
      <w:r w:rsidR="000F416C">
        <w:rPr>
          <w:rFonts w:ascii="Times New Roman" w:hAnsi="Times New Roman" w:cs="Times New Roman"/>
          <w:bCs/>
        </w:rPr>
        <w:t xml:space="preserve"> </w:t>
      </w:r>
      <w:r w:rsidRPr="00AD60A1">
        <w:rPr>
          <w:rFonts w:ascii="Times New Roman" w:hAnsi="Times New Roman" w:cs="Times New Roman"/>
          <w:bCs/>
        </w:rPr>
        <w:t>(2011)</w:t>
      </w:r>
      <w:r w:rsidRPr="00AD60A1">
        <w:rPr>
          <w:rFonts w:ascii="Times New Roman" w:hAnsi="Times New Roman" w:cs="Times New Roman"/>
          <w:b/>
          <w:bCs/>
        </w:rPr>
        <w:t>:</w:t>
      </w:r>
      <w:r w:rsidR="000F416C">
        <w:rPr>
          <w:rFonts w:ascii="Times New Roman" w:hAnsi="Times New Roman" w:cs="Times New Roman"/>
          <w:b/>
          <w:bCs/>
        </w:rPr>
        <w:t xml:space="preserve"> </w:t>
      </w:r>
      <w:r w:rsidRPr="00AD60A1">
        <w:rPr>
          <w:rFonts w:ascii="Times New Roman" w:hAnsi="Times New Roman" w:cs="Times New Roman"/>
        </w:rPr>
        <w:t>1-93.</w:t>
      </w:r>
    </w:p>
    <w:p w14:paraId="65A6FD65" w14:textId="77777777" w:rsidR="00465878" w:rsidRPr="00AD60A1" w:rsidRDefault="00465878" w:rsidP="00204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</w:p>
    <w:p w14:paraId="584E6B7F" w14:textId="05BE3250" w:rsidR="00204E3F" w:rsidRPr="00AD60A1" w:rsidRDefault="00204E3F" w:rsidP="00204E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  <w:lang w:val="fr-FR"/>
        </w:rPr>
        <w:t>Kessler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Mesguich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Sophie.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Les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Etudes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hebraiques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en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France,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de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Francois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Tissard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a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Richard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Simon</w:t>
      </w:r>
      <w:r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Travaux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d'humanisme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et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Renaissance,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no.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517.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Geneva: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Droz,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2013.</w:t>
      </w:r>
    </w:p>
    <w:p w14:paraId="537EBBBB" w14:textId="77777777" w:rsidR="00204E3F" w:rsidRPr="00AD60A1" w:rsidRDefault="00204E3F" w:rsidP="00F45042">
      <w:pPr>
        <w:pStyle w:val="NoSpacing"/>
        <w:rPr>
          <w:rFonts w:ascii="Times New Roman" w:hAnsi="Times New Roman" w:cs="Times New Roman"/>
        </w:rPr>
      </w:pPr>
    </w:p>
    <w:p w14:paraId="3FF4D18C" w14:textId="559DEE04" w:rsidR="00352FB4" w:rsidRPr="00AD60A1" w:rsidRDefault="00352FB4" w:rsidP="00352FB4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King,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Preston.</w:t>
      </w:r>
      <w:r w:rsidR="000F416C">
        <w:rPr>
          <w:rFonts w:ascii="Times New Roman" w:hAnsi="Times New Roman" w:cs="Times New Roman"/>
        </w:rPr>
        <w:t xml:space="preserve"> </w:t>
      </w:r>
      <w:r w:rsidR="002A6289" w:rsidRPr="00AD60A1">
        <w:rPr>
          <w:rFonts w:ascii="Times New Roman" w:hAnsi="Times New Roman" w:cs="Times New Roman"/>
          <w:i/>
        </w:rPr>
        <w:t>The</w:t>
      </w:r>
      <w:r w:rsidR="000F416C">
        <w:rPr>
          <w:rFonts w:ascii="Times New Roman" w:hAnsi="Times New Roman" w:cs="Times New Roman"/>
          <w:i/>
        </w:rPr>
        <w:t xml:space="preserve"> </w:t>
      </w:r>
      <w:r w:rsidR="002A6289" w:rsidRPr="00AD60A1">
        <w:rPr>
          <w:rFonts w:ascii="Times New Roman" w:hAnsi="Times New Roman" w:cs="Times New Roman"/>
          <w:i/>
        </w:rPr>
        <w:t>Ideology</w:t>
      </w:r>
      <w:r w:rsidR="000F416C">
        <w:rPr>
          <w:rFonts w:ascii="Times New Roman" w:hAnsi="Times New Roman" w:cs="Times New Roman"/>
          <w:i/>
        </w:rPr>
        <w:t xml:space="preserve"> </w:t>
      </w:r>
      <w:r w:rsidR="002A6289" w:rsidRPr="00AD60A1">
        <w:rPr>
          <w:rFonts w:ascii="Times New Roman" w:hAnsi="Times New Roman" w:cs="Times New Roman"/>
          <w:i/>
        </w:rPr>
        <w:t>of</w:t>
      </w:r>
      <w:r w:rsidR="000F416C">
        <w:rPr>
          <w:rFonts w:ascii="Times New Roman" w:hAnsi="Times New Roman" w:cs="Times New Roman"/>
          <w:i/>
        </w:rPr>
        <w:t xml:space="preserve"> </w:t>
      </w:r>
      <w:r w:rsidR="002A6289" w:rsidRPr="00AD60A1">
        <w:rPr>
          <w:rFonts w:ascii="Times New Roman" w:hAnsi="Times New Roman" w:cs="Times New Roman"/>
          <w:i/>
        </w:rPr>
        <w:t>Order</w:t>
      </w:r>
      <w:r w:rsidRPr="00AD60A1">
        <w:rPr>
          <w:rFonts w:ascii="Times New Roman" w:hAnsi="Times New Roman" w:cs="Times New Roman"/>
          <w:i/>
        </w:rPr>
        <w:t>: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A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Comparative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Analysis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of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Jean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Bodin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and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Thomas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Hobbes.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</w:rPr>
        <w:t>Hoboken: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Taylor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&amp;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Francis,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2013.</w:t>
      </w:r>
    </w:p>
    <w:p w14:paraId="2E17AED1" w14:textId="77777777" w:rsidR="00352FB4" w:rsidRPr="00AD60A1" w:rsidRDefault="00352FB4" w:rsidP="00F45042">
      <w:pPr>
        <w:pStyle w:val="NoSpacing"/>
        <w:rPr>
          <w:rFonts w:ascii="Times New Roman" w:hAnsi="Times New Roman" w:cs="Times New Roman"/>
        </w:rPr>
      </w:pPr>
    </w:p>
    <w:p w14:paraId="5D9A624A" w14:textId="3543CA34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Kingsbury,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</w:t>
      </w:r>
      <w:r w:rsidR="00435839" w:rsidRPr="00AD60A1">
        <w:rPr>
          <w:rFonts w:ascii="Times New Roman" w:hAnsi="Times New Roman" w:cs="Times New Roman"/>
        </w:rPr>
        <w:t>enedict</w:t>
      </w:r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</w:t>
      </w:r>
      <w:r w:rsidR="00435839" w:rsidRPr="00AD60A1">
        <w:rPr>
          <w:rFonts w:ascii="Times New Roman" w:hAnsi="Times New Roman" w:cs="Times New Roman"/>
        </w:rPr>
        <w:t>enjamin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Straumann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eds.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Roman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Foundations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Law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Nations.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Alberico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Gentili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and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Justice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Empire</w:t>
      </w:r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Oxford: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Oxford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Press,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2010.</w:t>
      </w:r>
    </w:p>
    <w:p w14:paraId="06B98CF9" w14:textId="77777777" w:rsidR="000E792E" w:rsidRPr="00AD60A1" w:rsidRDefault="000E792E" w:rsidP="00F45042">
      <w:pPr>
        <w:pStyle w:val="NoSpacing"/>
        <w:rPr>
          <w:rStyle w:val="titulo1"/>
        </w:rPr>
      </w:pPr>
    </w:p>
    <w:p w14:paraId="1761E900" w14:textId="46DA2B7F" w:rsidR="00A06D8E" w:rsidRPr="00AD60A1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  <w:proofErr w:type="spellStart"/>
      <w:r w:rsidRPr="00AD60A1">
        <w:rPr>
          <w:rStyle w:val="titulo1"/>
          <w:lang w:val="fr-FR"/>
        </w:rPr>
        <w:t>Klitsche</w:t>
      </w:r>
      <w:proofErr w:type="spellEnd"/>
      <w:r w:rsidR="000F416C">
        <w:rPr>
          <w:rStyle w:val="titulo1"/>
          <w:lang w:val="fr-FR"/>
        </w:rPr>
        <w:t xml:space="preserve"> </w:t>
      </w:r>
      <w:r w:rsidRPr="00AD60A1">
        <w:rPr>
          <w:rStyle w:val="titulo1"/>
          <w:lang w:val="fr-FR"/>
        </w:rPr>
        <w:t>de</w:t>
      </w:r>
      <w:r w:rsidR="000F416C">
        <w:rPr>
          <w:rStyle w:val="titulo1"/>
          <w:lang w:val="fr-FR"/>
        </w:rPr>
        <w:t xml:space="preserve"> </w:t>
      </w:r>
      <w:r w:rsidRPr="00AD60A1">
        <w:rPr>
          <w:rStyle w:val="titulo1"/>
          <w:lang w:val="fr-FR"/>
        </w:rPr>
        <w:t>la</w:t>
      </w:r>
      <w:r w:rsidR="000F416C">
        <w:rPr>
          <w:rStyle w:val="titulo1"/>
          <w:lang w:val="fr-FR"/>
        </w:rPr>
        <w:t xml:space="preserve"> </w:t>
      </w:r>
      <w:r w:rsidRPr="00AD60A1">
        <w:rPr>
          <w:rStyle w:val="titulo1"/>
          <w:lang w:val="fr-FR"/>
        </w:rPr>
        <w:t>Grange,</w:t>
      </w:r>
      <w:r w:rsidR="000F416C">
        <w:rPr>
          <w:rStyle w:val="titulo1"/>
          <w:lang w:val="fr-FR"/>
        </w:rPr>
        <w:t xml:space="preserve"> </w:t>
      </w:r>
      <w:r w:rsidRPr="00AD60A1">
        <w:rPr>
          <w:rStyle w:val="titulo1"/>
          <w:lang w:val="fr-FR"/>
        </w:rPr>
        <w:t>Teodoro.</w:t>
      </w:r>
      <w:r w:rsidR="000F416C">
        <w:rPr>
          <w:rStyle w:val="titulo1"/>
          <w:lang w:val="fr-FR"/>
        </w:rPr>
        <w:t xml:space="preserve"> </w:t>
      </w:r>
      <w:r w:rsidRPr="00AD60A1">
        <w:rPr>
          <w:rStyle w:val="titulo1"/>
          <w:lang w:val="es-ES"/>
        </w:rPr>
        <w:t>“</w:t>
      </w:r>
      <w:proofErr w:type="spellStart"/>
      <w:r w:rsidR="00473BF1">
        <w:fldChar w:fldCharType="begin"/>
      </w:r>
      <w:r w:rsidR="00473BF1">
        <w:instrText xml:space="preserve"> HYPERLINK "http://dialnet.unirioja.es/servlet/articulo?codigo=2358747" </w:instrText>
      </w:r>
      <w:r w:rsidR="00473BF1">
        <w:fldChar w:fldCharType="separate"/>
      </w:r>
      <w:r w:rsidRPr="00AD60A1">
        <w:rPr>
          <w:rStyle w:val="Hyperlink"/>
          <w:color w:val="auto"/>
          <w:u w:val="none"/>
          <w:lang w:val="es-ES"/>
        </w:rPr>
        <w:t>Nótulas</w:t>
      </w:r>
      <w:proofErr w:type="spellEnd"/>
      <w:r w:rsidR="000F416C">
        <w:rPr>
          <w:rStyle w:val="Hyperlink"/>
          <w:color w:val="auto"/>
          <w:u w:val="none"/>
          <w:lang w:val="es-ES"/>
        </w:rPr>
        <w:t xml:space="preserve"> </w:t>
      </w:r>
      <w:r w:rsidRPr="00AD60A1">
        <w:rPr>
          <w:rStyle w:val="Hyperlink"/>
          <w:color w:val="auto"/>
          <w:u w:val="none"/>
          <w:lang w:val="es-ES"/>
        </w:rPr>
        <w:t>sobre</w:t>
      </w:r>
      <w:r w:rsidR="000F416C">
        <w:rPr>
          <w:rStyle w:val="Hyperlink"/>
          <w:color w:val="auto"/>
          <w:u w:val="none"/>
          <w:lang w:val="es-ES"/>
        </w:rPr>
        <w:t xml:space="preserve"> </w:t>
      </w:r>
      <w:r w:rsidRPr="00AD60A1">
        <w:rPr>
          <w:rStyle w:val="Hyperlink"/>
          <w:color w:val="auto"/>
          <w:u w:val="none"/>
          <w:lang w:val="es-ES"/>
        </w:rPr>
        <w:t>la</w:t>
      </w:r>
      <w:r w:rsidR="000F416C">
        <w:rPr>
          <w:rStyle w:val="Hyperlink"/>
          <w:color w:val="auto"/>
          <w:u w:val="none"/>
          <w:lang w:val="es-ES"/>
        </w:rPr>
        <w:t xml:space="preserve"> </w:t>
      </w:r>
      <w:r w:rsidRPr="00AD60A1">
        <w:rPr>
          <w:rStyle w:val="Hyperlink"/>
          <w:color w:val="auto"/>
          <w:u w:val="none"/>
          <w:lang w:val="es-ES"/>
        </w:rPr>
        <w:t>dictadura</w:t>
      </w:r>
      <w:r w:rsidR="00473BF1">
        <w:rPr>
          <w:rStyle w:val="Hyperlink"/>
          <w:color w:val="auto"/>
          <w:u w:val="none"/>
          <w:lang w:val="es-ES"/>
        </w:rPr>
        <w:fldChar w:fldCharType="end"/>
      </w:r>
      <w:r w:rsidRPr="00AD60A1">
        <w:rPr>
          <w:rStyle w:val="separador"/>
          <w:lang w:val="es-ES"/>
        </w:rPr>
        <w:t>:</w:t>
      </w:r>
      <w:r w:rsidR="000F416C">
        <w:rPr>
          <w:rStyle w:val="separador"/>
          <w:lang w:val="es-ES"/>
        </w:rPr>
        <w:t xml:space="preserve"> </w:t>
      </w:r>
      <w:r w:rsidRPr="00AD60A1">
        <w:rPr>
          <w:rStyle w:val="subtitulo"/>
          <w:lang w:val="es-ES"/>
        </w:rPr>
        <w:t>(de</w:t>
      </w:r>
      <w:r w:rsidR="000F416C">
        <w:rPr>
          <w:rStyle w:val="subtitulo"/>
          <w:lang w:val="es-ES"/>
        </w:rPr>
        <w:t xml:space="preserve"> </w:t>
      </w:r>
      <w:proofErr w:type="spellStart"/>
      <w:r w:rsidRPr="00AD60A1">
        <w:rPr>
          <w:rStyle w:val="subtitulo"/>
          <w:lang w:val="es-ES"/>
        </w:rPr>
        <w:t>Bodino</w:t>
      </w:r>
      <w:proofErr w:type="spellEnd"/>
      <w:r w:rsidR="000F416C">
        <w:rPr>
          <w:rStyle w:val="subtitulo"/>
          <w:lang w:val="es-ES"/>
        </w:rPr>
        <w:t xml:space="preserve"> </w:t>
      </w:r>
      <w:r w:rsidRPr="00AD60A1">
        <w:rPr>
          <w:rStyle w:val="subtitulo"/>
          <w:lang w:val="es-ES"/>
        </w:rPr>
        <w:t>a</w:t>
      </w:r>
      <w:r w:rsidR="000F416C">
        <w:rPr>
          <w:rStyle w:val="subtitulo"/>
          <w:lang w:val="es-ES"/>
        </w:rPr>
        <w:t xml:space="preserve"> </w:t>
      </w:r>
      <w:r w:rsidRPr="00AD60A1">
        <w:rPr>
          <w:rStyle w:val="subtitulo"/>
          <w:lang w:val="es-ES"/>
        </w:rPr>
        <w:t>Lenin)</w:t>
      </w:r>
      <w:r w:rsidR="00F276A6" w:rsidRPr="00AD60A1">
        <w:rPr>
          <w:rStyle w:val="subtitulo"/>
          <w:lang w:val="es-ES"/>
        </w:rPr>
        <w:t>.”</w:t>
      </w:r>
      <w:r w:rsidR="000F416C">
        <w:rPr>
          <w:rStyle w:val="subtitulo"/>
          <w:lang w:val="es-ES"/>
        </w:rPr>
        <w:t xml:space="preserve"> </w:t>
      </w:r>
      <w:hyperlink r:id="rId48" w:history="1">
        <w:r w:rsidRPr="00AD60A1">
          <w:rPr>
            <w:rStyle w:val="Hyperlink"/>
            <w:i/>
            <w:iCs/>
            <w:color w:val="auto"/>
            <w:u w:val="none"/>
            <w:lang w:val="es-ES"/>
          </w:rPr>
          <w:t>Empresas</w:t>
        </w:r>
        <w:r w:rsidR="000F416C">
          <w:rPr>
            <w:rStyle w:val="Hyperlink"/>
            <w:i/>
            <w:iCs/>
            <w:color w:val="auto"/>
            <w:u w:val="none"/>
            <w:lang w:val="es-ES"/>
          </w:rPr>
          <w:t xml:space="preserve"> </w:t>
        </w:r>
        <w:r w:rsidRPr="00AD60A1">
          <w:rPr>
            <w:rStyle w:val="Hyperlink"/>
            <w:i/>
            <w:iCs/>
            <w:color w:val="auto"/>
            <w:u w:val="none"/>
            <w:lang w:val="es-ES"/>
          </w:rPr>
          <w:t>políticas</w:t>
        </w:r>
      </w:hyperlink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8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(2007):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87-92.</w:t>
      </w:r>
    </w:p>
    <w:p w14:paraId="223475DA" w14:textId="77777777" w:rsidR="000E792E" w:rsidRPr="00AD60A1" w:rsidRDefault="000E792E" w:rsidP="00F45042">
      <w:pPr>
        <w:pStyle w:val="NoSpacing"/>
        <w:rPr>
          <w:rFonts w:ascii="Times New Roman" w:hAnsi="Times New Roman" w:cs="Times New Roman"/>
          <w:lang w:val="es-ES"/>
        </w:rPr>
      </w:pPr>
    </w:p>
    <w:p w14:paraId="5199DF4C" w14:textId="524BCA03" w:rsidR="00352FB4" w:rsidRPr="00AD60A1" w:rsidRDefault="00352FB4" w:rsidP="00352FB4">
      <w:pPr>
        <w:pStyle w:val="NoSpacing"/>
        <w:rPr>
          <w:rFonts w:ascii="Times New Roman" w:hAnsi="Times New Roman" w:cs="Times New Roman"/>
          <w:lang w:val="de-DE"/>
        </w:rPr>
      </w:pPr>
      <w:proofErr w:type="spellStart"/>
      <w:r w:rsidRPr="00AD60A1">
        <w:rPr>
          <w:rFonts w:ascii="Times New Roman" w:hAnsi="Times New Roman" w:cs="Times New Roman"/>
          <w:lang w:val="de-DE"/>
        </w:rPr>
        <w:t>Köklü</w:t>
      </w:r>
      <w:proofErr w:type="spellEnd"/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Denis.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Jean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Bodin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–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Das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Verhältnis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zwischen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Souverän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und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Untertanen.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GRIN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Verlag,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2013.</w:t>
      </w:r>
    </w:p>
    <w:p w14:paraId="17183BCE" w14:textId="77777777" w:rsidR="00352FB4" w:rsidRPr="00AD60A1" w:rsidRDefault="00352FB4" w:rsidP="00F45042">
      <w:pPr>
        <w:pStyle w:val="NoSpacing"/>
        <w:rPr>
          <w:rFonts w:ascii="Times New Roman" w:hAnsi="Times New Roman" w:cs="Times New Roman"/>
          <w:lang w:val="es-ES"/>
        </w:rPr>
      </w:pPr>
    </w:p>
    <w:p w14:paraId="65EE185C" w14:textId="59E08F19" w:rsidR="00602182" w:rsidRPr="005C1B26" w:rsidRDefault="00602182" w:rsidP="00602182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proofErr w:type="spellStart"/>
      <w:r>
        <w:rPr>
          <w:rFonts w:ascii="Times New Roman" w:hAnsi="Times New Roman" w:cs="Times New Roman"/>
        </w:rPr>
        <w:t>Kolde</w:t>
      </w:r>
      <w:proofErr w:type="spellEnd"/>
      <w:r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A.</w:t>
      </w:r>
      <w:r w:rsidR="000F41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Pr="005C1B26">
        <w:rPr>
          <w:rFonts w:ascii="Times New Roman" w:hAnsi="Times New Roman" w:cs="Times New Roman"/>
        </w:rPr>
        <w:t>La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5C1B26">
        <w:rPr>
          <w:rFonts w:ascii="Times New Roman" w:hAnsi="Times New Roman" w:cs="Times New Roman"/>
        </w:rPr>
        <w:t>Tragédie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des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dauphins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(</w:t>
      </w:r>
      <w:proofErr w:type="spellStart"/>
      <w:r w:rsidRPr="005C1B26">
        <w:rPr>
          <w:rFonts w:ascii="Times New Roman" w:hAnsi="Times New Roman" w:cs="Times New Roman"/>
        </w:rPr>
        <w:t>Oppien</w:t>
      </w:r>
      <w:proofErr w:type="spellEnd"/>
      <w:r w:rsidRPr="005C1B26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5C1B26">
        <w:rPr>
          <w:rFonts w:ascii="Times New Roman" w:hAnsi="Times New Roman" w:cs="Times New Roman"/>
          <w:i/>
          <w:iCs/>
        </w:rPr>
        <w:t>Halieutiques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r w:rsidRPr="005C1B26">
        <w:rPr>
          <w:rFonts w:ascii="Times New Roman" w:hAnsi="Times New Roman" w:cs="Times New Roman"/>
        </w:rPr>
        <w:t>5,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416–588)</w:t>
      </w:r>
      <w:r w:rsidR="00D83173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="00D83173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5C1B26">
        <w:rPr>
          <w:rFonts w:ascii="Times New Roman" w:hAnsi="Times New Roman" w:cs="Times New Roman"/>
          <w:i/>
          <w:iCs/>
        </w:rPr>
        <w:t>Musa</w:t>
      </w:r>
      <w:proofErr w:type="spellEnd"/>
    </w:p>
    <w:p w14:paraId="7A295EA1" w14:textId="3C109D72" w:rsidR="00602182" w:rsidRPr="005C1B26" w:rsidRDefault="00602182" w:rsidP="0060218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5C1B26">
        <w:rPr>
          <w:rFonts w:ascii="Times New Roman" w:hAnsi="Times New Roman" w:cs="Times New Roman"/>
          <w:i/>
          <w:iCs/>
        </w:rPr>
        <w:t>docta</w:t>
      </w:r>
      <w:proofErr w:type="spellEnd"/>
      <w:r w:rsidRPr="005C1B26">
        <w:rPr>
          <w:rFonts w:ascii="Times New Roman" w:hAnsi="Times New Roman" w:cs="Times New Roman"/>
          <w:i/>
          <w:iCs/>
        </w:rPr>
        <w:t>: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C1B26">
        <w:rPr>
          <w:rFonts w:ascii="Times New Roman" w:hAnsi="Times New Roman" w:cs="Times New Roman"/>
          <w:i/>
          <w:iCs/>
        </w:rPr>
        <w:t>recherches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C1B26">
        <w:rPr>
          <w:rFonts w:ascii="Times New Roman" w:hAnsi="Times New Roman" w:cs="Times New Roman"/>
          <w:i/>
          <w:iCs/>
        </w:rPr>
        <w:t>sur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r w:rsidRPr="005C1B26">
        <w:rPr>
          <w:rFonts w:ascii="Times New Roman" w:hAnsi="Times New Roman" w:cs="Times New Roman"/>
          <w:i/>
          <w:iCs/>
        </w:rPr>
        <w:t>la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C1B26">
        <w:rPr>
          <w:rFonts w:ascii="Times New Roman" w:hAnsi="Times New Roman" w:cs="Times New Roman"/>
          <w:i/>
          <w:iCs/>
        </w:rPr>
        <w:t>poésie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C1B26">
        <w:rPr>
          <w:rFonts w:ascii="Times New Roman" w:hAnsi="Times New Roman" w:cs="Times New Roman"/>
          <w:i/>
          <w:iCs/>
        </w:rPr>
        <w:t>scientifique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r w:rsidRPr="005C1B26">
        <w:rPr>
          <w:rFonts w:ascii="Times New Roman" w:hAnsi="Times New Roman" w:cs="Times New Roman"/>
          <w:i/>
          <w:iCs/>
        </w:rPr>
        <w:t>dans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C1B26">
        <w:rPr>
          <w:rFonts w:ascii="Times New Roman" w:hAnsi="Times New Roman" w:cs="Times New Roman"/>
          <w:i/>
          <w:iCs/>
        </w:rPr>
        <w:t>l’antiquité</w:t>
      </w:r>
      <w:proofErr w:type="spellEnd"/>
      <w:r w:rsidRPr="005C1B26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ed.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C.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Cusset</w:t>
      </w:r>
      <w:r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Saint-Étienne:</w:t>
      </w:r>
    </w:p>
    <w:p w14:paraId="110B48A3" w14:textId="72F527D7" w:rsidR="00602182" w:rsidRDefault="00602182" w:rsidP="00602182">
      <w:pPr>
        <w:pStyle w:val="NoSpacing"/>
        <w:rPr>
          <w:rFonts w:ascii="Times New Roman" w:hAnsi="Times New Roman" w:cs="Times New Roman"/>
        </w:rPr>
      </w:pPr>
      <w:r w:rsidRPr="005C1B26">
        <w:rPr>
          <w:rFonts w:ascii="Times New Roman" w:hAnsi="Times New Roman" w:cs="Times New Roman"/>
        </w:rPr>
        <w:t>Publications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de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l’Université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de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Saint-Étienne</w:t>
      </w:r>
      <w:r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2006,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215–42.</w:t>
      </w:r>
    </w:p>
    <w:p w14:paraId="6A3C0AE4" w14:textId="77777777" w:rsidR="00602182" w:rsidRDefault="00602182" w:rsidP="00602182">
      <w:pPr>
        <w:pStyle w:val="NoSpacing"/>
        <w:rPr>
          <w:rFonts w:ascii="Times New Roman" w:hAnsi="Times New Roman" w:cs="Times New Roman"/>
        </w:rPr>
      </w:pPr>
    </w:p>
    <w:p w14:paraId="17BB1578" w14:textId="62494A4E" w:rsidR="00A06D8E" w:rsidRPr="00AD60A1" w:rsidRDefault="00A06D8E" w:rsidP="0060218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  <w:lang w:val="es-ES"/>
        </w:rPr>
        <w:lastRenderedPageBreak/>
        <w:t>Koller</w:t>
      </w:r>
      <w:proofErr w:type="spellEnd"/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Alexander.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“</w:t>
      </w:r>
      <w:proofErr w:type="spellStart"/>
      <w:r w:rsidRPr="00AD60A1">
        <w:rPr>
          <w:rFonts w:ascii="Times New Roman" w:hAnsi="Times New Roman" w:cs="Times New Roman"/>
          <w:lang w:val="es-ES"/>
        </w:rPr>
        <w:t>Minucci</w:t>
      </w:r>
      <w:proofErr w:type="spellEnd"/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Minuccio</w:t>
      </w:r>
      <w:proofErr w:type="spellEnd"/>
      <w:r w:rsidR="00F276A6" w:rsidRPr="00AD60A1">
        <w:rPr>
          <w:rFonts w:ascii="Times New Roman" w:hAnsi="Times New Roman" w:cs="Times New Roman"/>
          <w:lang w:val="es-ES"/>
        </w:rPr>
        <w:t>.”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In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Dizionario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Biografico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degli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italiani</w:t>
      </w:r>
      <w:proofErr w:type="spellEnd"/>
      <w:r w:rsidR="002A6289"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2A6289" w:rsidRPr="00AD60A1">
        <w:rPr>
          <w:rFonts w:ascii="Times New Roman" w:hAnsi="Times New Roman" w:cs="Times New Roman"/>
          <w:lang w:val="es-ES"/>
        </w:rPr>
        <w:t>74: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710-714</w:t>
      </w:r>
      <w:r w:rsidRPr="00AD60A1">
        <w:rPr>
          <w:rFonts w:ascii="Times New Roman" w:hAnsi="Times New Roman" w:cs="Times New Roman"/>
          <w:i/>
          <w:iCs/>
          <w:lang w:val="es-ES"/>
        </w:rPr>
        <w:t>.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</w:rPr>
        <w:t>Roma</w:t>
      </w:r>
      <w:r w:rsidRPr="00AD60A1">
        <w:rPr>
          <w:rFonts w:ascii="Times New Roman" w:hAnsi="Times New Roman" w:cs="Times New Roman"/>
          <w:i/>
          <w:iCs/>
        </w:rPr>
        <w:t>: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Istituto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della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Enciclopedia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Italiana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2010.</w:t>
      </w:r>
      <w:r w:rsidR="000F416C">
        <w:rPr>
          <w:rFonts w:ascii="Times New Roman" w:hAnsi="Times New Roman" w:cs="Times New Roman"/>
        </w:rPr>
        <w:t xml:space="preserve"> </w:t>
      </w:r>
    </w:p>
    <w:p w14:paraId="7F3368F1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</w:p>
    <w:p w14:paraId="724DE946" w14:textId="17B98DC3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</w:rPr>
        <w:t>Koslofsky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Craig.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Evening’s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Empire: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History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Night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Early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Modern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Europe</w:t>
      </w:r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Cambridge: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Cambridge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Press,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2011.</w:t>
      </w:r>
    </w:p>
    <w:p w14:paraId="31FB08DC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</w:p>
    <w:p w14:paraId="068F9F17" w14:textId="28ABA544" w:rsidR="00A06D8E" w:rsidRPr="00AD60A1" w:rsidRDefault="00A06D8E" w:rsidP="00F45042">
      <w:pPr>
        <w:pStyle w:val="NoSpacing"/>
        <w:rPr>
          <w:rFonts w:ascii="Times New Roman" w:hAnsi="Times New Roman" w:cs="Times New Roman"/>
          <w:lang w:val="de-DE"/>
        </w:rPr>
      </w:pPr>
      <w:r w:rsidRPr="00AD60A1">
        <w:rPr>
          <w:rFonts w:ascii="Times New Roman" w:hAnsi="Times New Roman" w:cs="Times New Roman"/>
        </w:rPr>
        <w:t>Kramer,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Heinrich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[</w:t>
      </w:r>
      <w:proofErr w:type="spellStart"/>
      <w:r w:rsidRPr="00AD60A1">
        <w:rPr>
          <w:rFonts w:ascii="Times New Roman" w:hAnsi="Times New Roman" w:cs="Times New Roman"/>
        </w:rPr>
        <w:t>Institoris</w:t>
      </w:r>
      <w:proofErr w:type="spellEnd"/>
      <w:r w:rsidRPr="00AD60A1">
        <w:rPr>
          <w:rFonts w:ascii="Times New Roman" w:hAnsi="Times New Roman" w:cs="Times New Roman"/>
        </w:rPr>
        <w:t>]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Jacob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Sprenger</w:t>
      </w:r>
      <w:proofErr w:type="spellEnd"/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Der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Hexenhammer</w:t>
      </w:r>
      <w:r w:rsidRPr="00AD60A1">
        <w:rPr>
          <w:rFonts w:ascii="Times New Roman" w:hAnsi="Times New Roman" w:cs="Times New Roman"/>
          <w:lang w:val="de-DE"/>
        </w:rPr>
        <w:t>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Edited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by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Wolfgang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Behringer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et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al</w:t>
      </w:r>
      <w:r w:rsidR="002A6289" w:rsidRPr="00AD60A1">
        <w:rPr>
          <w:rFonts w:ascii="Times New Roman" w:hAnsi="Times New Roman" w:cs="Times New Roman"/>
          <w:lang w:val="de-DE"/>
        </w:rPr>
        <w:t>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2A6289" w:rsidRPr="00AD60A1">
        <w:rPr>
          <w:rFonts w:ascii="Times New Roman" w:hAnsi="Times New Roman" w:cs="Times New Roman"/>
          <w:lang w:val="de-DE"/>
        </w:rPr>
        <w:t>Munich</w:t>
      </w:r>
      <w:r w:rsidRPr="00AD60A1">
        <w:rPr>
          <w:rFonts w:ascii="Times New Roman" w:hAnsi="Times New Roman" w:cs="Times New Roman"/>
          <w:lang w:val="de-DE"/>
        </w:rPr>
        <w:t>: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Deutcher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Taschenbuch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Verlag,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2000.</w:t>
      </w:r>
    </w:p>
    <w:p w14:paraId="4ED6ED8D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  <w:lang w:val="de-DE"/>
        </w:rPr>
      </w:pPr>
    </w:p>
    <w:p w14:paraId="26641CE8" w14:textId="680E9DF6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Kramer,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Heinrich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[</w:t>
      </w:r>
      <w:proofErr w:type="spellStart"/>
      <w:r w:rsidRPr="00AD60A1">
        <w:rPr>
          <w:rFonts w:ascii="Times New Roman" w:hAnsi="Times New Roman" w:cs="Times New Roman"/>
        </w:rPr>
        <w:t>Institoris</w:t>
      </w:r>
      <w:proofErr w:type="spellEnd"/>
      <w:r w:rsidRPr="00AD60A1">
        <w:rPr>
          <w:rFonts w:ascii="Times New Roman" w:hAnsi="Times New Roman" w:cs="Times New Roman"/>
        </w:rPr>
        <w:t>]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Jacob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Sprenger</w:t>
      </w:r>
      <w:proofErr w:type="spellEnd"/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Malleus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maleficarum</w:t>
      </w:r>
      <w:proofErr w:type="spellEnd"/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Translated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edited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by</w:t>
      </w:r>
      <w:r w:rsidR="000F416C">
        <w:rPr>
          <w:rFonts w:ascii="Times New Roman" w:hAnsi="Times New Roman" w:cs="Times New Roman"/>
        </w:rPr>
        <w:t xml:space="preserve"> </w:t>
      </w:r>
      <w:r w:rsidR="002A6289" w:rsidRPr="00AD60A1">
        <w:rPr>
          <w:rFonts w:ascii="Times New Roman" w:hAnsi="Times New Roman" w:cs="Times New Roman"/>
        </w:rPr>
        <w:t>Christopher</w:t>
      </w:r>
      <w:r w:rsidR="000F416C">
        <w:rPr>
          <w:rFonts w:ascii="Times New Roman" w:hAnsi="Times New Roman" w:cs="Times New Roman"/>
        </w:rPr>
        <w:t xml:space="preserve"> </w:t>
      </w:r>
      <w:r w:rsidR="002A6289" w:rsidRPr="00AD60A1">
        <w:rPr>
          <w:rFonts w:ascii="Times New Roman" w:hAnsi="Times New Roman" w:cs="Times New Roman"/>
        </w:rPr>
        <w:t>Mackay.</w:t>
      </w:r>
      <w:r w:rsidR="000F416C">
        <w:rPr>
          <w:rFonts w:ascii="Times New Roman" w:hAnsi="Times New Roman" w:cs="Times New Roman"/>
        </w:rPr>
        <w:t xml:space="preserve"> </w:t>
      </w:r>
      <w:r w:rsidR="002A6289" w:rsidRPr="00AD60A1">
        <w:rPr>
          <w:rFonts w:ascii="Times New Roman" w:hAnsi="Times New Roman" w:cs="Times New Roman"/>
        </w:rPr>
        <w:t>Cambridge</w:t>
      </w:r>
      <w:r w:rsidRPr="00AD60A1">
        <w:rPr>
          <w:rFonts w:ascii="Times New Roman" w:hAnsi="Times New Roman" w:cs="Times New Roman"/>
        </w:rPr>
        <w:t>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Cambridge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Press,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2006.</w:t>
      </w:r>
    </w:p>
    <w:p w14:paraId="69B5AC39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</w:p>
    <w:p w14:paraId="799CEC88" w14:textId="3F985D90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Kramer,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Heinrich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[</w:t>
      </w:r>
      <w:proofErr w:type="spellStart"/>
      <w:r w:rsidRPr="00AD60A1">
        <w:rPr>
          <w:rFonts w:ascii="Times New Roman" w:hAnsi="Times New Roman" w:cs="Times New Roman"/>
        </w:rPr>
        <w:t>Institoris</w:t>
      </w:r>
      <w:proofErr w:type="spellEnd"/>
      <w:r w:rsidRPr="00AD60A1">
        <w:rPr>
          <w:rFonts w:ascii="Times New Roman" w:hAnsi="Times New Roman" w:cs="Times New Roman"/>
        </w:rPr>
        <w:t>]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Jacob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Sprenger</w:t>
      </w:r>
      <w:proofErr w:type="spellEnd"/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Inconstancy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Witches</w:t>
      </w:r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Edited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translated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Harriet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Stone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Gerhild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Scholz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Williams,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with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Michaela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Giesen</w:t>
      </w:r>
      <w:r w:rsidR="002A6289" w:rsidRPr="00AD60A1">
        <w:rPr>
          <w:rFonts w:ascii="Times New Roman" w:hAnsi="Times New Roman" w:cs="Times New Roman"/>
        </w:rPr>
        <w:t>kirchen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="002A6289"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="002A6289" w:rsidRPr="00AD60A1">
        <w:rPr>
          <w:rFonts w:ascii="Times New Roman" w:hAnsi="Times New Roman" w:cs="Times New Roman"/>
        </w:rPr>
        <w:t>John</w:t>
      </w:r>
      <w:r w:rsidR="000F416C">
        <w:rPr>
          <w:rFonts w:ascii="Times New Roman" w:hAnsi="Times New Roman" w:cs="Times New Roman"/>
        </w:rPr>
        <w:t xml:space="preserve"> </w:t>
      </w:r>
      <w:r w:rsidR="002A6289" w:rsidRPr="00AD60A1">
        <w:rPr>
          <w:rFonts w:ascii="Times New Roman" w:hAnsi="Times New Roman" w:cs="Times New Roman"/>
        </w:rPr>
        <w:t>Morris.</w:t>
      </w:r>
      <w:r w:rsidR="000F416C">
        <w:rPr>
          <w:rFonts w:ascii="Times New Roman" w:hAnsi="Times New Roman" w:cs="Times New Roman"/>
        </w:rPr>
        <w:t xml:space="preserve"> </w:t>
      </w:r>
      <w:r w:rsidR="002A6289" w:rsidRPr="00AD60A1">
        <w:rPr>
          <w:rFonts w:ascii="Times New Roman" w:hAnsi="Times New Roman" w:cs="Times New Roman"/>
        </w:rPr>
        <w:t>Tempe</w:t>
      </w:r>
      <w:r w:rsidRPr="00AD60A1">
        <w:rPr>
          <w:rFonts w:ascii="Times New Roman" w:hAnsi="Times New Roman" w:cs="Times New Roman"/>
        </w:rPr>
        <w:t>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Arizona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Center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for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</w:t>
      </w:r>
      <w:r w:rsidR="00341AC1" w:rsidRPr="00AD60A1">
        <w:rPr>
          <w:rFonts w:ascii="Times New Roman" w:hAnsi="Times New Roman" w:cs="Times New Roman"/>
        </w:rPr>
        <w:t>edieval</w:t>
      </w:r>
      <w:r w:rsidR="000F416C">
        <w:rPr>
          <w:rFonts w:ascii="Times New Roman" w:hAnsi="Times New Roman" w:cs="Times New Roman"/>
        </w:rPr>
        <w:t xml:space="preserve"> </w:t>
      </w:r>
      <w:r w:rsidR="00341AC1"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="00341AC1" w:rsidRPr="00AD60A1">
        <w:rPr>
          <w:rFonts w:ascii="Times New Roman" w:hAnsi="Times New Roman" w:cs="Times New Roman"/>
        </w:rPr>
        <w:t>Renaissance</w:t>
      </w:r>
      <w:r w:rsidR="000F416C">
        <w:rPr>
          <w:rFonts w:ascii="Times New Roman" w:hAnsi="Times New Roman" w:cs="Times New Roman"/>
        </w:rPr>
        <w:t xml:space="preserve"> </w:t>
      </w:r>
      <w:r w:rsidR="00341AC1" w:rsidRPr="00AD60A1">
        <w:rPr>
          <w:rFonts w:ascii="Times New Roman" w:hAnsi="Times New Roman" w:cs="Times New Roman"/>
        </w:rPr>
        <w:t>Studies</w:t>
      </w:r>
      <w:r w:rsidRPr="00AD60A1">
        <w:rPr>
          <w:rFonts w:ascii="Times New Roman" w:hAnsi="Times New Roman" w:cs="Times New Roman"/>
        </w:rPr>
        <w:t>;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Turnout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Brepols,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2006.</w:t>
      </w:r>
    </w:p>
    <w:p w14:paraId="142B17D8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</w:p>
    <w:p w14:paraId="543E6573" w14:textId="1C4A99A6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Krause,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Virginia.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“Confessional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Fictions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Demonology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Renaissance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France.”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Journal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Medieval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and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Early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Modern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Studies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35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(2)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(2005):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327-348.</w:t>
      </w:r>
    </w:p>
    <w:p w14:paraId="351D6BBF" w14:textId="77777777" w:rsidR="00A820D5" w:rsidRPr="00AD60A1" w:rsidRDefault="00A820D5" w:rsidP="00F45042">
      <w:pPr>
        <w:pStyle w:val="NoSpacing"/>
        <w:rPr>
          <w:rFonts w:ascii="Times New Roman" w:hAnsi="Times New Roman" w:cs="Times New Roman"/>
        </w:rPr>
      </w:pPr>
    </w:p>
    <w:p w14:paraId="0AE495FA" w14:textId="49678D1E" w:rsidR="00602182" w:rsidRPr="00602182" w:rsidRDefault="00602182" w:rsidP="00602182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Krause,</w:t>
      </w:r>
      <w:r w:rsidR="000F41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Virginia.</w:t>
      </w:r>
      <w:r w:rsidR="000F41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Pr="005C1B26">
        <w:rPr>
          <w:rFonts w:ascii="Times New Roman" w:hAnsi="Times New Roman" w:cs="Times New Roman"/>
        </w:rPr>
        <w:t>Listening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to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Witches: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Bodin’s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Use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Confession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  <w:i/>
          <w:iCs/>
        </w:rPr>
        <w:t>De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5C1B26">
        <w:rPr>
          <w:rFonts w:ascii="Times New Roman" w:hAnsi="Times New Roman" w:cs="Times New Roman"/>
          <w:i/>
          <w:iCs/>
        </w:rPr>
        <w:t>la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C1B26">
        <w:rPr>
          <w:rFonts w:ascii="Times New Roman" w:hAnsi="Times New Roman" w:cs="Times New Roman"/>
          <w:i/>
          <w:iCs/>
        </w:rPr>
        <w:t>Démonomanie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r w:rsidRPr="005C1B26">
        <w:rPr>
          <w:rFonts w:ascii="Times New Roman" w:hAnsi="Times New Roman" w:cs="Times New Roman"/>
          <w:i/>
          <w:iCs/>
        </w:rPr>
        <w:t>des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C1B26">
        <w:rPr>
          <w:rFonts w:ascii="Times New Roman" w:hAnsi="Times New Roman" w:cs="Times New Roman"/>
          <w:i/>
          <w:iCs/>
        </w:rPr>
        <w:t>Sorciers</w:t>
      </w:r>
      <w:proofErr w:type="spellEnd"/>
      <w:r w:rsidR="00D83173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="00D83173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Lloyd,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ed.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(2013):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97–116.</w:t>
      </w:r>
    </w:p>
    <w:p w14:paraId="7E5A58C8" w14:textId="77777777" w:rsidR="00602182" w:rsidRDefault="00602182" w:rsidP="00F45042">
      <w:pPr>
        <w:pStyle w:val="NoSpacing"/>
        <w:rPr>
          <w:rFonts w:ascii="Times New Roman" w:hAnsi="Times New Roman" w:cs="Times New Roman"/>
        </w:rPr>
      </w:pPr>
    </w:p>
    <w:p w14:paraId="340FC479" w14:textId="271EBFDE" w:rsidR="00BB014E" w:rsidRPr="00AD60A1" w:rsidRDefault="00435839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Krause,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Virginia.</w:t>
      </w:r>
      <w:r w:rsidR="000F416C">
        <w:rPr>
          <w:rFonts w:ascii="Times New Roman" w:hAnsi="Times New Roman" w:cs="Times New Roman"/>
        </w:rPr>
        <w:t xml:space="preserve"> </w:t>
      </w:r>
      <w:r w:rsidR="00BB014E" w:rsidRPr="00AD60A1">
        <w:rPr>
          <w:rFonts w:ascii="Times New Roman" w:hAnsi="Times New Roman" w:cs="Times New Roman"/>
          <w:i/>
        </w:rPr>
        <w:t>Witchcraft,</w:t>
      </w:r>
      <w:r w:rsidR="000F416C">
        <w:rPr>
          <w:rFonts w:ascii="Times New Roman" w:hAnsi="Times New Roman" w:cs="Times New Roman"/>
          <w:i/>
        </w:rPr>
        <w:t xml:space="preserve"> </w:t>
      </w:r>
      <w:r w:rsidR="00BB014E" w:rsidRPr="00AD60A1">
        <w:rPr>
          <w:rFonts w:ascii="Times New Roman" w:hAnsi="Times New Roman" w:cs="Times New Roman"/>
          <w:i/>
        </w:rPr>
        <w:t>demonology,</w:t>
      </w:r>
      <w:r w:rsidR="000F416C">
        <w:rPr>
          <w:rFonts w:ascii="Times New Roman" w:hAnsi="Times New Roman" w:cs="Times New Roman"/>
          <w:i/>
        </w:rPr>
        <w:t xml:space="preserve"> </w:t>
      </w:r>
      <w:r w:rsidR="00BB014E" w:rsidRPr="00AD60A1">
        <w:rPr>
          <w:rFonts w:ascii="Times New Roman" w:hAnsi="Times New Roman" w:cs="Times New Roman"/>
          <w:i/>
        </w:rPr>
        <w:t>and</w:t>
      </w:r>
      <w:r w:rsidR="000F416C">
        <w:rPr>
          <w:rFonts w:ascii="Times New Roman" w:hAnsi="Times New Roman" w:cs="Times New Roman"/>
          <w:i/>
        </w:rPr>
        <w:t xml:space="preserve"> </w:t>
      </w:r>
      <w:r w:rsidR="00BB014E" w:rsidRPr="00AD60A1">
        <w:rPr>
          <w:rFonts w:ascii="Times New Roman" w:hAnsi="Times New Roman" w:cs="Times New Roman"/>
          <w:i/>
        </w:rPr>
        <w:t>confession</w:t>
      </w:r>
      <w:r w:rsidR="000F416C">
        <w:rPr>
          <w:rFonts w:ascii="Times New Roman" w:hAnsi="Times New Roman" w:cs="Times New Roman"/>
          <w:i/>
        </w:rPr>
        <w:t xml:space="preserve"> </w:t>
      </w:r>
      <w:r w:rsidR="00BB014E" w:rsidRPr="00AD60A1">
        <w:rPr>
          <w:rFonts w:ascii="Times New Roman" w:hAnsi="Times New Roman" w:cs="Times New Roman"/>
          <w:i/>
        </w:rPr>
        <w:t>in</w:t>
      </w:r>
      <w:r w:rsidR="000F416C">
        <w:rPr>
          <w:rFonts w:ascii="Times New Roman" w:hAnsi="Times New Roman" w:cs="Times New Roman"/>
          <w:i/>
        </w:rPr>
        <w:t xml:space="preserve"> </w:t>
      </w:r>
      <w:r w:rsidR="00BB014E" w:rsidRPr="00AD60A1">
        <w:rPr>
          <w:rFonts w:ascii="Times New Roman" w:hAnsi="Times New Roman" w:cs="Times New Roman"/>
          <w:i/>
        </w:rPr>
        <w:t>early</w:t>
      </w:r>
      <w:r w:rsidR="000F416C">
        <w:rPr>
          <w:rFonts w:ascii="Times New Roman" w:hAnsi="Times New Roman" w:cs="Times New Roman"/>
          <w:i/>
        </w:rPr>
        <w:t xml:space="preserve"> </w:t>
      </w:r>
      <w:r w:rsidR="00BB014E" w:rsidRPr="00AD60A1">
        <w:rPr>
          <w:rFonts w:ascii="Times New Roman" w:hAnsi="Times New Roman" w:cs="Times New Roman"/>
          <w:i/>
        </w:rPr>
        <w:t>modern</w:t>
      </w:r>
      <w:r w:rsidR="000F416C">
        <w:rPr>
          <w:rFonts w:ascii="Times New Roman" w:hAnsi="Times New Roman" w:cs="Times New Roman"/>
          <w:i/>
        </w:rPr>
        <w:t xml:space="preserve"> </w:t>
      </w:r>
      <w:r w:rsidR="00BB014E" w:rsidRPr="00AD60A1">
        <w:rPr>
          <w:rFonts w:ascii="Times New Roman" w:hAnsi="Times New Roman" w:cs="Times New Roman"/>
          <w:i/>
        </w:rPr>
        <w:t>France</w:t>
      </w:r>
      <w:r w:rsidR="000F416C">
        <w:rPr>
          <w:rFonts w:ascii="Times New Roman" w:hAnsi="Times New Roman" w:cs="Times New Roman"/>
        </w:rPr>
        <w:t xml:space="preserve"> </w:t>
      </w:r>
      <w:r w:rsidR="00BB014E" w:rsidRPr="00AD60A1">
        <w:rPr>
          <w:rFonts w:ascii="Times New Roman" w:hAnsi="Times New Roman" w:cs="Times New Roman"/>
        </w:rPr>
        <w:t>(New</w:t>
      </w:r>
      <w:r w:rsidR="000F416C">
        <w:rPr>
          <w:rFonts w:ascii="Times New Roman" w:hAnsi="Times New Roman" w:cs="Times New Roman"/>
        </w:rPr>
        <w:t xml:space="preserve"> </w:t>
      </w:r>
      <w:r w:rsidR="00BB014E" w:rsidRPr="00AD60A1">
        <w:rPr>
          <w:rFonts w:ascii="Times New Roman" w:hAnsi="Times New Roman" w:cs="Times New Roman"/>
        </w:rPr>
        <w:t>York:</w:t>
      </w:r>
      <w:r w:rsidR="000F416C">
        <w:rPr>
          <w:rFonts w:ascii="Times New Roman" w:hAnsi="Times New Roman" w:cs="Times New Roman"/>
        </w:rPr>
        <w:t xml:space="preserve"> </w:t>
      </w:r>
      <w:r w:rsidR="00BB014E" w:rsidRPr="00AD60A1">
        <w:rPr>
          <w:rFonts w:ascii="Times New Roman" w:hAnsi="Times New Roman" w:cs="Times New Roman"/>
        </w:rPr>
        <w:t>Cambridge</w:t>
      </w:r>
      <w:r w:rsidR="000F416C">
        <w:rPr>
          <w:rFonts w:ascii="Times New Roman" w:hAnsi="Times New Roman" w:cs="Times New Roman"/>
        </w:rPr>
        <w:t xml:space="preserve"> </w:t>
      </w:r>
      <w:r w:rsidR="00BB014E" w:rsidRPr="00AD60A1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="00BB014E" w:rsidRPr="00AD60A1">
        <w:rPr>
          <w:rFonts w:ascii="Times New Roman" w:hAnsi="Times New Roman" w:cs="Times New Roman"/>
        </w:rPr>
        <w:t>Press,</w:t>
      </w:r>
      <w:r w:rsidR="000F416C">
        <w:rPr>
          <w:rFonts w:ascii="Times New Roman" w:hAnsi="Times New Roman" w:cs="Times New Roman"/>
        </w:rPr>
        <w:t xml:space="preserve"> </w:t>
      </w:r>
      <w:r w:rsidR="00BB014E" w:rsidRPr="00AD60A1">
        <w:rPr>
          <w:rFonts w:ascii="Times New Roman" w:hAnsi="Times New Roman" w:cs="Times New Roman"/>
        </w:rPr>
        <w:t>2015).</w:t>
      </w:r>
    </w:p>
    <w:p w14:paraId="78C6DE84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</w:p>
    <w:p w14:paraId="12A3CD6E" w14:textId="2ECE1C45" w:rsidR="00602182" w:rsidRDefault="00602182" w:rsidP="00CA7AA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Kraye</w:t>
      </w:r>
      <w:proofErr w:type="spellEnd"/>
      <w:r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</w:t>
      </w:r>
      <w:r w:rsidR="00FA2FE6">
        <w:rPr>
          <w:rFonts w:ascii="Times New Roman" w:hAnsi="Times New Roman" w:cs="Times New Roman"/>
        </w:rPr>
        <w:t>ill.</w:t>
      </w:r>
      <w:r w:rsidR="000F41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Pr="005C1B26">
        <w:rPr>
          <w:rFonts w:ascii="Times New Roman" w:hAnsi="Times New Roman" w:cs="Times New Roman"/>
        </w:rPr>
        <w:t>Pietro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5C1B26">
        <w:rPr>
          <w:rFonts w:ascii="Times New Roman" w:hAnsi="Times New Roman" w:cs="Times New Roman"/>
        </w:rPr>
        <w:t>Pomponazzi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(1462–1525):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Secular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Aristotelianism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Renaissance</w:t>
      </w:r>
      <w:r w:rsidR="00D83173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="00D83173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  <w:i/>
          <w:iCs/>
        </w:rPr>
        <w:t>Philosophers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5C1B26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5C1B26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5C1B26">
        <w:rPr>
          <w:rFonts w:ascii="Times New Roman" w:hAnsi="Times New Roman" w:cs="Times New Roman"/>
          <w:i/>
          <w:iCs/>
        </w:rPr>
        <w:t>Renaissance</w:t>
      </w:r>
      <w:r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ed.</w:t>
      </w:r>
      <w:r w:rsidR="000F41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P.</w:t>
      </w:r>
      <w:r w:rsidR="000F41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  <w:r w:rsidR="000F41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Blum.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Washington,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DC: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Catholic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America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Press</w:t>
      </w:r>
      <w:r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2010,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92–115.</w:t>
      </w:r>
    </w:p>
    <w:p w14:paraId="4BFD3580" w14:textId="77777777" w:rsidR="00602182" w:rsidRDefault="00602182" w:rsidP="00CA7AA2">
      <w:pPr>
        <w:rPr>
          <w:rFonts w:ascii="Times New Roman" w:hAnsi="Times New Roman" w:cs="Times New Roman"/>
        </w:rPr>
      </w:pPr>
    </w:p>
    <w:p w14:paraId="005363D2" w14:textId="3840BF6B" w:rsidR="00CA7AA2" w:rsidRPr="00AD60A1" w:rsidRDefault="00CA7AA2" w:rsidP="00CA7AA2">
      <w:pPr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Kriegel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Blandine</w:t>
      </w:r>
      <w:proofErr w:type="spellEnd"/>
      <w:r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La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République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et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le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Prince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modern: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les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Français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et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la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naissance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des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Provinces-Unies</w:t>
      </w:r>
      <w:r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</w:rPr>
        <w:t>Paris: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PUF,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2011.</w:t>
      </w:r>
      <w:r w:rsidR="000F416C">
        <w:rPr>
          <w:rFonts w:ascii="Times New Roman" w:hAnsi="Times New Roman" w:cs="Times New Roman"/>
        </w:rPr>
        <w:t xml:space="preserve"> </w:t>
      </w:r>
    </w:p>
    <w:p w14:paraId="1A291821" w14:textId="77777777" w:rsidR="00CA7AA2" w:rsidRPr="00AD60A1" w:rsidRDefault="00CA7AA2" w:rsidP="00F45042">
      <w:pPr>
        <w:pStyle w:val="NoSpacing"/>
        <w:rPr>
          <w:rFonts w:ascii="Times New Roman" w:hAnsi="Times New Roman" w:cs="Times New Roman"/>
        </w:rPr>
      </w:pPr>
    </w:p>
    <w:p w14:paraId="50C679E3" w14:textId="30D88F55" w:rsidR="00BF3A31" w:rsidRPr="005C1B26" w:rsidRDefault="00BF3A31" w:rsidP="00BF3A31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proofErr w:type="spellStart"/>
      <w:r w:rsidRPr="005C1B26">
        <w:rPr>
          <w:rFonts w:ascii="Times New Roman" w:hAnsi="Times New Roman" w:cs="Times New Roman"/>
        </w:rPr>
        <w:t>Kriegel</w:t>
      </w:r>
      <w:proofErr w:type="spellEnd"/>
      <w:r w:rsidRPr="005C1B26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5C1B26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landine</w:t>
      </w:r>
      <w:proofErr w:type="spellEnd"/>
      <w:r w:rsidRPr="005C1B26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Pr="005C1B26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Rule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State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Natural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Law</w:t>
      </w:r>
      <w:r w:rsidR="00D83173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="00D83173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  <w:i/>
          <w:iCs/>
        </w:rPr>
        <w:t>Natural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5C1B26">
        <w:rPr>
          <w:rFonts w:ascii="Times New Roman" w:hAnsi="Times New Roman" w:cs="Times New Roman"/>
          <w:i/>
          <w:iCs/>
        </w:rPr>
        <w:t>Law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5C1B26">
        <w:rPr>
          <w:rFonts w:ascii="Times New Roman" w:hAnsi="Times New Roman" w:cs="Times New Roman"/>
          <w:i/>
          <w:iCs/>
        </w:rPr>
        <w:t>and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5C1B26">
        <w:rPr>
          <w:rFonts w:ascii="Times New Roman" w:hAnsi="Times New Roman" w:cs="Times New Roman"/>
          <w:i/>
          <w:iCs/>
        </w:rPr>
        <w:t>Civil</w:t>
      </w:r>
    </w:p>
    <w:p w14:paraId="693ECB36" w14:textId="495D3BD8" w:rsidR="00BF3A31" w:rsidRPr="005C1B26" w:rsidRDefault="00BF3A31" w:rsidP="00BF3A3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C1B26">
        <w:rPr>
          <w:rFonts w:ascii="Times New Roman" w:hAnsi="Times New Roman" w:cs="Times New Roman"/>
          <w:i/>
          <w:iCs/>
        </w:rPr>
        <w:t>Sovereignty: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5C1B26">
        <w:rPr>
          <w:rFonts w:ascii="Times New Roman" w:hAnsi="Times New Roman" w:cs="Times New Roman"/>
          <w:i/>
          <w:iCs/>
        </w:rPr>
        <w:t>Moral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5C1B26">
        <w:rPr>
          <w:rFonts w:ascii="Times New Roman" w:hAnsi="Times New Roman" w:cs="Times New Roman"/>
          <w:i/>
          <w:iCs/>
        </w:rPr>
        <w:t>Right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5C1B26">
        <w:rPr>
          <w:rFonts w:ascii="Times New Roman" w:hAnsi="Times New Roman" w:cs="Times New Roman"/>
          <w:i/>
          <w:iCs/>
        </w:rPr>
        <w:t>and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5C1B26">
        <w:rPr>
          <w:rFonts w:ascii="Times New Roman" w:hAnsi="Times New Roman" w:cs="Times New Roman"/>
          <w:i/>
          <w:iCs/>
        </w:rPr>
        <w:t>State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5C1B26">
        <w:rPr>
          <w:rFonts w:ascii="Times New Roman" w:hAnsi="Times New Roman" w:cs="Times New Roman"/>
          <w:i/>
          <w:iCs/>
        </w:rPr>
        <w:t>Authority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5C1B26">
        <w:rPr>
          <w:rFonts w:ascii="Times New Roman" w:hAnsi="Times New Roman" w:cs="Times New Roman"/>
          <w:i/>
          <w:iCs/>
        </w:rPr>
        <w:t>in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5C1B26">
        <w:rPr>
          <w:rFonts w:ascii="Times New Roman" w:hAnsi="Times New Roman" w:cs="Times New Roman"/>
          <w:i/>
          <w:iCs/>
        </w:rPr>
        <w:t>Early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5C1B26">
        <w:rPr>
          <w:rFonts w:ascii="Times New Roman" w:hAnsi="Times New Roman" w:cs="Times New Roman"/>
          <w:i/>
          <w:iCs/>
        </w:rPr>
        <w:t>Modern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5C1B26">
        <w:rPr>
          <w:rFonts w:ascii="Times New Roman" w:hAnsi="Times New Roman" w:cs="Times New Roman"/>
          <w:i/>
          <w:iCs/>
        </w:rPr>
        <w:t>Political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5C1B26">
        <w:rPr>
          <w:rFonts w:ascii="Times New Roman" w:hAnsi="Times New Roman" w:cs="Times New Roman"/>
          <w:i/>
          <w:iCs/>
        </w:rPr>
        <w:t>Thought</w:t>
      </w:r>
      <w:r w:rsidRPr="005C1B26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ed.</w:t>
      </w:r>
    </w:p>
    <w:p w14:paraId="2906B6FA" w14:textId="76B99264" w:rsidR="00BF3A31" w:rsidRPr="005C1B26" w:rsidRDefault="00BF3A31" w:rsidP="00BF3A3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C1B26">
        <w:rPr>
          <w:rFonts w:ascii="Times New Roman" w:hAnsi="Times New Roman" w:cs="Times New Roman"/>
        </w:rPr>
        <w:t>Ian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Hunter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D.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Saunders</w:t>
      </w:r>
      <w:r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Basingstoke: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5C1B26">
        <w:rPr>
          <w:rFonts w:ascii="Times New Roman" w:hAnsi="Times New Roman" w:cs="Times New Roman"/>
        </w:rPr>
        <w:t>Palgrave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Macmillan</w:t>
      </w:r>
      <w:r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2002,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13–26.</w:t>
      </w:r>
    </w:p>
    <w:p w14:paraId="01A65EEE" w14:textId="77777777" w:rsidR="00BF3A31" w:rsidRDefault="00BF3A31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358F5D3E" w14:textId="76E224C0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Krulic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Brigitte,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ed.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Raison(s)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d'État(s)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en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Europe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: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traditions,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usages,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recompositions.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New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York,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Peter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Lang,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2010</w:t>
      </w:r>
      <w:r w:rsidRPr="00AD60A1">
        <w:rPr>
          <w:rFonts w:ascii="Times New Roman" w:hAnsi="Times New Roman" w:cs="Times New Roman"/>
          <w:i/>
          <w:iCs/>
          <w:lang w:val="fr-FR"/>
        </w:rPr>
        <w:t>.</w:t>
      </w:r>
    </w:p>
    <w:p w14:paraId="691A9164" w14:textId="335C78FA" w:rsidR="000F416C" w:rsidRDefault="000F416C" w:rsidP="00BF3A3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D99DC98" w14:textId="1C563728" w:rsidR="000B0FDC" w:rsidRDefault="000B0FDC" w:rsidP="00BF3A31">
      <w:pPr>
        <w:autoSpaceDE w:val="0"/>
        <w:autoSpaceDN w:val="0"/>
        <w:adjustRightInd w:val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*</w:t>
      </w:r>
      <w:proofErr w:type="spellStart"/>
      <w:r w:rsidRPr="00A921F8">
        <w:rPr>
          <w:rFonts w:ascii="Times New Roman" w:eastAsiaTheme="minorEastAsia" w:hAnsi="Times New Roman" w:cs="Times New Roman"/>
        </w:rPr>
        <w:t>Krynen</w:t>
      </w:r>
      <w:proofErr w:type="spellEnd"/>
      <w:r w:rsidRPr="00A921F8">
        <w:rPr>
          <w:rFonts w:ascii="Times New Roman" w:eastAsiaTheme="minorEastAsia" w:hAnsi="Times New Roman" w:cs="Times New Roman"/>
        </w:rPr>
        <w:t xml:space="preserve">, Jacques, </w:t>
      </w:r>
      <w:r w:rsidRPr="00A921F8">
        <w:rPr>
          <w:rFonts w:ascii="Times New Roman" w:eastAsiaTheme="minorEastAsia" w:hAnsi="Times New Roman" w:cs="Times New Roman"/>
          <w:i/>
          <w:iCs/>
        </w:rPr>
        <w:t xml:space="preserve">L’État de justice. France, </w:t>
      </w:r>
      <w:proofErr w:type="spellStart"/>
      <w:r w:rsidRPr="00A921F8">
        <w:rPr>
          <w:rFonts w:ascii="Times New Roman" w:eastAsiaTheme="minorEastAsia" w:hAnsi="Times New Roman" w:cs="Times New Roman"/>
          <w:i/>
          <w:iCs/>
        </w:rPr>
        <w:t>XIIIe-XXe</w:t>
      </w:r>
      <w:proofErr w:type="spellEnd"/>
      <w:r w:rsidRPr="00A921F8">
        <w:rPr>
          <w:rFonts w:ascii="Times New Roman" w:eastAsiaTheme="minorEastAsia" w:hAnsi="Times New Roman" w:cs="Times New Roman"/>
          <w:i/>
          <w:iCs/>
        </w:rPr>
        <w:t xml:space="preserve"> siècle, I, </w:t>
      </w:r>
      <w:proofErr w:type="spellStart"/>
      <w:r w:rsidRPr="00A921F8">
        <w:rPr>
          <w:rFonts w:ascii="Times New Roman" w:eastAsiaTheme="minorEastAsia" w:hAnsi="Times New Roman" w:cs="Times New Roman"/>
          <w:i/>
          <w:iCs/>
        </w:rPr>
        <w:t>L’idéologie</w:t>
      </w:r>
      <w:proofErr w:type="spellEnd"/>
      <w:r w:rsidRPr="00A921F8">
        <w:rPr>
          <w:rFonts w:ascii="Times New Roman" w:eastAsiaTheme="minorEastAsia" w:hAnsi="Times New Roman" w:cs="Times New Roman"/>
          <w:i/>
          <w:iCs/>
        </w:rPr>
        <w:t xml:space="preserve"> de la magistrature </w:t>
      </w:r>
      <w:proofErr w:type="spellStart"/>
      <w:r w:rsidRPr="00A921F8">
        <w:rPr>
          <w:rFonts w:ascii="Times New Roman" w:eastAsiaTheme="minorEastAsia" w:hAnsi="Times New Roman" w:cs="Times New Roman"/>
          <w:i/>
          <w:iCs/>
        </w:rPr>
        <w:t>ancienne</w:t>
      </w:r>
      <w:proofErr w:type="spellEnd"/>
      <w:r w:rsidRPr="00A921F8">
        <w:rPr>
          <w:rFonts w:ascii="Times New Roman" w:eastAsiaTheme="minorEastAsia" w:hAnsi="Times New Roman" w:cs="Times New Roman"/>
        </w:rPr>
        <w:t>, Paris: Gallimard, 2009, esp. p. 31-38.</w:t>
      </w:r>
    </w:p>
    <w:p w14:paraId="328EB1BB" w14:textId="77777777" w:rsidR="000B0FDC" w:rsidRDefault="000B0FDC" w:rsidP="00BF3A3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E2A0C5C" w14:textId="12D292F5" w:rsidR="000B0FDC" w:rsidRPr="000B0FDC" w:rsidRDefault="6BEF2AEB" w:rsidP="000B0FD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</w:rPr>
      </w:pPr>
      <w:proofErr w:type="spellStart"/>
      <w:r w:rsidRPr="6BEF2AEB">
        <w:rPr>
          <w:rFonts w:ascii="Times New Roman" w:eastAsia="Times New Roman" w:hAnsi="Times New Roman" w:cs="Times New Roman"/>
        </w:rPr>
        <w:t>Krynen</w:t>
      </w:r>
      <w:proofErr w:type="spellEnd"/>
      <w:r w:rsidRPr="6BEF2AEB">
        <w:rPr>
          <w:rFonts w:ascii="Times New Roman" w:eastAsia="Times New Roman" w:hAnsi="Times New Roman" w:cs="Times New Roman"/>
        </w:rPr>
        <w:t>, Jacques. “‘</w:t>
      </w:r>
      <w:proofErr w:type="spellStart"/>
      <w:r w:rsidRPr="6BEF2AEB">
        <w:rPr>
          <w:rFonts w:ascii="Times New Roman" w:eastAsia="Times New Roman" w:hAnsi="Times New Roman" w:cs="Times New Roman"/>
        </w:rPr>
        <w:t>Senatores</w:t>
      </w:r>
      <w:proofErr w:type="spellEnd"/>
      <w:r w:rsidRPr="6BEF2AE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6BEF2AEB">
        <w:rPr>
          <w:rFonts w:ascii="Times New Roman" w:eastAsia="Times New Roman" w:hAnsi="Times New Roman" w:cs="Times New Roman"/>
        </w:rPr>
        <w:t>Tolosani</w:t>
      </w:r>
      <w:proofErr w:type="spellEnd"/>
      <w:r w:rsidRPr="6BEF2AEB">
        <w:rPr>
          <w:rFonts w:ascii="Times New Roman" w:eastAsia="Times New Roman" w:hAnsi="Times New Roman" w:cs="Times New Roman"/>
        </w:rPr>
        <w:t xml:space="preserve">’: la signification </w:t>
      </w:r>
      <w:proofErr w:type="spellStart"/>
      <w:r w:rsidRPr="6BEF2AEB">
        <w:rPr>
          <w:rFonts w:ascii="Times New Roman" w:eastAsia="Times New Roman" w:hAnsi="Times New Roman" w:cs="Times New Roman"/>
        </w:rPr>
        <w:t>d’une</w:t>
      </w:r>
      <w:proofErr w:type="spellEnd"/>
      <w:r w:rsidRPr="6BEF2AE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6BEF2AEB">
        <w:rPr>
          <w:rFonts w:ascii="Times New Roman" w:eastAsia="Times New Roman" w:hAnsi="Times New Roman" w:cs="Times New Roman"/>
        </w:rPr>
        <w:t>métaphore</w:t>
      </w:r>
      <w:proofErr w:type="spellEnd"/>
      <w:r w:rsidRPr="6BEF2AEB">
        <w:rPr>
          <w:rFonts w:ascii="Times New Roman" w:eastAsia="Times New Roman" w:hAnsi="Times New Roman" w:cs="Times New Roman"/>
        </w:rPr>
        <w:t xml:space="preserve">.” In </w:t>
      </w:r>
      <w:proofErr w:type="spellStart"/>
      <w:r w:rsidRPr="6BEF2AEB">
        <w:rPr>
          <w:rFonts w:ascii="Times New Roman" w:eastAsia="Times New Roman" w:hAnsi="Times New Roman" w:cs="Times New Roman"/>
          <w:i/>
          <w:iCs/>
        </w:rPr>
        <w:t>L’Humanisme</w:t>
      </w:r>
      <w:proofErr w:type="spellEnd"/>
      <w:r w:rsidRPr="6BEF2AEB">
        <w:rPr>
          <w:rFonts w:ascii="Times New Roman" w:eastAsia="Times New Roman" w:hAnsi="Times New Roman" w:cs="Times New Roman"/>
          <w:i/>
          <w:iCs/>
        </w:rPr>
        <w:t xml:space="preserve"> à Toulouse (1480–1596): </w:t>
      </w:r>
      <w:proofErr w:type="spellStart"/>
      <w:r w:rsidRPr="6BEF2AEB">
        <w:rPr>
          <w:rFonts w:ascii="Times New Roman" w:eastAsia="Times New Roman" w:hAnsi="Times New Roman" w:cs="Times New Roman"/>
          <w:i/>
          <w:iCs/>
        </w:rPr>
        <w:t>actes</w:t>
      </w:r>
      <w:proofErr w:type="spellEnd"/>
      <w:r w:rsidRPr="6BEF2AEB">
        <w:rPr>
          <w:rFonts w:ascii="Times New Roman" w:eastAsia="Times New Roman" w:hAnsi="Times New Roman" w:cs="Times New Roman"/>
          <w:i/>
          <w:iCs/>
        </w:rPr>
        <w:t xml:space="preserve"> du </w:t>
      </w:r>
      <w:proofErr w:type="spellStart"/>
      <w:r w:rsidRPr="6BEF2AEB">
        <w:rPr>
          <w:rFonts w:ascii="Times New Roman" w:eastAsia="Times New Roman" w:hAnsi="Times New Roman" w:cs="Times New Roman"/>
          <w:i/>
          <w:iCs/>
        </w:rPr>
        <w:t>colloque</w:t>
      </w:r>
      <w:proofErr w:type="spellEnd"/>
      <w:r w:rsidRPr="6BEF2AEB">
        <w:rPr>
          <w:rFonts w:ascii="Times New Roman" w:eastAsia="Times New Roman" w:hAnsi="Times New Roman" w:cs="Times New Roman"/>
          <w:i/>
          <w:iCs/>
        </w:rPr>
        <w:t xml:space="preserve"> international de Toulouse, </w:t>
      </w:r>
      <w:proofErr w:type="spellStart"/>
      <w:r w:rsidRPr="6BEF2AEB">
        <w:rPr>
          <w:rFonts w:ascii="Times New Roman" w:eastAsia="Times New Roman" w:hAnsi="Times New Roman" w:cs="Times New Roman"/>
          <w:i/>
          <w:iCs/>
        </w:rPr>
        <w:t>mai</w:t>
      </w:r>
      <w:proofErr w:type="spellEnd"/>
      <w:r w:rsidRPr="6BEF2AEB">
        <w:rPr>
          <w:rFonts w:ascii="Times New Roman" w:eastAsia="Times New Roman" w:hAnsi="Times New Roman" w:cs="Times New Roman"/>
          <w:i/>
          <w:iCs/>
        </w:rPr>
        <w:t xml:space="preserve"> 2004, </w:t>
      </w:r>
      <w:r w:rsidRPr="6BEF2AEB">
        <w:rPr>
          <w:rFonts w:ascii="Times New Roman" w:eastAsia="Times New Roman" w:hAnsi="Times New Roman" w:cs="Times New Roman"/>
        </w:rPr>
        <w:t xml:space="preserve">ed. N. </w:t>
      </w:r>
      <w:proofErr w:type="spellStart"/>
      <w:r w:rsidRPr="6BEF2AEB">
        <w:rPr>
          <w:rFonts w:ascii="Times New Roman" w:eastAsia="Times New Roman" w:hAnsi="Times New Roman" w:cs="Times New Roman"/>
        </w:rPr>
        <w:t>Dauvois</w:t>
      </w:r>
      <w:proofErr w:type="spellEnd"/>
      <w:r w:rsidRPr="6BEF2AEB">
        <w:rPr>
          <w:rFonts w:ascii="Times New Roman" w:eastAsia="Times New Roman" w:hAnsi="Times New Roman" w:cs="Times New Roman"/>
        </w:rPr>
        <w:t>. Paris: Champion, 2006, 43–57.</w:t>
      </w:r>
    </w:p>
    <w:p w14:paraId="4AB0BD58" w14:textId="77777777" w:rsidR="000B0FDC" w:rsidRDefault="000B0FDC" w:rsidP="00BF3A31">
      <w:pPr>
        <w:pStyle w:val="NoSpacing"/>
        <w:rPr>
          <w:rFonts w:ascii="Times New Roman" w:hAnsi="Times New Roman" w:cs="Times New Roman"/>
        </w:rPr>
      </w:pPr>
    </w:p>
    <w:p w14:paraId="3B4892D4" w14:textId="480CBAB8" w:rsidR="000F416C" w:rsidRDefault="00A06D8E" w:rsidP="00BF3A31">
      <w:pPr>
        <w:pStyle w:val="NoSpacing"/>
        <w:rPr>
          <w:rFonts w:ascii="Times New Roman" w:hAnsi="Times New Roman" w:cs="Times New Roman"/>
          <w:lang w:val="de-DE"/>
        </w:rPr>
      </w:pPr>
      <w:proofErr w:type="spellStart"/>
      <w:r w:rsidRPr="00AD60A1">
        <w:rPr>
          <w:rFonts w:ascii="Times New Roman" w:hAnsi="Times New Roman" w:cs="Times New Roman"/>
        </w:rPr>
        <w:t>Krynen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Jacques,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Michael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Stolleis</w:t>
      </w:r>
      <w:proofErr w:type="spellEnd"/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Science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politique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et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droit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public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dans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facultés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droit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européennes.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Frankfurt-am-Main: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Vittorio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Klostermann,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2008.</w:t>
      </w:r>
      <w:r w:rsidR="000F416C">
        <w:rPr>
          <w:rFonts w:ascii="Times New Roman" w:hAnsi="Times New Roman" w:cs="Times New Roman"/>
          <w:lang w:val="de-DE"/>
        </w:rPr>
        <w:t xml:space="preserve"> </w:t>
      </w:r>
    </w:p>
    <w:p w14:paraId="6A359F43" w14:textId="795CA5EB" w:rsidR="000F416C" w:rsidRDefault="000F416C" w:rsidP="00BF3A31">
      <w:pPr>
        <w:pStyle w:val="NoSpacing"/>
        <w:rPr>
          <w:rFonts w:ascii="Times New Roman" w:hAnsi="Times New Roman" w:cs="Times New Roman"/>
          <w:lang w:val="de-DE"/>
        </w:rPr>
      </w:pPr>
    </w:p>
    <w:p w14:paraId="262BBBC9" w14:textId="13513BEA" w:rsidR="000F416C" w:rsidRDefault="00A06D8E" w:rsidP="00BF3A31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  <w:lang w:val="de-DE"/>
        </w:rPr>
        <w:t>Kühlmann,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Wilhelm.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“Johann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Fischart.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Leben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und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Werk</w:t>
      </w:r>
      <w:r w:rsidR="00D83173">
        <w:rPr>
          <w:rFonts w:ascii="Times New Roman" w:hAnsi="Times New Roman" w:cs="Times New Roman"/>
          <w:lang w:val="de-DE"/>
        </w:rPr>
        <w:t>.”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D83173">
        <w:rPr>
          <w:rFonts w:ascii="Times New Roman" w:hAnsi="Times New Roman" w:cs="Times New Roman"/>
          <w:lang w:val="de-DE"/>
        </w:rPr>
        <w:t>In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Literatur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im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Elsaß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von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Fischart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bis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de-DE"/>
        </w:rPr>
        <w:t>Moscherosch</w:t>
      </w:r>
      <w:proofErr w:type="spellEnd"/>
      <w:r w:rsidRPr="00AD60A1">
        <w:rPr>
          <w:rFonts w:ascii="Times New Roman" w:hAnsi="Times New Roman" w:cs="Times New Roman"/>
          <w:i/>
          <w:iCs/>
          <w:lang w:val="de-DE"/>
        </w:rPr>
        <w:t>.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Gesammelte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Studien</w:t>
      </w:r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edited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by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Wilhelm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Kühlmann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and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Walther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E.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Schäfer,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1-24.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Tübingen</w:t>
      </w:r>
      <w:proofErr w:type="spellEnd"/>
      <w:r w:rsidRPr="00AD60A1">
        <w:rPr>
          <w:rFonts w:ascii="Times New Roman" w:hAnsi="Times New Roman" w:cs="Times New Roman"/>
        </w:rPr>
        <w:t>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Niemeyer,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2001.</w:t>
      </w:r>
      <w:r w:rsidR="000F416C">
        <w:rPr>
          <w:rFonts w:ascii="Times New Roman" w:hAnsi="Times New Roman" w:cs="Times New Roman"/>
        </w:rPr>
        <w:t xml:space="preserve"> </w:t>
      </w:r>
    </w:p>
    <w:p w14:paraId="76CFDDD1" w14:textId="2E743462" w:rsidR="000F416C" w:rsidRDefault="000F416C" w:rsidP="00BF3A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F7D85ED" w14:textId="6B8F2B8C" w:rsidR="000F416C" w:rsidRDefault="00A06D8E" w:rsidP="00BF3A31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</w:rPr>
        <w:t>Kuntz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Marion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Daniels.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“Harmony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Heptaplomeres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Jean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Bodin.”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Journal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</w:rPr>
        <w:t xml:space="preserve"> </w:t>
      </w:r>
    </w:p>
    <w:p w14:paraId="2D879743" w14:textId="38B826A4" w:rsidR="000F416C" w:rsidRDefault="00A06D8E" w:rsidP="00BF3A31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History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Philosophy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</w:rPr>
        <w:t>12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(1)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(1974):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3</w:t>
      </w:r>
      <w:r w:rsidR="00A6420C" w:rsidRPr="00AD60A1">
        <w:rPr>
          <w:rFonts w:ascii="Times New Roman" w:hAnsi="Times New Roman" w:cs="Times New Roman"/>
        </w:rPr>
        <w:t>1-41.</w:t>
      </w:r>
      <w:r w:rsidR="000F416C">
        <w:rPr>
          <w:rFonts w:ascii="Times New Roman" w:hAnsi="Times New Roman" w:cs="Times New Roman"/>
        </w:rPr>
        <w:t xml:space="preserve"> </w:t>
      </w:r>
    </w:p>
    <w:p w14:paraId="45C2A7BA" w14:textId="0BAF2757" w:rsidR="000F416C" w:rsidRDefault="000F416C" w:rsidP="00BF3A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7A961DC" w14:textId="152A00C0" w:rsidR="000F416C" w:rsidRDefault="00A6420C" w:rsidP="00BF3A31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</w:rPr>
        <w:t>Kuntz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Marion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Leathers.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“Religious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Views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his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Works: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Relationship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</w:rPr>
        <w:t>Colloquium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i/>
          <w:iCs/>
        </w:rPr>
        <w:t>heptaplomeres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r w:rsidR="00A06D8E" w:rsidRPr="00AD60A1">
        <w:rPr>
          <w:rFonts w:ascii="Times New Roman" w:hAnsi="Times New Roman" w:cs="Times New Roman"/>
        </w:rPr>
        <w:t>to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i/>
          <w:iCs/>
        </w:rPr>
        <w:t>Universae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i/>
          <w:iCs/>
        </w:rPr>
        <w:t>naturae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i/>
          <w:iCs/>
        </w:rPr>
        <w:t>theatrum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r w:rsidR="00A06D8E"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</w:rPr>
        <w:t>De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</w:rPr>
        <w:t>la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i/>
          <w:iCs/>
        </w:rPr>
        <w:t>démonomanie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</w:rPr>
        <w:t>des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i/>
          <w:iCs/>
        </w:rPr>
        <w:t>sorciers</w:t>
      </w:r>
      <w:proofErr w:type="spellEnd"/>
      <w:r w:rsidRPr="00AD60A1">
        <w:rPr>
          <w:rFonts w:ascii="Times New Roman" w:hAnsi="Times New Roman" w:cs="Times New Roman"/>
        </w:rPr>
        <w:t>’.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</w:rPr>
        <w:t>Jean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</w:rPr>
        <w:t>Bodin</w:t>
      </w:r>
      <w:r w:rsidR="00A06D8E"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edited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b</w:t>
      </w:r>
      <w:r w:rsidRPr="00AD60A1">
        <w:rPr>
          <w:rFonts w:ascii="Times New Roman" w:hAnsi="Times New Roman" w:cs="Times New Roman"/>
        </w:rPr>
        <w:t>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Julian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Franklin,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237-254.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Aldershot: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</w:rPr>
        <w:t>Ashgate</w:t>
      </w:r>
      <w:proofErr w:type="spellEnd"/>
      <w:r w:rsidR="00A06D8E"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2006.</w:t>
      </w:r>
      <w:r w:rsidR="000F416C">
        <w:rPr>
          <w:rFonts w:ascii="Times New Roman" w:hAnsi="Times New Roman" w:cs="Times New Roman"/>
        </w:rPr>
        <w:t xml:space="preserve"> </w:t>
      </w:r>
    </w:p>
    <w:p w14:paraId="57F8DEA8" w14:textId="693AE5C1" w:rsidR="00352FB4" w:rsidRPr="00AD60A1" w:rsidRDefault="00352FB4" w:rsidP="00BF3A31">
      <w:pPr>
        <w:pStyle w:val="NoSpacing"/>
        <w:rPr>
          <w:rFonts w:ascii="Times New Roman" w:hAnsi="Times New Roman" w:cs="Times New Roman"/>
        </w:rPr>
      </w:pPr>
    </w:p>
    <w:p w14:paraId="0182BBDC" w14:textId="091D5F81" w:rsidR="00352FB4" w:rsidRPr="00AD60A1" w:rsidRDefault="00352FB4" w:rsidP="00F45042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</w:rPr>
        <w:t>Kuntz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Marion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Leathers.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“The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</w:rPr>
        <w:t>Pantotheca</w:t>
      </w:r>
      <w:proofErr w:type="spellEnd"/>
      <w:r w:rsidRPr="00AD60A1">
        <w:rPr>
          <w:rFonts w:ascii="Times New Roman" w:hAnsi="Times New Roman" w:cs="Times New Roman"/>
          <w:i/>
        </w:rPr>
        <w:t>,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decalogue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</w:rPr>
        <w:t>Enharmonia</w:t>
      </w:r>
      <w:proofErr w:type="spellEnd"/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</w:rPr>
        <w:t>Colloquium</w:t>
      </w:r>
      <w:r w:rsidR="000F416C">
        <w:rPr>
          <w:rFonts w:ascii="Times New Roman" w:hAnsi="Times New Roman" w:cs="Times New Roman"/>
          <w:i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</w:rPr>
        <w:t>Heptaplomeres</w:t>
      </w:r>
      <w:proofErr w:type="spellEnd"/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Jean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Bodin: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sixteenth-century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dialogue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set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Venice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Studi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veneziani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59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(2011),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101-119.</w:t>
      </w:r>
    </w:p>
    <w:p w14:paraId="0F6D9ED2" w14:textId="77777777" w:rsidR="00352FB4" w:rsidRPr="00AD60A1" w:rsidRDefault="00352FB4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212ED1E8" w14:textId="50E7F2C7" w:rsidR="00791F8C" w:rsidRPr="00AD60A1" w:rsidRDefault="00791F8C" w:rsidP="00F45042">
      <w:pPr>
        <w:pStyle w:val="NoSpacing"/>
        <w:rPr>
          <w:rFonts w:ascii="Times New Roman" w:hAnsi="Times New Roman" w:cs="Times New Roman"/>
          <w:bCs/>
          <w:lang w:val="en-GB"/>
        </w:rPr>
      </w:pPr>
      <w:proofErr w:type="spellStart"/>
      <w:r w:rsidRPr="00AD60A1">
        <w:rPr>
          <w:rFonts w:ascii="Times New Roman" w:hAnsi="Times New Roman" w:cs="Times New Roman"/>
          <w:bCs/>
          <w:lang w:val="en-GB"/>
        </w:rPr>
        <w:t>Kusukawa</w:t>
      </w:r>
      <w:proofErr w:type="spellEnd"/>
      <w:r w:rsidRPr="00AD60A1">
        <w:rPr>
          <w:rFonts w:ascii="Times New Roman" w:hAnsi="Times New Roman" w:cs="Times New Roman"/>
          <w:bCs/>
          <w:lang w:val="en-GB"/>
        </w:rPr>
        <w:t>,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bCs/>
          <w:lang w:val="en-GB"/>
        </w:rPr>
        <w:t>Sachiko</w:t>
      </w:r>
      <w:proofErr w:type="spellEnd"/>
      <w:r w:rsidRPr="00AD60A1">
        <w:rPr>
          <w:rFonts w:ascii="Times New Roman" w:hAnsi="Times New Roman" w:cs="Times New Roman"/>
          <w:bCs/>
          <w:lang w:val="en-GB"/>
        </w:rPr>
        <w:t>.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="00435839" w:rsidRPr="00AD60A1">
        <w:rPr>
          <w:rFonts w:ascii="Times New Roman" w:hAnsi="Times New Roman" w:cs="Times New Roman"/>
          <w:bCs/>
          <w:lang w:val="en-GB"/>
        </w:rPr>
        <w:t>“</w:t>
      </w:r>
      <w:proofErr w:type="spellStart"/>
      <w:r w:rsidRPr="00AD60A1">
        <w:rPr>
          <w:rFonts w:ascii="Times New Roman" w:hAnsi="Times New Roman" w:cs="Times New Roman"/>
          <w:bCs/>
          <w:lang w:val="en-GB"/>
        </w:rPr>
        <w:t>Petrus</w:t>
      </w:r>
      <w:proofErr w:type="spellEnd"/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bCs/>
          <w:lang w:val="en-GB"/>
        </w:rPr>
        <w:t>Ramus</w:t>
      </w:r>
      <w:proofErr w:type="spellEnd"/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(15415-1572):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Method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and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Reform.</w:t>
      </w:r>
      <w:r w:rsidR="00435839" w:rsidRPr="00AD60A1">
        <w:rPr>
          <w:rFonts w:ascii="Times New Roman" w:hAnsi="Times New Roman" w:cs="Times New Roman"/>
          <w:bCs/>
          <w:lang w:val="en-GB"/>
        </w:rPr>
        <w:t>”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In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Philosophers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of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the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Renaissance</w:t>
      </w:r>
      <w:r w:rsidRPr="00AD60A1">
        <w:rPr>
          <w:rFonts w:ascii="Times New Roman" w:hAnsi="Times New Roman" w:cs="Times New Roman"/>
          <w:bCs/>
          <w:lang w:val="en-GB"/>
        </w:rPr>
        <w:t>,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ed.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Paul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Richard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Blum.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Washington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DC: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The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Catholic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University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of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America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Press</w:t>
      </w:r>
      <w:r w:rsidR="00435839" w:rsidRPr="00AD60A1">
        <w:rPr>
          <w:rFonts w:ascii="Times New Roman" w:hAnsi="Times New Roman" w:cs="Times New Roman"/>
          <w:bCs/>
          <w:lang w:val="en-GB"/>
        </w:rPr>
        <w:t>,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="00435839" w:rsidRPr="00AD60A1">
        <w:rPr>
          <w:rFonts w:ascii="Times New Roman" w:hAnsi="Times New Roman" w:cs="Times New Roman"/>
          <w:bCs/>
          <w:lang w:val="en-GB"/>
        </w:rPr>
        <w:t>2010,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="00435839" w:rsidRPr="00AD60A1">
        <w:rPr>
          <w:rFonts w:ascii="Times New Roman" w:hAnsi="Times New Roman" w:cs="Times New Roman"/>
          <w:bCs/>
          <w:lang w:val="en-GB"/>
        </w:rPr>
        <w:t>163-167</w:t>
      </w:r>
      <w:r w:rsidRPr="00AD60A1">
        <w:rPr>
          <w:rFonts w:ascii="Times New Roman" w:hAnsi="Times New Roman" w:cs="Times New Roman"/>
          <w:bCs/>
          <w:lang w:val="en-GB"/>
        </w:rPr>
        <w:t>.</w:t>
      </w:r>
    </w:p>
    <w:p w14:paraId="1C3766EF" w14:textId="77777777" w:rsidR="00791F8C" w:rsidRPr="00AD60A1" w:rsidRDefault="00791F8C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7B72A518" w14:textId="35E28D8F" w:rsidR="00352FB4" w:rsidRPr="00AD60A1" w:rsidRDefault="00352FB4" w:rsidP="00352FB4">
      <w:pPr>
        <w:pStyle w:val="NoSpacing"/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  <w:lang w:val="fr-FR"/>
        </w:rPr>
        <w:t>Kwan,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Natalie.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</w:t>
      </w:r>
      <w:proofErr w:type="spellStart"/>
      <w:r w:rsidRPr="00AD60A1">
        <w:rPr>
          <w:rFonts w:ascii="Times New Roman" w:hAnsi="Times New Roman" w:cs="Times New Roman"/>
          <w:lang w:val="fr-FR"/>
        </w:rPr>
        <w:t>Woodcuts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and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Witches</w:t>
      </w:r>
      <w:proofErr w:type="spellEnd"/>
      <w:r w:rsidRPr="00AD60A1">
        <w:rPr>
          <w:rFonts w:ascii="Times New Roman" w:hAnsi="Times New Roman" w:cs="Times New Roman"/>
          <w:lang w:val="fr-FR"/>
        </w:rPr>
        <w:t>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Ulrich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Molitor’s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De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lamiis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et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pythonicis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mulieribus</w:t>
      </w:r>
      <w:proofErr w:type="spellEnd"/>
      <w:r w:rsidRPr="00AD60A1">
        <w:rPr>
          <w:rFonts w:ascii="Times New Roman" w:hAnsi="Times New Roman" w:cs="Times New Roman"/>
          <w:i/>
          <w:lang w:val="fr-FR"/>
        </w:rPr>
        <w:t>,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1489-1669</w:t>
      </w:r>
      <w:r w:rsidR="00F276A6" w:rsidRPr="00AD60A1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German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History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30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(4)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(2012):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493-527.</w:t>
      </w:r>
    </w:p>
    <w:p w14:paraId="1C1448E5" w14:textId="77777777" w:rsidR="00791F8C" w:rsidRPr="00AD60A1" w:rsidRDefault="00791F8C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513D43AB" w14:textId="712E1915" w:rsidR="00791F8C" w:rsidRPr="00AD60A1" w:rsidRDefault="00791F8C" w:rsidP="00F45042">
      <w:pPr>
        <w:pStyle w:val="NoSpacing"/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  <w:bCs/>
          <w:lang w:val="en-GB"/>
        </w:rPr>
        <w:t>La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bCs/>
          <w:lang w:val="en-GB"/>
        </w:rPr>
        <w:t>Charité</w:t>
      </w:r>
      <w:proofErr w:type="spellEnd"/>
      <w:r w:rsidRPr="00AD60A1">
        <w:rPr>
          <w:rFonts w:ascii="Times New Roman" w:hAnsi="Times New Roman" w:cs="Times New Roman"/>
          <w:bCs/>
          <w:lang w:val="en-GB"/>
        </w:rPr>
        <w:t>,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Claude.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‘Henri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III,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la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bCs/>
          <w:lang w:val="en-GB"/>
        </w:rPr>
        <w:t>rhétorique</w:t>
      </w:r>
      <w:proofErr w:type="spellEnd"/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et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bCs/>
          <w:lang w:val="en-GB"/>
        </w:rPr>
        <w:t>l’Académie</w:t>
      </w:r>
      <w:proofErr w:type="spellEnd"/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du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Palais’.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Renaissance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and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Reformation</w:t>
      </w:r>
      <w:r w:rsidRPr="00AD60A1">
        <w:rPr>
          <w:rFonts w:ascii="Times New Roman" w:hAnsi="Times New Roman" w:cs="Times New Roman"/>
          <w:bCs/>
          <w:lang w:val="en-GB"/>
        </w:rPr>
        <w:t>,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31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(4)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="00D977D6" w:rsidRPr="00AD60A1">
        <w:rPr>
          <w:rFonts w:ascii="Times New Roman" w:hAnsi="Times New Roman" w:cs="Times New Roman"/>
          <w:bCs/>
          <w:lang w:val="en-GB"/>
        </w:rPr>
        <w:t>(2008):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3-18.</w:t>
      </w:r>
    </w:p>
    <w:p w14:paraId="181C2637" w14:textId="10852089" w:rsidR="000F416C" w:rsidRDefault="000F416C" w:rsidP="00F45042">
      <w:pPr>
        <w:pStyle w:val="NoSpacing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14:paraId="0D3D3621" w14:textId="005238D4" w:rsidR="00EA0246" w:rsidRDefault="00EA0246" w:rsidP="00F45042">
      <w:pPr>
        <w:pStyle w:val="NoSpacing"/>
        <w:rPr>
          <w:rFonts w:ascii="Times New Roman" w:hAnsi="Times New Roman" w:cs="Times New Roman"/>
          <w:lang w:val="fr-FR"/>
        </w:rPr>
      </w:pPr>
      <w:r>
        <w:rPr>
          <w:rFonts w:ascii="Times New Roman" w:eastAsiaTheme="minorHAnsi" w:hAnsi="Times New Roman" w:cs="Times New Roman"/>
          <w:lang w:val="en-GB"/>
        </w:rPr>
        <w:t>*</w:t>
      </w:r>
      <w:r w:rsidRPr="00A921F8">
        <w:rPr>
          <w:rFonts w:ascii="Times New Roman" w:eastAsiaTheme="minorHAnsi" w:hAnsi="Times New Roman" w:cs="Times New Roman"/>
          <w:lang w:val="en-GB"/>
        </w:rPr>
        <w:t xml:space="preserve">La </w:t>
      </w:r>
      <w:proofErr w:type="spellStart"/>
      <w:r w:rsidRPr="00A921F8">
        <w:rPr>
          <w:rFonts w:ascii="Times New Roman" w:eastAsiaTheme="minorHAnsi" w:hAnsi="Times New Roman" w:cs="Times New Roman"/>
          <w:lang w:val="en-GB"/>
        </w:rPr>
        <w:t>Garanderie</w:t>
      </w:r>
      <w:proofErr w:type="spellEnd"/>
      <w:r w:rsidRPr="00A921F8">
        <w:rPr>
          <w:rFonts w:ascii="Times New Roman" w:eastAsiaTheme="minorHAnsi" w:hAnsi="Times New Roman" w:cs="Times New Roman"/>
          <w:lang w:val="en-GB"/>
        </w:rPr>
        <w:t xml:space="preserve">, Madeleine.  </w:t>
      </w:r>
      <w:r w:rsidRPr="00A921F8">
        <w:rPr>
          <w:rFonts w:ascii="Times New Roman" w:eastAsiaTheme="minorHAnsi" w:hAnsi="Times New Roman" w:cs="Times New Roman"/>
          <w:i/>
          <w:lang w:val="en-GB"/>
        </w:rPr>
        <w:t xml:space="preserve">Guillaume </w:t>
      </w:r>
      <w:proofErr w:type="spellStart"/>
      <w:r w:rsidRPr="00A921F8">
        <w:rPr>
          <w:rFonts w:ascii="Times New Roman" w:eastAsiaTheme="minorHAnsi" w:hAnsi="Times New Roman" w:cs="Times New Roman"/>
          <w:i/>
          <w:lang w:val="en-GB"/>
        </w:rPr>
        <w:t>Budé</w:t>
      </w:r>
      <w:proofErr w:type="spellEnd"/>
      <w:r w:rsidRPr="00A921F8">
        <w:rPr>
          <w:rFonts w:ascii="Times New Roman" w:eastAsiaTheme="minorHAnsi" w:hAnsi="Times New Roman" w:cs="Times New Roman"/>
          <w:i/>
          <w:lang w:val="en-GB"/>
        </w:rPr>
        <w:t xml:space="preserve">, </w:t>
      </w:r>
      <w:proofErr w:type="spellStart"/>
      <w:r w:rsidRPr="00A921F8">
        <w:rPr>
          <w:rFonts w:ascii="Times New Roman" w:eastAsiaTheme="minorHAnsi" w:hAnsi="Times New Roman" w:cs="Times New Roman"/>
          <w:i/>
          <w:lang w:val="en-GB"/>
        </w:rPr>
        <w:t>philosophe</w:t>
      </w:r>
      <w:proofErr w:type="spellEnd"/>
      <w:r w:rsidRPr="00A921F8">
        <w:rPr>
          <w:rFonts w:ascii="Times New Roman" w:eastAsiaTheme="minorHAnsi" w:hAnsi="Times New Roman" w:cs="Times New Roman"/>
          <w:i/>
          <w:lang w:val="en-GB"/>
        </w:rPr>
        <w:t xml:space="preserve"> de la culture</w:t>
      </w:r>
      <w:r w:rsidRPr="00A921F8">
        <w:rPr>
          <w:rFonts w:ascii="Times New Roman" w:eastAsiaTheme="minorHAnsi" w:hAnsi="Times New Roman" w:cs="Times New Roman"/>
          <w:lang w:val="en-GB"/>
        </w:rPr>
        <w:t xml:space="preserve">.  Paris:  </w:t>
      </w:r>
      <w:proofErr w:type="spellStart"/>
      <w:r w:rsidRPr="00A921F8">
        <w:rPr>
          <w:rFonts w:ascii="Times New Roman" w:eastAsiaTheme="minorHAnsi" w:hAnsi="Times New Roman" w:cs="Times New Roman"/>
          <w:lang w:val="en-GB"/>
        </w:rPr>
        <w:t>Classiques</w:t>
      </w:r>
      <w:proofErr w:type="spellEnd"/>
      <w:r w:rsidRPr="00A921F8">
        <w:rPr>
          <w:rFonts w:ascii="Times New Roman" w:eastAsiaTheme="minorHAnsi" w:hAnsi="Times New Roman" w:cs="Times New Roman"/>
          <w:lang w:val="en-GB"/>
        </w:rPr>
        <w:t xml:space="preserve"> </w:t>
      </w:r>
      <w:proofErr w:type="spellStart"/>
      <w:r w:rsidRPr="00A921F8">
        <w:rPr>
          <w:rFonts w:ascii="Times New Roman" w:eastAsiaTheme="minorHAnsi" w:hAnsi="Times New Roman" w:cs="Times New Roman"/>
          <w:lang w:val="en-GB"/>
        </w:rPr>
        <w:t>Garnier</w:t>
      </w:r>
      <w:proofErr w:type="spellEnd"/>
      <w:r w:rsidRPr="00A921F8">
        <w:rPr>
          <w:rFonts w:ascii="Times New Roman" w:eastAsiaTheme="minorHAnsi" w:hAnsi="Times New Roman" w:cs="Times New Roman"/>
          <w:lang w:val="en-GB"/>
        </w:rPr>
        <w:t>, 2010.</w:t>
      </w:r>
    </w:p>
    <w:p w14:paraId="78348802" w14:textId="783E6889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Lancre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Pierre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On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the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Inconstancy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of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Witches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(</w:t>
      </w:r>
      <w:r w:rsidRPr="00AD60A1">
        <w:rPr>
          <w:rFonts w:ascii="Times New Roman" w:hAnsi="Times New Roman" w:cs="Times New Roman"/>
          <w:i/>
          <w:iCs/>
          <w:lang w:val="fr-FR"/>
        </w:rPr>
        <w:t>Tableau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l’inconstance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mauvais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anges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et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démons</w:t>
      </w:r>
      <w:r w:rsidR="009B4E1C" w:rsidRPr="00AD60A1">
        <w:rPr>
          <w:rFonts w:ascii="Times New Roman" w:hAnsi="Times New Roman" w:cs="Times New Roman"/>
          <w:lang w:val="fr-FR"/>
        </w:rPr>
        <w:t>)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9B4E1C" w:rsidRPr="00AD60A1">
        <w:rPr>
          <w:rFonts w:ascii="Times New Roman" w:hAnsi="Times New Roman" w:cs="Times New Roman"/>
          <w:lang w:val="fr-FR"/>
        </w:rPr>
        <w:t>[1612].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</w:rPr>
        <w:t>Translated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Harriet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Stone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Gerhild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Scholz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Williams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et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al</w:t>
      </w:r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="009B4E1C" w:rsidRPr="00AD60A1">
        <w:rPr>
          <w:rFonts w:ascii="Times New Roman" w:hAnsi="Times New Roman" w:cs="Times New Roman"/>
          <w:lang w:val="fr-FR"/>
        </w:rPr>
        <w:t>Tempe: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Arizona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Center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for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Medieval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and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Renaissance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Studies,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2006.</w:t>
      </w:r>
    </w:p>
    <w:p w14:paraId="1252A7BF" w14:textId="77777777" w:rsidR="00CA7AA2" w:rsidRPr="00AD60A1" w:rsidRDefault="00CA7AA2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07F9F6F9" w14:textId="26F96A86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Lardet</w:t>
      </w:r>
      <w:proofErr w:type="spellEnd"/>
      <w:r w:rsidR="009B4E1C"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9B4E1C" w:rsidRPr="00AD60A1">
        <w:rPr>
          <w:rFonts w:ascii="Times New Roman" w:hAnsi="Times New Roman" w:cs="Times New Roman"/>
          <w:lang w:val="fr-FR"/>
        </w:rPr>
        <w:t>Pierre.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9B4E1C" w:rsidRPr="00AD60A1">
        <w:rPr>
          <w:rFonts w:ascii="Times New Roman" w:hAnsi="Times New Roman" w:cs="Times New Roman"/>
          <w:lang w:val="fr-FR"/>
        </w:rPr>
        <w:t>“Nations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9B4E1C" w:rsidRPr="00AD60A1">
        <w:rPr>
          <w:rFonts w:ascii="Times New Roman" w:hAnsi="Times New Roman" w:cs="Times New Roman"/>
          <w:lang w:val="fr-FR"/>
        </w:rPr>
        <w:t>et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9B4E1C" w:rsidRPr="00AD60A1">
        <w:rPr>
          <w:rFonts w:ascii="Times New Roman" w:hAnsi="Times New Roman" w:cs="Times New Roman"/>
          <w:lang w:val="fr-FR"/>
        </w:rPr>
        <w:t>mémoire: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“vestiges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langue”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dans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Methodus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Jean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Bodin</w:t>
      </w:r>
      <w:r w:rsidR="00F276A6" w:rsidRPr="00AD60A1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9B4E1C" w:rsidRPr="00AD60A1">
        <w:rPr>
          <w:rFonts w:ascii="Times New Roman" w:hAnsi="Times New Roman" w:cs="Times New Roman"/>
          <w:i/>
          <w:iCs/>
          <w:lang w:val="fr-FR"/>
        </w:rPr>
        <w:t>L’Oeuvre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9B4E1C"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9B4E1C" w:rsidRPr="00AD60A1">
        <w:rPr>
          <w:rFonts w:ascii="Times New Roman" w:hAnsi="Times New Roman" w:cs="Times New Roman"/>
          <w:i/>
          <w:iCs/>
          <w:lang w:val="fr-FR"/>
        </w:rPr>
        <w:t>Jean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9B4E1C" w:rsidRPr="00AD60A1">
        <w:rPr>
          <w:rFonts w:ascii="Times New Roman" w:hAnsi="Times New Roman" w:cs="Times New Roman"/>
          <w:i/>
          <w:iCs/>
          <w:lang w:val="fr-FR"/>
        </w:rPr>
        <w:t>Bodin: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actes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colloque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tenu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à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Lyon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à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l’occasion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quatrième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centenaire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sa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mort,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11-13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janvier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1996,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edited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by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G.-A.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Pérouse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N.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Dockès-Lallement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J.-M.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Servet</w:t>
      </w:r>
      <w:proofErr w:type="spellEnd"/>
      <w:r w:rsidRPr="00AD60A1">
        <w:rPr>
          <w:rFonts w:ascii="Times New Roman" w:hAnsi="Times New Roman" w:cs="Times New Roman"/>
          <w:i/>
          <w:iCs/>
          <w:lang w:val="fr-FR"/>
        </w:rPr>
        <w:t>.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9B4E1C" w:rsidRPr="00AD60A1">
        <w:rPr>
          <w:rFonts w:ascii="Times New Roman" w:hAnsi="Times New Roman" w:cs="Times New Roman"/>
          <w:lang w:val="fr-FR"/>
        </w:rPr>
        <w:t>Paris: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H.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Champion,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2004</w:t>
      </w:r>
      <w:r w:rsidR="00D977D6"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D977D6" w:rsidRPr="00AD60A1">
        <w:rPr>
          <w:rFonts w:ascii="Times New Roman" w:hAnsi="Times New Roman" w:cs="Times New Roman"/>
          <w:lang w:val="fr-FR"/>
        </w:rPr>
        <w:t>385-402</w:t>
      </w:r>
      <w:r w:rsidRPr="00AD60A1">
        <w:rPr>
          <w:rFonts w:ascii="Times New Roman" w:hAnsi="Times New Roman" w:cs="Times New Roman"/>
          <w:lang w:val="fr-FR"/>
        </w:rPr>
        <w:t>.</w:t>
      </w:r>
    </w:p>
    <w:p w14:paraId="1B8464DC" w14:textId="77777777" w:rsidR="00CA7AA2" w:rsidRPr="00AD60A1" w:rsidRDefault="00CA7AA2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411DFA74" w14:textId="7E55126C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Lassabatère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Thierry.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“Pouvoir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royal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et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bien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commun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chez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Eustache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Deschamps,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Nicol</w:t>
      </w:r>
      <w:r w:rsidR="00DC5EDF" w:rsidRPr="00AD60A1">
        <w:rPr>
          <w:rFonts w:ascii="Times New Roman" w:hAnsi="Times New Roman" w:cs="Times New Roman"/>
          <w:lang w:val="fr-FR"/>
        </w:rPr>
        <w:t>as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DC5EDF"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C5EDF" w:rsidRPr="00AD60A1">
        <w:rPr>
          <w:rFonts w:ascii="Times New Roman" w:hAnsi="Times New Roman" w:cs="Times New Roman"/>
          <w:lang w:val="fr-FR"/>
        </w:rPr>
        <w:t>Herberay</w:t>
      </w:r>
      <w:proofErr w:type="spellEnd"/>
      <w:r w:rsidR="00DC5EDF"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DC5EDF" w:rsidRPr="00AD60A1">
        <w:rPr>
          <w:rFonts w:ascii="Times New Roman" w:hAnsi="Times New Roman" w:cs="Times New Roman"/>
          <w:lang w:val="fr-FR"/>
        </w:rPr>
        <w:t>et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DC5EDF" w:rsidRPr="00AD60A1">
        <w:rPr>
          <w:rFonts w:ascii="Times New Roman" w:hAnsi="Times New Roman" w:cs="Times New Roman"/>
          <w:lang w:val="fr-FR"/>
        </w:rPr>
        <w:t>Jean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DC5EDF" w:rsidRPr="00AD60A1">
        <w:rPr>
          <w:rFonts w:ascii="Times New Roman" w:hAnsi="Times New Roman" w:cs="Times New Roman"/>
          <w:lang w:val="fr-FR"/>
        </w:rPr>
        <w:t>Bodin: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une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chaîne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pensée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entre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Moyen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Âge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et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Renaissance?</w:t>
      </w:r>
      <w:r w:rsidR="00F276A6" w:rsidRPr="00AD60A1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Pouvoir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d’un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seul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et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b</w:t>
      </w:r>
      <w:r w:rsidR="00DC5EDF" w:rsidRPr="00AD60A1">
        <w:rPr>
          <w:rFonts w:ascii="Times New Roman" w:hAnsi="Times New Roman" w:cs="Times New Roman"/>
          <w:i/>
          <w:iCs/>
          <w:lang w:val="fr-FR"/>
        </w:rPr>
        <w:t>ien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DC5EDF" w:rsidRPr="00AD60A1">
        <w:rPr>
          <w:rFonts w:ascii="Times New Roman" w:hAnsi="Times New Roman" w:cs="Times New Roman"/>
          <w:i/>
          <w:iCs/>
          <w:lang w:val="fr-FR"/>
        </w:rPr>
        <w:t>commun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DC5EDF" w:rsidRPr="00AD60A1">
        <w:rPr>
          <w:rFonts w:ascii="Times New Roman" w:hAnsi="Times New Roman" w:cs="Times New Roman"/>
          <w:i/>
          <w:iCs/>
          <w:lang w:val="fr-FR"/>
        </w:rPr>
        <w:t>(Vie-XVIe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DC5EDF" w:rsidRPr="00AD60A1">
        <w:rPr>
          <w:rFonts w:ascii="Times New Roman" w:hAnsi="Times New Roman" w:cs="Times New Roman"/>
          <w:i/>
          <w:iCs/>
          <w:lang w:val="fr-FR"/>
        </w:rPr>
        <w:t>siècles):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actes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colloque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19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décembre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2008,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Univ</w:t>
      </w:r>
      <w:proofErr w:type="spellEnd"/>
      <w:r w:rsidRPr="00AD60A1">
        <w:rPr>
          <w:rFonts w:ascii="Times New Roman" w:hAnsi="Times New Roman" w:cs="Times New Roman"/>
          <w:i/>
          <w:iCs/>
          <w:lang w:val="fr-FR"/>
        </w:rPr>
        <w:t>.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Paris-Ouest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Nanterre,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edited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by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Frank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Collard</w:t>
      </w:r>
      <w:proofErr w:type="spellEnd"/>
      <w:r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Revue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française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d’histoire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et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d’idées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politiques</w:t>
      </w:r>
      <w:r w:rsidR="00DC5EDF"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DC5EDF" w:rsidRPr="00AD60A1">
        <w:rPr>
          <w:rFonts w:ascii="Times New Roman" w:hAnsi="Times New Roman" w:cs="Times New Roman"/>
          <w:lang w:val="fr-FR"/>
        </w:rPr>
        <w:t>32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DC5EDF" w:rsidRPr="00AD60A1">
        <w:rPr>
          <w:rFonts w:ascii="Times New Roman" w:hAnsi="Times New Roman" w:cs="Times New Roman"/>
          <w:lang w:val="fr-FR"/>
        </w:rPr>
        <w:t>(2010):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EE2638" w:rsidRPr="00AD60A1">
        <w:rPr>
          <w:rFonts w:ascii="Times New Roman" w:hAnsi="Times New Roman" w:cs="Times New Roman"/>
          <w:lang w:val="fr-FR"/>
        </w:rPr>
        <w:t>395-410.</w:t>
      </w:r>
    </w:p>
    <w:p w14:paraId="361E0643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38E3152D" w14:textId="4BD3C7E2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  <w:lang w:val="es-ES"/>
        </w:rPr>
        <w:t>Lavenia</w:t>
      </w:r>
      <w:proofErr w:type="spellEnd"/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Vincenzo</w:t>
      </w:r>
      <w:r w:rsidRPr="00AD60A1">
        <w:rPr>
          <w:rFonts w:ascii="Times New Roman" w:hAnsi="Times New Roman" w:cs="Times New Roman"/>
          <w:i/>
          <w:iCs/>
          <w:lang w:val="es-ES"/>
        </w:rPr>
        <w:t>.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“</w:t>
      </w:r>
      <w:proofErr w:type="spellStart"/>
      <w:r w:rsidRPr="00AD60A1">
        <w:rPr>
          <w:rFonts w:ascii="Times New Roman" w:hAnsi="Times New Roman" w:cs="Times New Roman"/>
          <w:lang w:val="es-ES"/>
        </w:rPr>
        <w:t>Inquisitori</w:t>
      </w:r>
      <w:proofErr w:type="spellEnd"/>
      <w:r w:rsidRPr="00AD60A1">
        <w:rPr>
          <w:rFonts w:ascii="Times New Roman" w:hAnsi="Times New Roman" w:cs="Times New Roman"/>
          <w:lang w:val="es-ES"/>
        </w:rPr>
        <w:t>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visti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da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lontano</w:t>
      </w:r>
      <w:proofErr w:type="spellEnd"/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visti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da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vicino</w:t>
      </w:r>
      <w:proofErr w:type="spellEnd"/>
      <w:r w:rsidR="00F276A6" w:rsidRPr="00AD60A1">
        <w:rPr>
          <w:rFonts w:ascii="Times New Roman" w:hAnsi="Times New Roman" w:cs="Times New Roman"/>
          <w:lang w:val="es-ES"/>
        </w:rPr>
        <w:t>.”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Storica</w:t>
      </w:r>
      <w:proofErr w:type="spellEnd"/>
      <w:r w:rsidRPr="00AD60A1">
        <w:rPr>
          <w:rFonts w:ascii="Times New Roman" w:hAnsi="Times New Roman" w:cs="Times New Roman"/>
          <w:i/>
          <w:iCs/>
          <w:lang w:val="fr-FR"/>
        </w:rPr>
        <w:t>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15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(2009):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459-470.</w:t>
      </w:r>
      <w:r w:rsidR="000F416C">
        <w:rPr>
          <w:rFonts w:ascii="Times New Roman" w:hAnsi="Times New Roman" w:cs="Times New Roman"/>
          <w:lang w:val="fr-FR"/>
        </w:rPr>
        <w:t xml:space="preserve"> </w:t>
      </w:r>
    </w:p>
    <w:p w14:paraId="7AB03B35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55DC549E" w14:textId="3AB7482C" w:rsidR="00A06D8E" w:rsidRPr="00AD60A1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Lavocat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Françoise.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“L’Arcadie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diabolique: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fiction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poétique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dans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débat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sur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sorcellerie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(XVIe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–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XVIIe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siècle</w:t>
      </w:r>
      <w:r w:rsidR="00D83173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D83173">
        <w:rPr>
          <w:rFonts w:ascii="Times New Roman" w:hAnsi="Times New Roman" w:cs="Times New Roman"/>
          <w:lang w:val="fr-FR"/>
        </w:rPr>
        <w:t>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Fictions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diable: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démonologie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et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littérature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saint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Augustin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à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Léo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Taxil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edited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by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Françoise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Lavocat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Pierre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Kapitaniak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and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Marianne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Closson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57-84.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Geneva: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Droz,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2007.</w:t>
      </w:r>
    </w:p>
    <w:p w14:paraId="0AF2D809" w14:textId="24588A17" w:rsidR="000F416C" w:rsidRDefault="000F416C" w:rsidP="00CA7AA2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</w:t>
      </w:r>
    </w:p>
    <w:p w14:paraId="215692C2" w14:textId="5DDB8A3C" w:rsidR="000F416C" w:rsidRDefault="00A06D8E" w:rsidP="00CA7AA2">
      <w:pPr>
        <w:rPr>
          <w:rFonts w:ascii="Times New Roman" w:hAnsi="Times New Roman" w:cs="Times New Roman"/>
          <w:lang w:val="es-ES"/>
        </w:rPr>
      </w:pPr>
      <w:proofErr w:type="spellStart"/>
      <w:r w:rsidRPr="00AD60A1">
        <w:rPr>
          <w:rFonts w:ascii="Times New Roman" w:hAnsi="Times New Roman" w:cs="Times New Roman"/>
          <w:lang w:val="es-ES"/>
        </w:rPr>
        <w:t>Lazzarino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del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Grosso,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Anna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Maria.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“La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Respublica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Hebraeorum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come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modello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politico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‘</w:t>
      </w:r>
      <w:proofErr w:type="spellStart"/>
      <w:r w:rsidRPr="00AD60A1">
        <w:rPr>
          <w:rFonts w:ascii="Times New Roman" w:hAnsi="Times New Roman" w:cs="Times New Roman"/>
          <w:lang w:val="es-ES"/>
        </w:rPr>
        <w:t>Scientifico</w:t>
      </w:r>
      <w:proofErr w:type="spellEnd"/>
      <w:r w:rsidRPr="00AD60A1">
        <w:rPr>
          <w:rFonts w:ascii="Times New Roman" w:hAnsi="Times New Roman" w:cs="Times New Roman"/>
          <w:lang w:val="es-ES"/>
        </w:rPr>
        <w:t>’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nella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Methodus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di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Jean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Bodin</w:t>
      </w:r>
      <w:r w:rsidR="00F276A6" w:rsidRPr="00AD60A1">
        <w:rPr>
          <w:rFonts w:ascii="Times New Roman" w:hAnsi="Times New Roman" w:cs="Times New Roman"/>
          <w:lang w:val="es-ES"/>
        </w:rPr>
        <w:t>.”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Il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pensiero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politico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35(3)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(2002),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382-398.</w:t>
      </w:r>
      <w:r w:rsidR="000F416C">
        <w:rPr>
          <w:rFonts w:ascii="Times New Roman" w:hAnsi="Times New Roman" w:cs="Times New Roman"/>
          <w:lang w:val="es-ES"/>
        </w:rPr>
        <w:t xml:space="preserve"> </w:t>
      </w:r>
    </w:p>
    <w:p w14:paraId="00A70EB0" w14:textId="38FAB4FB" w:rsidR="00CA7AA2" w:rsidRPr="00AD60A1" w:rsidRDefault="00CA7AA2" w:rsidP="00CA7AA2">
      <w:pPr>
        <w:rPr>
          <w:rFonts w:ascii="Times New Roman" w:hAnsi="Times New Roman" w:cs="Times New Roman"/>
          <w:lang w:val="es-ES"/>
        </w:rPr>
      </w:pPr>
    </w:p>
    <w:p w14:paraId="23EB2EE3" w14:textId="00D6B6C4" w:rsidR="00CA7AA2" w:rsidRPr="00AD60A1" w:rsidRDefault="00CA7AA2" w:rsidP="00CA7AA2">
      <w:pPr>
        <w:rPr>
          <w:rFonts w:ascii="Times New Roman" w:hAnsi="Times New Roman" w:cs="Times New Roman"/>
          <w:lang w:val="es-ES"/>
        </w:rPr>
      </w:pPr>
      <w:proofErr w:type="spellStart"/>
      <w:r w:rsidRPr="00AD60A1">
        <w:rPr>
          <w:rFonts w:ascii="Times New Roman" w:hAnsi="Times New Roman" w:cs="Times New Roman"/>
          <w:lang w:val="es-ES"/>
        </w:rPr>
        <w:t>Lazzarino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del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Grosso,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Anna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Maria</w:t>
      </w:r>
      <w:r w:rsidRPr="00AD60A1">
        <w:rPr>
          <w:rFonts w:ascii="Times New Roman" w:hAnsi="Times New Roman" w:cs="Times New Roman"/>
          <w:i/>
          <w:lang w:val="es-ES"/>
        </w:rPr>
        <w:t>.</w:t>
      </w:r>
      <w:r w:rsidR="000F416C">
        <w:rPr>
          <w:rFonts w:ascii="Times New Roman" w:hAnsi="Times New Roman" w:cs="Times New Roman"/>
          <w:i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lang w:val="es-ES"/>
        </w:rPr>
        <w:t>Bodin</w:t>
      </w:r>
      <w:r w:rsidR="000F416C">
        <w:rPr>
          <w:rFonts w:ascii="Times New Roman" w:hAnsi="Times New Roman" w:cs="Times New Roman"/>
          <w:i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lang w:val="es-ES"/>
        </w:rPr>
        <w:t>et</w:t>
      </w:r>
      <w:r w:rsidR="000F416C">
        <w:rPr>
          <w:rFonts w:ascii="Times New Roman" w:hAnsi="Times New Roman" w:cs="Times New Roman"/>
          <w:i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lang w:val="es-ES"/>
        </w:rPr>
        <w:t>la</w:t>
      </w:r>
      <w:r w:rsidR="000F416C">
        <w:rPr>
          <w:rFonts w:ascii="Times New Roman" w:hAnsi="Times New Roman" w:cs="Times New Roman"/>
          <w:i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lang w:val="es-ES"/>
        </w:rPr>
        <w:t>critica</w:t>
      </w:r>
      <w:r w:rsidR="000F416C">
        <w:rPr>
          <w:rFonts w:ascii="Times New Roman" w:hAnsi="Times New Roman" w:cs="Times New Roman"/>
          <w:i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lang w:val="es-ES"/>
        </w:rPr>
        <w:t>della</w:t>
      </w:r>
      <w:r w:rsidR="000F416C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es-ES"/>
        </w:rPr>
        <w:t>democrazia</w:t>
      </w:r>
      <w:proofErr w:type="spellEnd"/>
      <w:r w:rsidR="00EE2638" w:rsidRPr="00AD60A1">
        <w:rPr>
          <w:rFonts w:ascii="Times New Roman" w:hAnsi="Times New Roman" w:cs="Times New Roman"/>
          <w:lang w:val="es-ES"/>
        </w:rPr>
        <w:t>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EE2638" w:rsidRPr="00AD60A1">
        <w:rPr>
          <w:rFonts w:ascii="Times New Roman" w:hAnsi="Times New Roman" w:cs="Times New Roman"/>
          <w:lang w:val="es-ES"/>
        </w:rPr>
        <w:t>Naples: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S.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Orsola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Benincasa</w:t>
      </w:r>
      <w:proofErr w:type="spellEnd"/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2004.</w:t>
      </w:r>
    </w:p>
    <w:p w14:paraId="10726FBE" w14:textId="77777777" w:rsidR="00CA7AA2" w:rsidRPr="00AD60A1" w:rsidRDefault="00CA7AA2" w:rsidP="00F45042">
      <w:pPr>
        <w:pStyle w:val="NoSpacing"/>
        <w:rPr>
          <w:rFonts w:ascii="Times New Roman" w:hAnsi="Times New Roman" w:cs="Times New Roman"/>
          <w:lang w:val="es-ES"/>
        </w:rPr>
      </w:pPr>
    </w:p>
    <w:p w14:paraId="113590A0" w14:textId="1F427345" w:rsidR="00CA7AA2" w:rsidRPr="00AD60A1" w:rsidRDefault="00CA7AA2" w:rsidP="00CA7AA2">
      <w:pPr>
        <w:rPr>
          <w:rFonts w:ascii="Times New Roman" w:hAnsi="Times New Roman" w:cs="Times New Roman"/>
          <w:lang w:val="es-ES"/>
        </w:rPr>
      </w:pPr>
      <w:proofErr w:type="spellStart"/>
      <w:r w:rsidRPr="00AD60A1">
        <w:rPr>
          <w:rFonts w:ascii="Times New Roman" w:hAnsi="Times New Roman" w:cs="Times New Roman"/>
          <w:lang w:val="es-ES"/>
        </w:rPr>
        <w:t>Lazzarino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del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Grosso,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Anna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Maria.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“Jean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Bodin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e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il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problema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del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potere</w:t>
      </w:r>
      <w:proofErr w:type="spellEnd"/>
      <w:r w:rsidR="00F276A6" w:rsidRPr="00AD60A1">
        <w:rPr>
          <w:rFonts w:ascii="Times New Roman" w:hAnsi="Times New Roman" w:cs="Times New Roman"/>
          <w:lang w:val="es-ES"/>
        </w:rPr>
        <w:t>.”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In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lang w:val="es-ES"/>
        </w:rPr>
        <w:t>Il</w:t>
      </w:r>
      <w:r w:rsidR="000F416C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es-ES"/>
        </w:rPr>
        <w:t>potere</w:t>
      </w:r>
      <w:proofErr w:type="spellEnd"/>
      <w:r w:rsidR="000F416C">
        <w:rPr>
          <w:rFonts w:ascii="Times New Roman" w:hAnsi="Times New Roman" w:cs="Times New Roman"/>
          <w:i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lang w:val="es-ES"/>
        </w:rPr>
        <w:t>come</w:t>
      </w:r>
      <w:r w:rsidR="000F416C">
        <w:rPr>
          <w:rFonts w:ascii="Times New Roman" w:hAnsi="Times New Roman" w:cs="Times New Roman"/>
          <w:i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lang w:val="es-ES"/>
        </w:rPr>
        <w:t>problema</w:t>
      </w:r>
      <w:r w:rsidR="000F416C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es-ES"/>
        </w:rPr>
        <w:t>nella</w:t>
      </w:r>
      <w:proofErr w:type="spellEnd"/>
      <w:r w:rsidR="000F416C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es-ES"/>
        </w:rPr>
        <w:t>letteratura</w:t>
      </w:r>
      <w:proofErr w:type="spellEnd"/>
      <w:r w:rsidR="000F416C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es-ES"/>
        </w:rPr>
        <w:t>politica</w:t>
      </w:r>
      <w:proofErr w:type="spellEnd"/>
      <w:r w:rsidR="000F416C">
        <w:rPr>
          <w:rFonts w:ascii="Times New Roman" w:hAnsi="Times New Roman" w:cs="Times New Roman"/>
          <w:i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lang w:val="es-ES"/>
        </w:rPr>
        <w:t>della</w:t>
      </w:r>
      <w:r w:rsidR="000F416C">
        <w:rPr>
          <w:rFonts w:ascii="Times New Roman" w:hAnsi="Times New Roman" w:cs="Times New Roman"/>
          <w:i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lang w:val="es-ES"/>
        </w:rPr>
        <w:t>prima</w:t>
      </w:r>
      <w:r w:rsidR="000F416C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es-ES"/>
        </w:rPr>
        <w:t>età</w:t>
      </w:r>
      <w:proofErr w:type="spellEnd"/>
      <w:r w:rsidR="000F416C">
        <w:rPr>
          <w:rFonts w:ascii="Times New Roman" w:hAnsi="Times New Roman" w:cs="Times New Roman"/>
          <w:i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lang w:val="es-ES"/>
        </w:rPr>
        <w:t>moderna</w:t>
      </w:r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edited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by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Saffo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Testoni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B</w:t>
      </w:r>
      <w:r w:rsidR="00EE2638" w:rsidRPr="00AD60A1">
        <w:rPr>
          <w:rFonts w:ascii="Times New Roman" w:hAnsi="Times New Roman" w:cs="Times New Roman"/>
          <w:lang w:val="es-ES"/>
        </w:rPr>
        <w:t>inetti</w:t>
      </w:r>
      <w:proofErr w:type="spellEnd"/>
      <w:r w:rsidR="00EE2638"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EE2638" w:rsidRPr="00AD60A1">
        <w:rPr>
          <w:rFonts w:ascii="Times New Roman" w:hAnsi="Times New Roman" w:cs="Times New Roman"/>
          <w:lang w:val="es-ES"/>
        </w:rPr>
        <w:t>pp.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EE2638" w:rsidRPr="00AD60A1">
        <w:rPr>
          <w:rFonts w:ascii="Times New Roman" w:hAnsi="Times New Roman" w:cs="Times New Roman"/>
          <w:lang w:val="es-ES"/>
        </w:rPr>
        <w:t>91-112.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EE2638" w:rsidRPr="00AD60A1">
        <w:rPr>
          <w:rFonts w:ascii="Times New Roman" w:hAnsi="Times New Roman" w:cs="Times New Roman"/>
          <w:lang w:val="es-ES"/>
        </w:rPr>
        <w:t>Florence: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Centro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Editoriale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Toscano,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2005.</w:t>
      </w:r>
    </w:p>
    <w:p w14:paraId="1148ECE1" w14:textId="534CDCDB" w:rsidR="000F416C" w:rsidRDefault="000F416C" w:rsidP="00465878">
      <w:pPr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</w:t>
      </w:r>
    </w:p>
    <w:p w14:paraId="35B42365" w14:textId="3C110747" w:rsidR="000F416C" w:rsidRDefault="00A06D8E" w:rsidP="0046587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</w:rPr>
        <w:t>Lazzarino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del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Grosso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Anna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Maria."Le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Magistrature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Bodin."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pensiero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politico</w:t>
      </w:r>
      <w:r w:rsidR="000F416C">
        <w:rPr>
          <w:rFonts w:ascii="Times New Roman" w:hAnsi="Times New Roman" w:cs="Times New Roman"/>
        </w:rPr>
        <w:t xml:space="preserve"> </w:t>
      </w:r>
      <w:r w:rsidR="00EE2638" w:rsidRPr="00AD60A1">
        <w:rPr>
          <w:rFonts w:ascii="Times New Roman" w:hAnsi="Times New Roman" w:cs="Times New Roman"/>
        </w:rPr>
        <w:t>40</w:t>
      </w:r>
      <w:r w:rsidR="000F416C">
        <w:rPr>
          <w:rFonts w:ascii="Times New Roman" w:hAnsi="Times New Roman" w:cs="Times New Roman"/>
        </w:rPr>
        <w:t xml:space="preserve"> </w:t>
      </w:r>
      <w:r w:rsidR="00EE2638" w:rsidRPr="00AD60A1">
        <w:rPr>
          <w:rFonts w:ascii="Times New Roman" w:hAnsi="Times New Roman" w:cs="Times New Roman"/>
        </w:rPr>
        <w:t>(2)</w:t>
      </w:r>
      <w:r w:rsidR="000F416C">
        <w:rPr>
          <w:rFonts w:ascii="Times New Roman" w:hAnsi="Times New Roman" w:cs="Times New Roman"/>
        </w:rPr>
        <w:t xml:space="preserve"> </w:t>
      </w:r>
      <w:r w:rsidR="00EE2638" w:rsidRPr="00AD60A1">
        <w:rPr>
          <w:rFonts w:ascii="Times New Roman" w:hAnsi="Times New Roman" w:cs="Times New Roman"/>
        </w:rPr>
        <w:t>(2007):</w:t>
      </w:r>
      <w:r w:rsidR="000F416C">
        <w:rPr>
          <w:rFonts w:ascii="Times New Roman" w:hAnsi="Times New Roman" w:cs="Times New Roman"/>
        </w:rPr>
        <w:t xml:space="preserve"> </w:t>
      </w:r>
      <w:r w:rsidR="00EE2638" w:rsidRPr="00AD60A1">
        <w:rPr>
          <w:rFonts w:ascii="Times New Roman" w:hAnsi="Times New Roman" w:cs="Times New Roman"/>
        </w:rPr>
        <w:t>394-409.</w:t>
      </w:r>
      <w:r w:rsidR="000F416C">
        <w:rPr>
          <w:rFonts w:ascii="Times New Roman" w:hAnsi="Times New Roman" w:cs="Times New Roman"/>
        </w:rPr>
        <w:t xml:space="preserve"> </w:t>
      </w:r>
    </w:p>
    <w:p w14:paraId="5ABEA13F" w14:textId="7450FB71" w:rsidR="000F416C" w:rsidRDefault="000F416C" w:rsidP="0046587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3281156" w14:textId="1C279F54" w:rsidR="00465878" w:rsidRPr="00AD60A1" w:rsidRDefault="00465878" w:rsidP="00465878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GB"/>
        </w:rPr>
      </w:pPr>
      <w:proofErr w:type="spellStart"/>
      <w:r w:rsidRPr="00AD60A1">
        <w:rPr>
          <w:rFonts w:ascii="Times New Roman" w:eastAsiaTheme="minorEastAsia" w:hAnsi="Times New Roman" w:cs="Times New Roman"/>
          <w:lang w:eastAsia="en-GB"/>
        </w:rPr>
        <w:t>Lécrivain</w:t>
      </w:r>
      <w:proofErr w:type="spellEnd"/>
      <w:r w:rsidRPr="00AD60A1">
        <w:rPr>
          <w:rFonts w:ascii="Times New Roman" w:eastAsiaTheme="minorEastAsia" w:hAnsi="Times New Roman" w:cs="Times New Roman"/>
          <w:lang w:eastAsia="en-GB"/>
        </w:rPr>
        <w:t>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P.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Paris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au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temps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d'Ignace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de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Loyola,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1528-1535.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Paris,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Éd.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lang w:eastAsia="en-GB"/>
        </w:rPr>
        <w:t>Facultés</w:t>
      </w:r>
      <w:proofErr w:type="spellEnd"/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lang w:eastAsia="en-GB"/>
        </w:rPr>
        <w:t>Jesuites</w:t>
      </w:r>
      <w:proofErr w:type="spellEnd"/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de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Paris,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2006.</w:t>
      </w:r>
    </w:p>
    <w:p w14:paraId="7F3B6E93" w14:textId="77777777" w:rsidR="00D204B4" w:rsidRPr="00AD60A1" w:rsidRDefault="00D204B4" w:rsidP="00D204B4">
      <w:pPr>
        <w:pStyle w:val="NoSpacing"/>
        <w:rPr>
          <w:rFonts w:ascii="Times New Roman" w:hAnsi="Times New Roman" w:cs="Times New Roman"/>
        </w:rPr>
      </w:pPr>
    </w:p>
    <w:p w14:paraId="260DEFF8" w14:textId="4EDEEED0" w:rsidR="00D204B4" w:rsidRDefault="00D204B4" w:rsidP="00D204B4">
      <w:pPr>
        <w:pStyle w:val="NoSpacing"/>
        <w:tabs>
          <w:tab w:val="left" w:pos="6225"/>
        </w:tabs>
        <w:rPr>
          <w:rFonts w:eastAsia="Times New Roman"/>
        </w:rPr>
      </w:pPr>
      <w:r>
        <w:rPr>
          <w:rFonts w:eastAsia="Times New Roman"/>
        </w:rPr>
        <w:t>Lee,</w:t>
      </w:r>
      <w:r w:rsidR="000F416C">
        <w:rPr>
          <w:rFonts w:eastAsia="Times New Roman"/>
        </w:rPr>
        <w:t xml:space="preserve"> </w:t>
      </w:r>
      <w:r>
        <w:rPr>
          <w:rFonts w:eastAsia="Times New Roman"/>
        </w:rPr>
        <w:t>Daniel.</w:t>
      </w:r>
      <w:r w:rsidR="000F416C">
        <w:rPr>
          <w:rFonts w:eastAsia="Times New Roman"/>
        </w:rPr>
        <w:t xml:space="preserve"> </w:t>
      </w:r>
      <w:r>
        <w:rPr>
          <w:rFonts w:eastAsia="Times New Roman"/>
        </w:rPr>
        <w:t>‘Citizenship,</w:t>
      </w:r>
      <w:r w:rsidR="000F416C">
        <w:rPr>
          <w:rFonts w:eastAsia="Times New Roman"/>
        </w:rPr>
        <w:t xml:space="preserve"> </w:t>
      </w:r>
      <w:r>
        <w:rPr>
          <w:rFonts w:eastAsia="Times New Roman"/>
        </w:rPr>
        <w:t>Subjection,</w:t>
      </w:r>
      <w:r w:rsidR="000F416C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0F416C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0F416C">
        <w:rPr>
          <w:rFonts w:eastAsia="Times New Roman"/>
        </w:rPr>
        <w:t xml:space="preserve"> </w:t>
      </w:r>
      <w:r>
        <w:rPr>
          <w:rFonts w:eastAsia="Times New Roman"/>
        </w:rPr>
        <w:t>Civil</w:t>
      </w:r>
      <w:r w:rsidR="000F416C">
        <w:rPr>
          <w:rFonts w:eastAsia="Times New Roman"/>
        </w:rPr>
        <w:t xml:space="preserve"> </w:t>
      </w:r>
      <w:r>
        <w:rPr>
          <w:rFonts w:eastAsia="Times New Roman"/>
        </w:rPr>
        <w:t>Law:</w:t>
      </w:r>
      <w:r w:rsidR="000F416C">
        <w:rPr>
          <w:rFonts w:eastAsia="Times New Roman"/>
        </w:rPr>
        <w:t xml:space="preserve"> </w:t>
      </w:r>
      <w:r>
        <w:rPr>
          <w:rFonts w:eastAsia="Times New Roman"/>
        </w:rPr>
        <w:t>Jean</w:t>
      </w:r>
      <w:r w:rsidR="000F416C">
        <w:rPr>
          <w:rFonts w:eastAsia="Times New Roman"/>
        </w:rPr>
        <w:t xml:space="preserve"> </w:t>
      </w:r>
      <w:r>
        <w:rPr>
          <w:rStyle w:val="highlight"/>
          <w:rFonts w:eastAsia="Times New Roman"/>
        </w:rPr>
        <w:t>Bodin</w:t>
      </w:r>
      <w:r w:rsidR="000F416C">
        <w:rPr>
          <w:rFonts w:eastAsia="Times New Roman"/>
        </w:rPr>
        <w:t xml:space="preserve"> </w:t>
      </w:r>
      <w:r>
        <w:rPr>
          <w:rFonts w:eastAsia="Times New Roman"/>
        </w:rPr>
        <w:t>on</w:t>
      </w:r>
      <w:r w:rsidR="000F416C">
        <w:rPr>
          <w:rFonts w:eastAsia="Times New Roman"/>
        </w:rPr>
        <w:t xml:space="preserve"> </w:t>
      </w:r>
      <w:r>
        <w:rPr>
          <w:rFonts w:eastAsia="Times New Roman"/>
        </w:rPr>
        <w:t>Roman</w:t>
      </w:r>
      <w:r w:rsidR="000F416C">
        <w:rPr>
          <w:rFonts w:eastAsia="Times New Roman"/>
        </w:rPr>
        <w:t xml:space="preserve"> </w:t>
      </w:r>
      <w:r>
        <w:rPr>
          <w:rFonts w:eastAsia="Times New Roman"/>
        </w:rPr>
        <w:t>Citizenship</w:t>
      </w:r>
      <w:r w:rsidR="000F416C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0F416C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0F416C">
        <w:rPr>
          <w:rFonts w:eastAsia="Times New Roman"/>
        </w:rPr>
        <w:t xml:space="preserve"> </w:t>
      </w:r>
      <w:r>
        <w:rPr>
          <w:rFonts w:eastAsia="Times New Roman"/>
        </w:rPr>
        <w:t>Theory</w:t>
      </w:r>
      <w:r w:rsidR="000F416C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0F416C">
        <w:rPr>
          <w:rFonts w:eastAsia="Times New Roman"/>
        </w:rPr>
        <w:t xml:space="preserve"> </w:t>
      </w:r>
      <w:r>
        <w:rPr>
          <w:rFonts w:eastAsia="Times New Roman"/>
        </w:rPr>
        <w:t>Consensual</w:t>
      </w:r>
      <w:r w:rsidR="000F416C">
        <w:rPr>
          <w:rFonts w:eastAsia="Times New Roman"/>
        </w:rPr>
        <w:t xml:space="preserve"> </w:t>
      </w:r>
      <w:r>
        <w:rPr>
          <w:rFonts w:eastAsia="Times New Roman"/>
        </w:rPr>
        <w:t>Subjection,’</w:t>
      </w:r>
      <w:r w:rsidR="000F416C">
        <w:rPr>
          <w:rFonts w:eastAsia="Times New Roman"/>
        </w:rPr>
        <w:t xml:space="preserve"> </w:t>
      </w:r>
      <w:r>
        <w:rPr>
          <w:rFonts w:eastAsia="Times New Roman"/>
        </w:rPr>
        <w:t>in</w:t>
      </w:r>
      <w:r w:rsidR="000F416C">
        <w:rPr>
          <w:rFonts w:eastAsia="Times New Roman"/>
        </w:rPr>
        <w:t xml:space="preserve"> </w:t>
      </w:r>
      <w:r w:rsidRPr="00D204B4">
        <w:rPr>
          <w:rFonts w:eastAsia="Times New Roman"/>
          <w:i/>
        </w:rPr>
        <w:t>Citizenship</w:t>
      </w:r>
      <w:r w:rsidR="000F416C">
        <w:rPr>
          <w:rFonts w:eastAsia="Times New Roman"/>
          <w:i/>
        </w:rPr>
        <w:t xml:space="preserve"> </w:t>
      </w:r>
      <w:r w:rsidRPr="00D204B4">
        <w:rPr>
          <w:rFonts w:eastAsia="Times New Roman"/>
          <w:i/>
        </w:rPr>
        <w:t>and</w:t>
      </w:r>
      <w:r w:rsidR="000F416C">
        <w:rPr>
          <w:rFonts w:eastAsia="Times New Roman"/>
          <w:i/>
        </w:rPr>
        <w:t xml:space="preserve"> </w:t>
      </w:r>
      <w:r w:rsidRPr="00D204B4">
        <w:rPr>
          <w:rFonts w:eastAsia="Times New Roman"/>
          <w:i/>
        </w:rPr>
        <w:t>Empire</w:t>
      </w:r>
      <w:r w:rsidR="000F416C">
        <w:rPr>
          <w:rFonts w:eastAsia="Times New Roman"/>
          <w:i/>
        </w:rPr>
        <w:t xml:space="preserve"> </w:t>
      </w:r>
      <w:r w:rsidRPr="00D204B4">
        <w:rPr>
          <w:rFonts w:eastAsia="Times New Roman"/>
          <w:i/>
        </w:rPr>
        <w:t>in</w:t>
      </w:r>
      <w:r w:rsidR="000F416C">
        <w:rPr>
          <w:rFonts w:eastAsia="Times New Roman"/>
          <w:i/>
        </w:rPr>
        <w:t xml:space="preserve"> </w:t>
      </w:r>
      <w:r w:rsidRPr="00D204B4">
        <w:rPr>
          <w:rFonts w:eastAsia="Times New Roman"/>
          <w:i/>
        </w:rPr>
        <w:t>Europe,</w:t>
      </w:r>
      <w:r w:rsidR="000F416C">
        <w:rPr>
          <w:rFonts w:eastAsia="Times New Roman"/>
          <w:i/>
        </w:rPr>
        <w:t xml:space="preserve"> </w:t>
      </w:r>
      <w:r w:rsidRPr="00D204B4">
        <w:rPr>
          <w:rFonts w:eastAsia="Times New Roman"/>
          <w:i/>
        </w:rPr>
        <w:t>200-1900:</w:t>
      </w:r>
      <w:r w:rsidR="000F416C">
        <w:rPr>
          <w:rFonts w:eastAsia="Times New Roman"/>
          <w:i/>
        </w:rPr>
        <w:t xml:space="preserve"> </w:t>
      </w:r>
      <w:r w:rsidRPr="00D204B4">
        <w:rPr>
          <w:rFonts w:eastAsia="Times New Roman"/>
          <w:i/>
        </w:rPr>
        <w:t>The</w:t>
      </w:r>
      <w:r w:rsidR="000F416C">
        <w:rPr>
          <w:rFonts w:eastAsia="Times New Roman"/>
          <w:i/>
        </w:rPr>
        <w:t xml:space="preserve"> </w:t>
      </w:r>
      <w:r w:rsidRPr="00D204B4">
        <w:rPr>
          <w:rFonts w:eastAsia="Times New Roman"/>
          <w:i/>
        </w:rPr>
        <w:t>Antonine</w:t>
      </w:r>
      <w:r w:rsidR="000F416C">
        <w:rPr>
          <w:rFonts w:eastAsia="Times New Roman"/>
          <w:i/>
        </w:rPr>
        <w:t xml:space="preserve"> </w:t>
      </w:r>
      <w:r w:rsidRPr="00D204B4">
        <w:rPr>
          <w:rFonts w:eastAsia="Times New Roman"/>
          <w:i/>
        </w:rPr>
        <w:t>Constitution</w:t>
      </w:r>
      <w:r w:rsidR="000F416C">
        <w:rPr>
          <w:rFonts w:eastAsia="Times New Roman"/>
          <w:i/>
        </w:rPr>
        <w:t xml:space="preserve"> </w:t>
      </w:r>
      <w:r w:rsidRPr="00D204B4">
        <w:rPr>
          <w:rFonts w:eastAsia="Times New Roman"/>
          <w:i/>
        </w:rPr>
        <w:t>after</w:t>
      </w:r>
      <w:r w:rsidR="000F416C">
        <w:rPr>
          <w:rFonts w:eastAsia="Times New Roman"/>
          <w:i/>
        </w:rPr>
        <w:t xml:space="preserve"> </w:t>
      </w:r>
      <w:r w:rsidRPr="00D204B4">
        <w:rPr>
          <w:rFonts w:eastAsia="Times New Roman"/>
          <w:i/>
        </w:rPr>
        <w:t>1800</w:t>
      </w:r>
      <w:r w:rsidR="000F416C">
        <w:rPr>
          <w:rFonts w:eastAsia="Times New Roman"/>
          <w:i/>
        </w:rPr>
        <w:t xml:space="preserve"> </w:t>
      </w:r>
      <w:r w:rsidRPr="00D204B4">
        <w:rPr>
          <w:rFonts w:eastAsia="Times New Roman"/>
          <w:i/>
        </w:rPr>
        <w:t>Years</w:t>
      </w:r>
      <w:r>
        <w:rPr>
          <w:rFonts w:eastAsia="Times New Roman"/>
        </w:rPr>
        <w:t>,</w:t>
      </w:r>
      <w:r w:rsidR="000F416C">
        <w:rPr>
          <w:rFonts w:eastAsia="Times New Roman"/>
        </w:rPr>
        <w:t xml:space="preserve"> </w:t>
      </w:r>
      <w:r>
        <w:rPr>
          <w:rFonts w:eastAsia="Times New Roman"/>
        </w:rPr>
        <w:t>ed.</w:t>
      </w:r>
      <w:r w:rsidR="000F416C">
        <w:rPr>
          <w:rFonts w:eastAsia="Times New Roman"/>
        </w:rPr>
        <w:t xml:space="preserve"> </w:t>
      </w:r>
      <w:r>
        <w:rPr>
          <w:rFonts w:eastAsia="Times New Roman"/>
        </w:rPr>
        <w:t>Clifford</w:t>
      </w:r>
      <w:r w:rsidR="000F416C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AA2D3A">
        <w:rPr>
          <w:rFonts w:eastAsia="Times New Roman"/>
        </w:rPr>
        <w:t>.</w:t>
      </w:r>
      <w:r w:rsidR="000F416C">
        <w:rPr>
          <w:rFonts w:eastAsia="Times New Roman"/>
        </w:rPr>
        <w:t xml:space="preserve"> </w:t>
      </w:r>
      <w:r>
        <w:rPr>
          <w:rFonts w:eastAsia="Times New Roman"/>
        </w:rPr>
        <w:t>Stuttgart:</w:t>
      </w:r>
      <w:r w:rsidR="000F416C">
        <w:rPr>
          <w:rFonts w:eastAsia="Times New Roman"/>
        </w:rPr>
        <w:t xml:space="preserve"> </w:t>
      </w:r>
      <w:r>
        <w:rPr>
          <w:rFonts w:eastAsia="Times New Roman"/>
        </w:rPr>
        <w:t>Franz</w:t>
      </w:r>
      <w:r w:rsidR="000F416C">
        <w:rPr>
          <w:rFonts w:eastAsia="Times New Roman"/>
        </w:rPr>
        <w:t xml:space="preserve"> </w:t>
      </w:r>
      <w:r>
        <w:rPr>
          <w:rFonts w:eastAsia="Times New Roman"/>
        </w:rPr>
        <w:t>S</w:t>
      </w:r>
      <w:r w:rsidR="00AA2D3A">
        <w:rPr>
          <w:rFonts w:eastAsia="Times New Roman"/>
        </w:rPr>
        <w:t>teiner</w:t>
      </w:r>
      <w:r w:rsidR="000F416C">
        <w:rPr>
          <w:rFonts w:eastAsia="Times New Roman"/>
        </w:rPr>
        <w:t xml:space="preserve"> </w:t>
      </w:r>
      <w:proofErr w:type="spellStart"/>
      <w:r w:rsidR="00AA2D3A">
        <w:rPr>
          <w:rFonts w:eastAsia="Times New Roman"/>
        </w:rPr>
        <w:t>Verlag</w:t>
      </w:r>
      <w:proofErr w:type="spellEnd"/>
      <w:r w:rsidR="00AA2D3A">
        <w:rPr>
          <w:rFonts w:eastAsia="Times New Roman"/>
        </w:rPr>
        <w:t>,</w:t>
      </w:r>
      <w:r w:rsidR="000F416C">
        <w:rPr>
          <w:rFonts w:eastAsia="Times New Roman"/>
        </w:rPr>
        <w:t xml:space="preserve"> </w:t>
      </w:r>
      <w:r w:rsidR="00AA2D3A">
        <w:rPr>
          <w:rFonts w:eastAsia="Times New Roman"/>
        </w:rPr>
        <w:t>2016</w:t>
      </w:r>
      <w:r>
        <w:rPr>
          <w:rFonts w:eastAsia="Times New Roman"/>
        </w:rPr>
        <w:t>.</w:t>
      </w:r>
    </w:p>
    <w:p w14:paraId="7FBBCC97" w14:textId="77777777" w:rsidR="00D204B4" w:rsidRDefault="00D204B4" w:rsidP="00D204B4">
      <w:pPr>
        <w:pStyle w:val="NoSpacing"/>
        <w:rPr>
          <w:rFonts w:ascii="Times New Roman" w:hAnsi="Times New Roman" w:cs="Times New Roman"/>
        </w:rPr>
      </w:pPr>
    </w:p>
    <w:p w14:paraId="5AEB324B" w14:textId="70DD813F" w:rsidR="00D204B4" w:rsidRDefault="00EE2638" w:rsidP="00D204B4">
      <w:pPr>
        <w:pStyle w:val="NoSpacing"/>
        <w:rPr>
          <w:rFonts w:eastAsia="Times New Roman"/>
        </w:rPr>
      </w:pPr>
      <w:r w:rsidRPr="00AD60A1">
        <w:rPr>
          <w:rFonts w:ascii="Times New Roman" w:hAnsi="Times New Roman" w:cs="Times New Roman"/>
        </w:rPr>
        <w:t>Lee,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Daniel.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“Civil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law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Civil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Sovereignty.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Popular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Sovereignty,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Roman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Law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Civilian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Foundations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Constitutional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State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E</w:t>
      </w:r>
      <w:r w:rsidRPr="00AD60A1">
        <w:rPr>
          <w:rFonts w:ascii="Times New Roman" w:hAnsi="Times New Roman" w:cs="Times New Roman"/>
        </w:rPr>
        <w:t>arly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Modern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Political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Thought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PhD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Dissertation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presented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at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Princeton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June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2010</w:t>
      </w:r>
      <w:r w:rsidRPr="00AD60A1">
        <w:rPr>
          <w:rFonts w:ascii="Times New Roman" w:hAnsi="Times New Roman" w:cs="Times New Roman"/>
        </w:rPr>
        <w:t>.</w:t>
      </w:r>
    </w:p>
    <w:p w14:paraId="174AEE3C" w14:textId="77777777" w:rsidR="005370A3" w:rsidRDefault="005370A3" w:rsidP="000671E3">
      <w:pPr>
        <w:pStyle w:val="NoSpacing"/>
        <w:tabs>
          <w:tab w:val="left" w:pos="6225"/>
        </w:tabs>
        <w:rPr>
          <w:rFonts w:ascii="Times New Roman" w:hAnsi="Times New Roman" w:cs="Times New Roman"/>
        </w:rPr>
      </w:pPr>
    </w:p>
    <w:p w14:paraId="1E129E77" w14:textId="0BB6A754" w:rsidR="000671E3" w:rsidRPr="00AD60A1" w:rsidRDefault="000671E3" w:rsidP="000671E3">
      <w:pPr>
        <w:pStyle w:val="NoSpacing"/>
        <w:tabs>
          <w:tab w:val="left" w:pos="6225"/>
        </w:tabs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</w:rPr>
        <w:t>Lee,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Daniel.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“‘Office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Thing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Borrowed’: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Jean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Bodin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Offices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Seigneurial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Government.”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Political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Theory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41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(3)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(2013):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409-440.</w:t>
      </w:r>
    </w:p>
    <w:p w14:paraId="2F2AF556" w14:textId="77777777" w:rsidR="000671E3" w:rsidRPr="00AD60A1" w:rsidRDefault="000671E3" w:rsidP="000671E3">
      <w:pPr>
        <w:pStyle w:val="NoSpacing"/>
        <w:rPr>
          <w:rFonts w:ascii="Times New Roman" w:hAnsi="Times New Roman" w:cs="Times New Roman"/>
        </w:rPr>
      </w:pPr>
    </w:p>
    <w:p w14:paraId="6650AC63" w14:textId="72432C9E" w:rsidR="00352FB4" w:rsidRPr="00AD60A1" w:rsidRDefault="00352FB4" w:rsidP="00352FB4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Lee,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Daniel.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“Popular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Liberty,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Princely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Government,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Roman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Law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Hugo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Grotius’s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</w:rPr>
        <w:t>De</w:t>
      </w:r>
      <w:r w:rsidR="000F416C">
        <w:rPr>
          <w:rFonts w:ascii="Times New Roman" w:hAnsi="Times New Roman" w:cs="Times New Roman"/>
          <w:i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</w:rPr>
        <w:t>Jure</w:t>
      </w:r>
      <w:proofErr w:type="spellEnd"/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Belli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ac</w:t>
      </w:r>
      <w:r w:rsidR="000F416C">
        <w:rPr>
          <w:rFonts w:ascii="Times New Roman" w:hAnsi="Times New Roman" w:cs="Times New Roman"/>
          <w:i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</w:rPr>
        <w:t>Pacis</w:t>
      </w:r>
      <w:proofErr w:type="spellEnd"/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</w:rPr>
        <w:t>Journal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of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the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History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of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Ideas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</w:rPr>
        <w:t>72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(3)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(2011):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371-392.</w:t>
      </w:r>
    </w:p>
    <w:p w14:paraId="3FF24F65" w14:textId="77777777" w:rsidR="00352FB4" w:rsidRPr="00AD60A1" w:rsidRDefault="00352FB4" w:rsidP="00F45042">
      <w:pPr>
        <w:pStyle w:val="NoSpacing"/>
        <w:rPr>
          <w:rFonts w:ascii="Times New Roman" w:hAnsi="Times New Roman" w:cs="Times New Roman"/>
        </w:rPr>
      </w:pPr>
    </w:p>
    <w:p w14:paraId="5417B3E3" w14:textId="7EAA7218" w:rsidR="000671E3" w:rsidRPr="00AD60A1" w:rsidRDefault="000671E3" w:rsidP="000671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en-GB"/>
        </w:rPr>
      </w:pPr>
      <w:r w:rsidRPr="00AD60A1">
        <w:rPr>
          <w:rFonts w:ascii="Times New Roman" w:hAnsi="Times New Roman" w:cs="Times New Roman"/>
        </w:rPr>
        <w:t>Lee,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Daniel.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  <w:lang w:eastAsia="en-GB"/>
        </w:rPr>
        <w:t>Popular</w:t>
      </w:r>
      <w:r w:rsidR="000F416C">
        <w:rPr>
          <w:rFonts w:ascii="Times New Roman" w:hAnsi="Times New Roman" w:cs="Times New Roman"/>
          <w:i/>
          <w:iCs/>
          <w:lang w:eastAsia="en-GB"/>
        </w:rPr>
        <w:t xml:space="preserve"> </w:t>
      </w:r>
      <w:r w:rsidRPr="00AD60A1">
        <w:rPr>
          <w:rFonts w:ascii="Times New Roman" w:hAnsi="Times New Roman" w:cs="Times New Roman"/>
          <w:i/>
          <w:iCs/>
          <w:lang w:eastAsia="en-GB"/>
        </w:rPr>
        <w:t>Sovereignty</w:t>
      </w:r>
      <w:r w:rsidR="000F416C">
        <w:rPr>
          <w:rFonts w:ascii="Times New Roman" w:hAnsi="Times New Roman" w:cs="Times New Roman"/>
          <w:i/>
          <w:iCs/>
          <w:lang w:eastAsia="en-GB"/>
        </w:rPr>
        <w:t xml:space="preserve"> </w:t>
      </w:r>
      <w:r w:rsidRPr="00AD60A1">
        <w:rPr>
          <w:rFonts w:ascii="Times New Roman" w:hAnsi="Times New Roman" w:cs="Times New Roman"/>
          <w:i/>
          <w:iCs/>
          <w:lang w:eastAsia="en-GB"/>
        </w:rPr>
        <w:t>in</w:t>
      </w:r>
      <w:r w:rsidR="000F416C">
        <w:rPr>
          <w:rFonts w:ascii="Times New Roman" w:hAnsi="Times New Roman" w:cs="Times New Roman"/>
          <w:i/>
          <w:iCs/>
          <w:lang w:eastAsia="en-GB"/>
        </w:rPr>
        <w:t xml:space="preserve"> </w:t>
      </w:r>
      <w:r w:rsidRPr="00AD60A1">
        <w:rPr>
          <w:rFonts w:ascii="Times New Roman" w:hAnsi="Times New Roman" w:cs="Times New Roman"/>
          <w:i/>
          <w:iCs/>
          <w:lang w:eastAsia="en-GB"/>
        </w:rPr>
        <w:t>Early</w:t>
      </w:r>
      <w:r w:rsidR="000F416C">
        <w:rPr>
          <w:rFonts w:ascii="Times New Roman" w:hAnsi="Times New Roman" w:cs="Times New Roman"/>
          <w:i/>
          <w:iCs/>
          <w:lang w:eastAsia="en-GB"/>
        </w:rPr>
        <w:t xml:space="preserve"> </w:t>
      </w:r>
      <w:r w:rsidRPr="00AD60A1">
        <w:rPr>
          <w:rFonts w:ascii="Times New Roman" w:hAnsi="Times New Roman" w:cs="Times New Roman"/>
          <w:i/>
          <w:iCs/>
          <w:lang w:eastAsia="en-GB"/>
        </w:rPr>
        <w:t>Modern</w:t>
      </w:r>
      <w:r w:rsidR="000F416C">
        <w:rPr>
          <w:rFonts w:ascii="Times New Roman" w:hAnsi="Times New Roman" w:cs="Times New Roman"/>
          <w:i/>
          <w:iCs/>
          <w:lang w:eastAsia="en-GB"/>
        </w:rPr>
        <w:t xml:space="preserve"> </w:t>
      </w:r>
      <w:r w:rsidRPr="00AD60A1">
        <w:rPr>
          <w:rFonts w:ascii="Times New Roman" w:hAnsi="Times New Roman" w:cs="Times New Roman"/>
          <w:i/>
          <w:iCs/>
          <w:lang w:eastAsia="en-GB"/>
        </w:rPr>
        <w:t>Constitutional</w:t>
      </w:r>
      <w:r w:rsidR="000F416C">
        <w:rPr>
          <w:rFonts w:ascii="Times New Roman" w:hAnsi="Times New Roman" w:cs="Times New Roman"/>
          <w:i/>
          <w:iCs/>
          <w:lang w:eastAsia="en-GB"/>
        </w:rPr>
        <w:t xml:space="preserve"> </w:t>
      </w:r>
      <w:r w:rsidRPr="00AD60A1">
        <w:rPr>
          <w:rFonts w:ascii="Times New Roman" w:hAnsi="Times New Roman" w:cs="Times New Roman"/>
          <w:i/>
          <w:iCs/>
          <w:lang w:eastAsia="en-GB"/>
        </w:rPr>
        <w:t>Thought</w:t>
      </w:r>
      <w:r w:rsidR="00AA2D3A">
        <w:rPr>
          <w:rFonts w:ascii="Times New Roman" w:hAnsi="Times New Roman" w:cs="Times New Roman"/>
          <w:i/>
          <w:iCs/>
          <w:lang w:eastAsia="en-GB"/>
        </w:rPr>
        <w:t>.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="00AA2D3A">
        <w:rPr>
          <w:rFonts w:ascii="Times New Roman" w:hAnsi="Times New Roman" w:cs="Times New Roman"/>
          <w:lang w:eastAsia="en-GB"/>
        </w:rPr>
        <w:t>Oxford,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="00AA2D3A">
        <w:rPr>
          <w:rFonts w:ascii="Times New Roman" w:hAnsi="Times New Roman" w:cs="Times New Roman"/>
          <w:lang w:eastAsia="en-GB"/>
        </w:rPr>
        <w:t>2016</w:t>
      </w:r>
      <w:r w:rsidRPr="00AD60A1">
        <w:rPr>
          <w:rFonts w:ascii="Times New Roman" w:hAnsi="Times New Roman" w:cs="Times New Roman"/>
          <w:lang w:eastAsia="en-GB"/>
        </w:rPr>
        <w:t>.</w:t>
      </w:r>
    </w:p>
    <w:p w14:paraId="5E3CD9A2" w14:textId="6BE7F44F" w:rsidR="000F416C" w:rsidRDefault="000F416C" w:rsidP="000671E3">
      <w:pPr>
        <w:pStyle w:val="NoSpacing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14:paraId="65FB5B81" w14:textId="77777777" w:rsidR="00D70D2B" w:rsidRPr="007B64E8" w:rsidRDefault="00D70D2B" w:rsidP="00567BFC">
      <w:pPr>
        <w:pStyle w:val="NoSpacing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*Lee, Daniel. “</w:t>
      </w:r>
      <w:r w:rsidRPr="007B64E8">
        <w:rPr>
          <w:rFonts w:ascii="Times New Roman" w:eastAsia="Times New Roman" w:hAnsi="Times New Roman" w:cs="Times New Roman"/>
        </w:rPr>
        <w:t>The Sleeping Sovereign: The Invention of Modern Democracy.</w:t>
      </w:r>
      <w:r>
        <w:rPr>
          <w:rFonts w:ascii="Times New Roman" w:eastAsia="Times New Roman" w:hAnsi="Times New Roman" w:cs="Times New Roman"/>
        </w:rPr>
        <w:t>”</w:t>
      </w:r>
    </w:p>
    <w:p w14:paraId="76F249EA" w14:textId="53F129BF" w:rsidR="00D70D2B" w:rsidRDefault="00D70D2B" w:rsidP="00567BFC">
      <w:pPr>
        <w:pStyle w:val="NoSpacing"/>
        <w:outlineLvl w:val="0"/>
        <w:rPr>
          <w:rFonts w:ascii="Times New Roman" w:eastAsia="Times New Roman" w:hAnsi="Times New Roman" w:cs="Times New Roman"/>
        </w:rPr>
      </w:pPr>
      <w:r w:rsidRPr="000C0FB0">
        <w:rPr>
          <w:rFonts w:ascii="Times New Roman" w:eastAsia="Times New Roman" w:hAnsi="Times New Roman" w:cs="Times New Roman"/>
          <w:i/>
          <w:iCs/>
        </w:rPr>
        <w:t>History of Political Thought</w:t>
      </w:r>
      <w:r w:rsidRPr="007B64E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39 </w:t>
      </w:r>
      <w:r w:rsidR="00DC75DF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2</w:t>
      </w:r>
      <w:r w:rsidR="00DC75DF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 w:rsidR="00DC75DF">
        <w:rPr>
          <w:rFonts w:ascii="Times New Roman" w:eastAsia="Times New Roman" w:hAnsi="Times New Roman" w:cs="Times New Roman"/>
        </w:rPr>
        <w:t>(</w:t>
      </w:r>
      <w:r w:rsidRPr="007B64E8">
        <w:rPr>
          <w:rFonts w:ascii="Times New Roman" w:eastAsia="Times New Roman" w:hAnsi="Times New Roman" w:cs="Times New Roman"/>
        </w:rPr>
        <w:t>2018</w:t>
      </w:r>
      <w:r w:rsidR="00DC75DF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:</w:t>
      </w:r>
      <w:r w:rsidRPr="007B64E8">
        <w:rPr>
          <w:rFonts w:ascii="Times New Roman" w:eastAsia="Times New Roman" w:hAnsi="Times New Roman" w:cs="Times New Roman"/>
        </w:rPr>
        <w:t xml:space="preserve"> 359-363.</w:t>
      </w:r>
    </w:p>
    <w:p w14:paraId="480A7EFB" w14:textId="77777777" w:rsidR="00D70D2B" w:rsidRDefault="00D70D2B" w:rsidP="00567BFC">
      <w:pPr>
        <w:pStyle w:val="NoSpacing"/>
        <w:outlineLvl w:val="0"/>
        <w:rPr>
          <w:rFonts w:ascii="Times New Roman" w:eastAsia="Times New Roman" w:hAnsi="Times New Roman" w:cs="Times New Roman"/>
        </w:rPr>
      </w:pPr>
    </w:p>
    <w:p w14:paraId="38E25CFD" w14:textId="03177A0B" w:rsidR="00B73B5B" w:rsidRDefault="00B73B5B" w:rsidP="000671E3">
      <w:pPr>
        <w:pStyle w:val="NoSpacing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lastRenderedPageBreak/>
        <w:t>Lee, Daniel. "</w:t>
      </w:r>
      <w:proofErr w:type="spellStart"/>
      <w:r>
        <w:rPr>
          <w:rFonts w:ascii="Times New Roman" w:hAnsi="Times New Roman" w:cs="Times New Roman"/>
          <w:lang w:val="fr-FR"/>
        </w:rPr>
        <w:t>Unmaking</w:t>
      </w:r>
      <w:proofErr w:type="spellEnd"/>
      <w:r>
        <w:rPr>
          <w:rFonts w:ascii="Times New Roman" w:hAnsi="Times New Roman" w:cs="Times New Roman"/>
          <w:lang w:val="fr-FR"/>
        </w:rPr>
        <w:t xml:space="preserve"> Law: Jean Bodin on Law, Equity and </w:t>
      </w:r>
      <w:proofErr w:type="spellStart"/>
      <w:r>
        <w:rPr>
          <w:rFonts w:ascii="Times New Roman" w:hAnsi="Times New Roman" w:cs="Times New Roman"/>
          <w:lang w:val="fr-FR"/>
        </w:rPr>
        <w:t>Legal</w:t>
      </w:r>
      <w:proofErr w:type="spellEnd"/>
      <w:r>
        <w:rPr>
          <w:rFonts w:ascii="Times New Roman" w:hAnsi="Times New Roman" w:cs="Times New Roman"/>
          <w:lang w:val="fr-FR"/>
        </w:rPr>
        <w:t xml:space="preserve"> Change." </w:t>
      </w:r>
      <w:proofErr w:type="spellStart"/>
      <w:r w:rsidRPr="004342B9">
        <w:rPr>
          <w:rFonts w:ascii="Times New Roman" w:hAnsi="Times New Roman" w:cs="Times New Roman"/>
          <w:i/>
          <w:lang w:val="fr-FR"/>
        </w:rPr>
        <w:t>History</w:t>
      </w:r>
      <w:proofErr w:type="spellEnd"/>
      <w:r w:rsidRPr="004342B9">
        <w:rPr>
          <w:rFonts w:ascii="Times New Roman" w:hAnsi="Times New Roman" w:cs="Times New Roman"/>
          <w:i/>
          <w:lang w:val="fr-FR"/>
        </w:rPr>
        <w:t xml:space="preserve"> of Political </w:t>
      </w:r>
      <w:proofErr w:type="spellStart"/>
      <w:r w:rsidRPr="004342B9">
        <w:rPr>
          <w:rFonts w:ascii="Times New Roman" w:hAnsi="Times New Roman" w:cs="Times New Roman"/>
          <w:i/>
          <w:lang w:val="fr-FR"/>
        </w:rPr>
        <w:t>Thought</w:t>
      </w:r>
      <w:proofErr w:type="spellEnd"/>
      <w:r w:rsidR="00071FEA">
        <w:rPr>
          <w:rFonts w:ascii="Times New Roman" w:hAnsi="Times New Roman" w:cs="Times New Roman"/>
          <w:lang w:val="fr-FR"/>
        </w:rPr>
        <w:t xml:space="preserve"> 39 (2) (2018):</w:t>
      </w:r>
      <w:r>
        <w:rPr>
          <w:rFonts w:ascii="Times New Roman" w:hAnsi="Times New Roman" w:cs="Times New Roman"/>
          <w:lang w:val="fr-FR"/>
        </w:rPr>
        <w:t xml:space="preserve"> 269-296. </w:t>
      </w:r>
    </w:p>
    <w:p w14:paraId="6E97C86C" w14:textId="77777777" w:rsidR="00B73B5B" w:rsidRDefault="00B73B5B" w:rsidP="000671E3">
      <w:pPr>
        <w:pStyle w:val="NoSpacing"/>
        <w:rPr>
          <w:rFonts w:ascii="Times New Roman" w:hAnsi="Times New Roman" w:cs="Times New Roman"/>
          <w:lang w:val="fr-FR"/>
        </w:rPr>
      </w:pPr>
    </w:p>
    <w:p w14:paraId="5F75FD55" w14:textId="5F161E5D" w:rsidR="000F416C" w:rsidRDefault="00A06D8E" w:rsidP="000671E3">
      <w:pPr>
        <w:pStyle w:val="NoSpacing"/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  <w:lang w:val="fr-FR"/>
        </w:rPr>
        <w:t>Legrand,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Marie-Dominique.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9344D2" w:rsidRPr="00AD60A1">
        <w:rPr>
          <w:rFonts w:ascii="Times New Roman" w:hAnsi="Times New Roman" w:cs="Times New Roman"/>
          <w:lang w:val="fr-FR"/>
        </w:rPr>
        <w:t>‘</w:t>
      </w:r>
      <w:r w:rsidRPr="00AD60A1">
        <w:rPr>
          <w:rFonts w:ascii="Times New Roman" w:hAnsi="Times New Roman" w:cs="Times New Roman"/>
          <w:lang w:val="fr-FR"/>
        </w:rPr>
        <w:t>Le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Traité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Réformation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la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Justice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et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idées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politiques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Michel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l’Hospital</w:t>
      </w:r>
      <w:proofErr w:type="spellEnd"/>
      <w:r w:rsidRPr="00AD60A1">
        <w:rPr>
          <w:rFonts w:ascii="Times New Roman" w:hAnsi="Times New Roman" w:cs="Times New Roman"/>
          <w:lang w:val="fr-FR"/>
        </w:rPr>
        <w:t>.</w:t>
      </w:r>
      <w:r w:rsidR="009344D2" w:rsidRPr="00AD60A1">
        <w:rPr>
          <w:rFonts w:ascii="Times New Roman" w:hAnsi="Times New Roman" w:cs="Times New Roman"/>
          <w:lang w:val="fr-FR"/>
        </w:rPr>
        <w:t>’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Michel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="00EE2638" w:rsidRPr="00AD60A1">
        <w:rPr>
          <w:rFonts w:ascii="Times New Roman" w:hAnsi="Times New Roman" w:cs="Times New Roman"/>
          <w:i/>
          <w:iCs/>
          <w:lang w:val="fr-FR"/>
        </w:rPr>
        <w:t>l’Hospital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EE2638" w:rsidRPr="00AD60A1">
        <w:rPr>
          <w:rFonts w:ascii="Times New Roman" w:hAnsi="Times New Roman" w:cs="Times New Roman"/>
          <w:i/>
          <w:iCs/>
          <w:lang w:val="fr-FR"/>
        </w:rPr>
        <w:t>à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EE2638" w:rsidRPr="00AD60A1">
        <w:rPr>
          <w:rFonts w:ascii="Times New Roman" w:hAnsi="Times New Roman" w:cs="Times New Roman"/>
          <w:i/>
          <w:iCs/>
          <w:lang w:val="fr-FR"/>
        </w:rPr>
        <w:t>l’Édit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EE2638"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EE2638" w:rsidRPr="00AD60A1">
        <w:rPr>
          <w:rFonts w:ascii="Times New Roman" w:hAnsi="Times New Roman" w:cs="Times New Roman"/>
          <w:i/>
          <w:iCs/>
          <w:lang w:val="fr-FR"/>
        </w:rPr>
        <w:t>Nantes: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politique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et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religion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face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aux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églises</w:t>
      </w:r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edited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by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Thierry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Wanegffelen</w:t>
      </w:r>
      <w:proofErr w:type="spellEnd"/>
      <w:r w:rsidR="00EE2638"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543CEE">
        <w:rPr>
          <w:rFonts w:ascii="Times New Roman" w:hAnsi="Times New Roman" w:cs="Times New Roman"/>
          <w:lang w:val="fr-FR"/>
        </w:rPr>
        <w:t>(</w:t>
      </w:r>
      <w:r w:rsidR="00EE2638" w:rsidRPr="00AD60A1">
        <w:rPr>
          <w:rFonts w:ascii="Times New Roman" w:hAnsi="Times New Roman" w:cs="Times New Roman"/>
          <w:lang w:val="fr-FR"/>
        </w:rPr>
        <w:t>Clermont-Ferrand: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Presses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Universitaires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Blaise-Pascal,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2002</w:t>
      </w:r>
      <w:r w:rsidR="00543CEE">
        <w:rPr>
          <w:rFonts w:ascii="Times New Roman" w:hAnsi="Times New Roman" w:cs="Times New Roman"/>
          <w:lang w:val="fr-FR"/>
        </w:rPr>
        <w:t>)</w:t>
      </w:r>
      <w:r w:rsidR="00DE233B"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DE233B" w:rsidRPr="00AD60A1">
        <w:rPr>
          <w:rFonts w:ascii="Times New Roman" w:hAnsi="Times New Roman" w:cs="Times New Roman"/>
          <w:lang w:val="fr-FR"/>
        </w:rPr>
        <w:t>279-290</w:t>
      </w:r>
      <w:r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</w:p>
    <w:p w14:paraId="6FF1E489" w14:textId="566C6C11" w:rsidR="00543CEE" w:rsidRDefault="00543CEE" w:rsidP="000671E3">
      <w:pPr>
        <w:pStyle w:val="NoSpacing"/>
        <w:rPr>
          <w:rFonts w:ascii="Times New Roman" w:eastAsia="Times New Roman" w:hAnsi="Times New Roman"/>
        </w:rPr>
      </w:pPr>
    </w:p>
    <w:p w14:paraId="0BA4AC0C" w14:textId="10A9246D" w:rsidR="00543CEE" w:rsidRDefault="00543CEE" w:rsidP="000671E3">
      <w:pPr>
        <w:pStyle w:val="NoSpacing"/>
        <w:rPr>
          <w:rFonts w:eastAsia="Times New Roman"/>
        </w:rPr>
      </w:pPr>
      <w:proofErr w:type="spellStart"/>
      <w:r>
        <w:rPr>
          <w:rFonts w:ascii="Times New Roman" w:eastAsia="Times New Roman" w:hAnsi="Times New Roman"/>
        </w:rPr>
        <w:t>Leinkauf</w:t>
      </w:r>
      <w:proofErr w:type="spellEnd"/>
      <w:r>
        <w:rPr>
          <w:rFonts w:ascii="Times New Roman" w:eastAsia="Times New Roman" w:hAnsi="Times New Roman"/>
        </w:rPr>
        <w:t>,</w:t>
      </w:r>
      <w:r w:rsidR="000F416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Thomas.</w:t>
      </w:r>
      <w:r w:rsidR="000F416C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Grundriss</w:t>
      </w:r>
      <w:proofErr w:type="spellEnd"/>
      <w:r>
        <w:rPr>
          <w:rFonts w:ascii="Times New Roman" w:eastAsia="Times New Roman" w:hAnsi="Times New Roman"/>
          <w:i/>
          <w:iCs/>
        </w:rPr>
        <w:t>.</w:t>
      </w:r>
      <w:r w:rsidR="000F416C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Philosophie</w:t>
      </w:r>
      <w:proofErr w:type="spellEnd"/>
      <w:r w:rsidR="000F416C">
        <w:rPr>
          <w:rFonts w:ascii="Times New Roman" w:eastAsia="Times New Roman" w:hAnsi="Times New Roman"/>
          <w:i/>
          <w:iCs/>
        </w:rPr>
        <w:t xml:space="preserve"> </w:t>
      </w:r>
      <w:r>
        <w:rPr>
          <w:rFonts w:ascii="Times New Roman" w:eastAsia="Times New Roman" w:hAnsi="Times New Roman"/>
          <w:i/>
          <w:iCs/>
        </w:rPr>
        <w:t>des</w:t>
      </w:r>
      <w:r w:rsidR="000F416C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Humanismus</w:t>
      </w:r>
      <w:proofErr w:type="spellEnd"/>
      <w:r w:rsidR="000F416C">
        <w:rPr>
          <w:rFonts w:ascii="Times New Roman" w:eastAsia="Times New Roman" w:hAnsi="Times New Roman"/>
          <w:i/>
          <w:iCs/>
        </w:rPr>
        <w:t xml:space="preserve"> </w:t>
      </w:r>
      <w:r>
        <w:rPr>
          <w:rFonts w:ascii="Times New Roman" w:eastAsia="Times New Roman" w:hAnsi="Times New Roman"/>
          <w:i/>
          <w:iCs/>
        </w:rPr>
        <w:t>und</w:t>
      </w:r>
      <w:r w:rsidR="000F416C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der</w:t>
      </w:r>
      <w:proofErr w:type="spellEnd"/>
      <w:r w:rsidR="000F416C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Renaissasnce</w:t>
      </w:r>
      <w:proofErr w:type="spellEnd"/>
      <w:r w:rsidR="000F416C">
        <w:rPr>
          <w:rFonts w:ascii="Times New Roman" w:eastAsia="Times New Roman" w:hAnsi="Times New Roman"/>
          <w:i/>
          <w:iCs/>
        </w:rPr>
        <w:t xml:space="preserve"> </w:t>
      </w:r>
      <w:r>
        <w:rPr>
          <w:rFonts w:ascii="Times New Roman" w:eastAsia="Times New Roman" w:hAnsi="Times New Roman"/>
          <w:i/>
          <w:iCs/>
        </w:rPr>
        <w:t>(1350-1600)</w:t>
      </w:r>
      <w:r w:rsidR="00AA2D3A">
        <w:rPr>
          <w:rFonts w:ascii="Times New Roman" w:eastAsia="Times New Roman" w:hAnsi="Times New Roman"/>
          <w:i/>
          <w:iCs/>
        </w:rPr>
        <w:t>.</w:t>
      </w:r>
      <w:r w:rsidR="000F416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Hamburg:</w:t>
      </w:r>
      <w:r w:rsidR="000F416C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Meiner</w:t>
      </w:r>
      <w:proofErr w:type="spellEnd"/>
      <w:r>
        <w:rPr>
          <w:rFonts w:ascii="Times New Roman" w:eastAsia="Times New Roman" w:hAnsi="Times New Roman"/>
        </w:rPr>
        <w:t>,</w:t>
      </w:r>
      <w:r w:rsidR="000F416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2017.</w:t>
      </w:r>
      <w:r w:rsidR="000F416C">
        <w:rPr>
          <w:rFonts w:eastAsia="Times New Roman"/>
        </w:rPr>
        <w:t xml:space="preserve"> </w:t>
      </w:r>
    </w:p>
    <w:p w14:paraId="23C29933" w14:textId="77777777" w:rsidR="00543CEE" w:rsidRPr="00543CEE" w:rsidRDefault="00543CEE" w:rsidP="000671E3">
      <w:pPr>
        <w:pStyle w:val="NoSpacing"/>
        <w:rPr>
          <w:rFonts w:ascii="Times New Roman" w:eastAsia="Times New Roman" w:hAnsi="Times New Roman" w:cs="Times New Roman"/>
        </w:rPr>
      </w:pPr>
    </w:p>
    <w:p w14:paraId="4C848BC8" w14:textId="5CEEEB14" w:rsidR="000F416C" w:rsidRDefault="00A06D8E" w:rsidP="000671E3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Lemerle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Frédérique.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“Architecture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antique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et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humanisme: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l'Histoire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Tolosane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(1556)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et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l'Epitomé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Vitruve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(1559)</w:t>
      </w:r>
      <w:r w:rsidR="00F276A6" w:rsidRPr="00AD60A1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L'humanisme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à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Toulouse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(1480-1596)</w:t>
      </w:r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edited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by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Nathalie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Dauvois</w:t>
      </w:r>
      <w:proofErr w:type="spellEnd"/>
      <w:r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EE2638" w:rsidRPr="00AD60A1">
        <w:rPr>
          <w:rFonts w:ascii="Times New Roman" w:hAnsi="Times New Roman" w:cs="Times New Roman"/>
          <w:lang w:val="fr-FR"/>
        </w:rPr>
        <w:t>Paris: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EE2638" w:rsidRPr="00AD60A1">
        <w:rPr>
          <w:rFonts w:ascii="Times New Roman" w:hAnsi="Times New Roman" w:cs="Times New Roman"/>
          <w:lang w:val="fr-FR"/>
        </w:rPr>
        <w:t>Honoré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EE2638" w:rsidRPr="00AD60A1">
        <w:rPr>
          <w:rFonts w:ascii="Times New Roman" w:hAnsi="Times New Roman" w:cs="Times New Roman"/>
          <w:lang w:val="fr-FR"/>
        </w:rPr>
        <w:t>Champion,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EE2638" w:rsidRPr="00AD60A1">
        <w:rPr>
          <w:rFonts w:ascii="Times New Roman" w:hAnsi="Times New Roman" w:cs="Times New Roman"/>
          <w:lang w:val="fr-FR"/>
        </w:rPr>
        <w:t>2006</w:t>
      </w:r>
      <w:r w:rsidR="00DE233B"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DE233B" w:rsidRPr="00AD60A1">
        <w:rPr>
          <w:rFonts w:ascii="Times New Roman" w:hAnsi="Times New Roman" w:cs="Times New Roman"/>
          <w:lang w:val="fr-FR"/>
        </w:rPr>
        <w:t>423-37</w:t>
      </w:r>
      <w:r w:rsidR="00EE2638"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</w:p>
    <w:p w14:paraId="26A881AF" w14:textId="6F3AEA54" w:rsidR="00352FB4" w:rsidRPr="00AD60A1" w:rsidRDefault="00352FB4" w:rsidP="000671E3">
      <w:pPr>
        <w:pStyle w:val="NoSpacing"/>
        <w:rPr>
          <w:rFonts w:ascii="Times New Roman" w:hAnsi="Times New Roman" w:cs="Times New Roman"/>
          <w:lang w:val="fr-FR"/>
        </w:rPr>
      </w:pPr>
    </w:p>
    <w:p w14:paraId="2983D6F0" w14:textId="0BA9A439" w:rsidR="00352FB4" w:rsidRPr="00AD60A1" w:rsidRDefault="00352FB4" w:rsidP="00352FB4">
      <w:pPr>
        <w:pStyle w:val="NoSpacing"/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  <w:lang w:val="es-ES"/>
        </w:rPr>
        <w:t>Lenz,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Sylvia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Ewel</w:t>
      </w:r>
      <w:proofErr w:type="spellEnd"/>
      <w:r w:rsidRPr="00AD60A1">
        <w:rPr>
          <w:rFonts w:ascii="Times New Roman" w:hAnsi="Times New Roman" w:cs="Times New Roman"/>
          <w:lang w:val="es-ES"/>
        </w:rPr>
        <w:t>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“Sobre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ação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e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reflexão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política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durante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a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Renascença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italiana</w:t>
      </w:r>
      <w:r w:rsidR="00F276A6" w:rsidRPr="00AD60A1">
        <w:rPr>
          <w:rFonts w:ascii="Times New Roman" w:hAnsi="Times New Roman" w:cs="Times New Roman"/>
          <w:lang w:val="es-ES"/>
        </w:rPr>
        <w:t>.”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História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da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Historiografia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9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(2012):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267-271.</w:t>
      </w:r>
    </w:p>
    <w:p w14:paraId="13F352B2" w14:textId="060DC4B3" w:rsidR="000F416C" w:rsidRDefault="000F416C" w:rsidP="00F45042">
      <w:pPr>
        <w:pStyle w:val="NoSpacing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14:paraId="78B844BC" w14:textId="55DC8BEE" w:rsidR="000F416C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</w:rPr>
        <w:t>Leonhard,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Jörn.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“Language,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Experience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Translation: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towards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Comparative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Dimension</w:t>
      </w:r>
      <w:r w:rsidR="00D83173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="00D83173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Political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Concepts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and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Time</w:t>
      </w:r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edited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Javier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Fernández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Sebastián.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Santander: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Cantabria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University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Press,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2011</w:t>
      </w:r>
      <w:r w:rsidR="00E90F61"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="00E90F61" w:rsidRPr="00AD60A1">
        <w:rPr>
          <w:rFonts w:ascii="Times New Roman" w:hAnsi="Times New Roman" w:cs="Times New Roman"/>
        </w:rPr>
        <w:t>245-72</w:t>
      </w:r>
      <w:r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</w:p>
    <w:p w14:paraId="5031EAD7" w14:textId="08F0FC1C" w:rsidR="000F416C" w:rsidRDefault="000F416C" w:rsidP="00F45042">
      <w:pPr>
        <w:pStyle w:val="NoSpacing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14:paraId="41D99027" w14:textId="40B8F5FA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  <w:lang w:val="fr-FR"/>
        </w:rPr>
        <w:t>Le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Person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Xavier.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EE2638" w:rsidRPr="00AD60A1">
        <w:rPr>
          <w:rFonts w:ascii="Times New Roman" w:hAnsi="Times New Roman" w:cs="Times New Roman"/>
          <w:i/>
          <w:iCs/>
          <w:lang w:val="fr-FR"/>
        </w:rPr>
        <w:t>‘</w:t>
      </w:r>
      <w:proofErr w:type="spellStart"/>
      <w:r w:rsidR="00EE2638" w:rsidRPr="00AD60A1">
        <w:rPr>
          <w:rFonts w:ascii="Times New Roman" w:hAnsi="Times New Roman" w:cs="Times New Roman"/>
          <w:i/>
          <w:iCs/>
          <w:lang w:val="fr-FR"/>
        </w:rPr>
        <w:t>Practiques</w:t>
      </w:r>
      <w:proofErr w:type="spellEnd"/>
      <w:r w:rsidR="00EE2638" w:rsidRPr="00AD60A1">
        <w:rPr>
          <w:rFonts w:ascii="Times New Roman" w:hAnsi="Times New Roman" w:cs="Times New Roman"/>
          <w:i/>
          <w:iCs/>
          <w:lang w:val="fr-FR"/>
        </w:rPr>
        <w:t>’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EE2638" w:rsidRPr="00AD60A1">
        <w:rPr>
          <w:rFonts w:ascii="Times New Roman" w:hAnsi="Times New Roman" w:cs="Times New Roman"/>
          <w:i/>
          <w:iCs/>
          <w:lang w:val="fr-FR"/>
        </w:rPr>
        <w:t>et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EE2638" w:rsidRPr="00AD60A1">
        <w:rPr>
          <w:rFonts w:ascii="Times New Roman" w:hAnsi="Times New Roman" w:cs="Times New Roman"/>
          <w:i/>
          <w:iCs/>
          <w:lang w:val="fr-FR"/>
        </w:rPr>
        <w:t>‘</w:t>
      </w:r>
      <w:proofErr w:type="spellStart"/>
      <w:r w:rsidR="00EE2638" w:rsidRPr="00AD60A1">
        <w:rPr>
          <w:rFonts w:ascii="Times New Roman" w:hAnsi="Times New Roman" w:cs="Times New Roman"/>
          <w:i/>
          <w:iCs/>
          <w:lang w:val="fr-FR"/>
        </w:rPr>
        <w:t>practiqueurs</w:t>
      </w:r>
      <w:proofErr w:type="spellEnd"/>
      <w:r w:rsidR="00EE2638" w:rsidRPr="00AD60A1">
        <w:rPr>
          <w:rFonts w:ascii="Times New Roman" w:hAnsi="Times New Roman" w:cs="Times New Roman"/>
          <w:i/>
          <w:iCs/>
          <w:lang w:val="fr-FR"/>
        </w:rPr>
        <w:t>: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la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vie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politique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á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la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fin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règne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Henri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III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(1584-1589).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EE2638" w:rsidRPr="00AD60A1">
        <w:rPr>
          <w:rFonts w:ascii="Times New Roman" w:hAnsi="Times New Roman" w:cs="Times New Roman"/>
          <w:lang w:val="fr-FR"/>
        </w:rPr>
        <w:t>Geneva: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Droz,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2002.</w:t>
      </w:r>
    </w:p>
    <w:p w14:paraId="527BEF46" w14:textId="36B1B031" w:rsidR="008301AF" w:rsidRDefault="008301AF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59C12A7C" w14:textId="217AA6AC" w:rsidR="004F3477" w:rsidRDefault="004F3477" w:rsidP="00F45042">
      <w:pPr>
        <w:pStyle w:val="NoSpacing"/>
        <w:rPr>
          <w:rFonts w:ascii="Times New Roman" w:eastAsiaTheme="minorHAnsi" w:hAnsi="Times New Roman" w:cs="Times New Roman"/>
          <w:lang w:val="en-GB"/>
        </w:rPr>
      </w:pPr>
      <w:r>
        <w:rPr>
          <w:rFonts w:ascii="Times New Roman" w:eastAsiaTheme="minorHAnsi" w:hAnsi="Times New Roman" w:cs="Times New Roman"/>
          <w:lang w:val="en-GB"/>
        </w:rPr>
        <w:t>*</w:t>
      </w:r>
      <w:proofErr w:type="spellStart"/>
      <w:r w:rsidRPr="00A921F8">
        <w:rPr>
          <w:rFonts w:ascii="Times New Roman" w:eastAsiaTheme="minorHAnsi" w:hAnsi="Times New Roman" w:cs="Times New Roman"/>
          <w:lang w:val="en-GB"/>
        </w:rPr>
        <w:t>Lepsius</w:t>
      </w:r>
      <w:proofErr w:type="spellEnd"/>
      <w:r w:rsidRPr="00A921F8">
        <w:rPr>
          <w:rFonts w:ascii="Times New Roman" w:eastAsiaTheme="minorHAnsi" w:hAnsi="Times New Roman" w:cs="Times New Roman"/>
          <w:lang w:val="en-GB"/>
        </w:rPr>
        <w:t>, Susanne.  ‘</w:t>
      </w:r>
      <w:proofErr w:type="spellStart"/>
      <w:r w:rsidRPr="00A921F8">
        <w:rPr>
          <w:rFonts w:ascii="Times New Roman" w:eastAsiaTheme="minorHAnsi" w:hAnsi="Times New Roman" w:cs="Times New Roman"/>
          <w:lang w:val="en-GB"/>
        </w:rPr>
        <w:t>Bartolus</w:t>
      </w:r>
      <w:proofErr w:type="spellEnd"/>
      <w:r w:rsidRPr="00A921F8">
        <w:rPr>
          <w:rFonts w:ascii="Times New Roman" w:eastAsiaTheme="minorHAnsi" w:hAnsi="Times New Roman" w:cs="Times New Roman"/>
          <w:lang w:val="en-GB"/>
        </w:rPr>
        <w:t xml:space="preserve"> von </w:t>
      </w:r>
      <w:proofErr w:type="spellStart"/>
      <w:r w:rsidRPr="00A921F8">
        <w:rPr>
          <w:rFonts w:ascii="Times New Roman" w:eastAsiaTheme="minorHAnsi" w:hAnsi="Times New Roman" w:cs="Times New Roman"/>
          <w:lang w:val="en-GB"/>
        </w:rPr>
        <w:t>Sassoferrato</w:t>
      </w:r>
      <w:proofErr w:type="spellEnd"/>
      <w:r w:rsidRPr="00A921F8">
        <w:rPr>
          <w:rFonts w:ascii="Times New Roman" w:eastAsiaTheme="minorHAnsi" w:hAnsi="Times New Roman" w:cs="Times New Roman"/>
          <w:lang w:val="en-GB"/>
        </w:rPr>
        <w:t xml:space="preserve"> und </w:t>
      </w:r>
      <w:proofErr w:type="spellStart"/>
      <w:r w:rsidRPr="00A921F8">
        <w:rPr>
          <w:rFonts w:ascii="Times New Roman" w:eastAsiaTheme="minorHAnsi" w:hAnsi="Times New Roman" w:cs="Times New Roman"/>
          <w:lang w:val="en-GB"/>
        </w:rPr>
        <w:t>das</w:t>
      </w:r>
      <w:proofErr w:type="spellEnd"/>
      <w:r w:rsidRPr="00A921F8">
        <w:rPr>
          <w:rFonts w:ascii="Times New Roman" w:eastAsiaTheme="minorHAnsi" w:hAnsi="Times New Roman" w:cs="Times New Roman"/>
          <w:lang w:val="en-GB"/>
        </w:rPr>
        <w:t xml:space="preserve"> </w:t>
      </w:r>
      <w:proofErr w:type="spellStart"/>
      <w:r w:rsidRPr="00A921F8">
        <w:rPr>
          <w:rFonts w:ascii="Times New Roman" w:eastAsiaTheme="minorHAnsi" w:hAnsi="Times New Roman" w:cs="Times New Roman"/>
          <w:lang w:val="en-GB"/>
        </w:rPr>
        <w:t>europäische</w:t>
      </w:r>
      <w:proofErr w:type="spellEnd"/>
      <w:r w:rsidRPr="00A921F8">
        <w:rPr>
          <w:rFonts w:ascii="Times New Roman" w:eastAsiaTheme="minorHAnsi" w:hAnsi="Times New Roman" w:cs="Times New Roman"/>
          <w:lang w:val="en-GB"/>
        </w:rPr>
        <w:t xml:space="preserve"> </w:t>
      </w:r>
      <w:proofErr w:type="spellStart"/>
      <w:r w:rsidRPr="00A921F8">
        <w:rPr>
          <w:rFonts w:ascii="Times New Roman" w:eastAsiaTheme="minorHAnsi" w:hAnsi="Times New Roman" w:cs="Times New Roman"/>
          <w:lang w:val="en-GB"/>
        </w:rPr>
        <w:t>ius</w:t>
      </w:r>
      <w:proofErr w:type="spellEnd"/>
      <w:r w:rsidRPr="00A921F8">
        <w:rPr>
          <w:rFonts w:ascii="Times New Roman" w:eastAsiaTheme="minorHAnsi" w:hAnsi="Times New Roman" w:cs="Times New Roman"/>
          <w:lang w:val="en-GB"/>
        </w:rPr>
        <w:t xml:space="preserve"> commune’.  </w:t>
      </w:r>
      <w:proofErr w:type="spellStart"/>
      <w:r w:rsidRPr="00A921F8">
        <w:rPr>
          <w:rFonts w:ascii="Times New Roman" w:eastAsiaTheme="minorHAnsi" w:hAnsi="Times New Roman" w:cs="Times New Roman"/>
          <w:i/>
          <w:lang w:val="en-GB"/>
        </w:rPr>
        <w:t>Zeitschrift</w:t>
      </w:r>
      <w:proofErr w:type="spellEnd"/>
      <w:r w:rsidRPr="00A921F8">
        <w:rPr>
          <w:rFonts w:ascii="Times New Roman" w:eastAsiaTheme="minorHAnsi" w:hAnsi="Times New Roman" w:cs="Times New Roman"/>
          <w:i/>
          <w:lang w:val="en-GB"/>
        </w:rPr>
        <w:t xml:space="preserve"> </w:t>
      </w:r>
      <w:proofErr w:type="spellStart"/>
      <w:r w:rsidRPr="00A921F8">
        <w:rPr>
          <w:rFonts w:ascii="Times New Roman" w:eastAsiaTheme="minorHAnsi" w:hAnsi="Times New Roman" w:cs="Times New Roman"/>
          <w:i/>
          <w:lang w:val="en-GB"/>
        </w:rPr>
        <w:t>für</w:t>
      </w:r>
      <w:proofErr w:type="spellEnd"/>
      <w:r w:rsidRPr="00A921F8">
        <w:rPr>
          <w:rFonts w:ascii="Times New Roman" w:eastAsiaTheme="minorHAnsi" w:hAnsi="Times New Roman" w:cs="Times New Roman"/>
          <w:i/>
          <w:lang w:val="en-GB"/>
        </w:rPr>
        <w:t xml:space="preserve"> </w:t>
      </w:r>
      <w:proofErr w:type="spellStart"/>
      <w:r w:rsidRPr="00A921F8">
        <w:rPr>
          <w:rFonts w:ascii="Times New Roman" w:eastAsiaTheme="minorHAnsi" w:hAnsi="Times New Roman" w:cs="Times New Roman"/>
          <w:i/>
          <w:lang w:val="en-GB"/>
        </w:rPr>
        <w:t>europäisches</w:t>
      </w:r>
      <w:proofErr w:type="spellEnd"/>
      <w:r w:rsidRPr="00A921F8">
        <w:rPr>
          <w:rFonts w:ascii="Times New Roman" w:eastAsiaTheme="minorHAnsi" w:hAnsi="Times New Roman" w:cs="Times New Roman"/>
          <w:i/>
          <w:lang w:val="en-GB"/>
        </w:rPr>
        <w:t xml:space="preserve"> </w:t>
      </w:r>
      <w:proofErr w:type="spellStart"/>
      <w:r w:rsidRPr="00A921F8">
        <w:rPr>
          <w:rFonts w:ascii="Times New Roman" w:eastAsiaTheme="minorHAnsi" w:hAnsi="Times New Roman" w:cs="Times New Roman"/>
          <w:i/>
          <w:lang w:val="en-GB"/>
        </w:rPr>
        <w:t>privatrecht</w:t>
      </w:r>
      <w:proofErr w:type="spellEnd"/>
      <w:r w:rsidRPr="00A921F8">
        <w:rPr>
          <w:rFonts w:ascii="Times New Roman" w:eastAsiaTheme="minorHAnsi" w:hAnsi="Times New Roman" w:cs="Times New Roman"/>
          <w:i/>
          <w:lang w:val="en-GB"/>
        </w:rPr>
        <w:t xml:space="preserve"> </w:t>
      </w:r>
      <w:proofErr w:type="spellStart"/>
      <w:r w:rsidRPr="00A921F8">
        <w:rPr>
          <w:rFonts w:ascii="Times New Roman" w:eastAsiaTheme="minorHAnsi" w:hAnsi="Times New Roman" w:cs="Times New Roman"/>
          <w:i/>
          <w:lang w:val="en-GB"/>
        </w:rPr>
        <w:t>der</w:t>
      </w:r>
      <w:proofErr w:type="spellEnd"/>
      <w:r w:rsidRPr="00A921F8">
        <w:rPr>
          <w:rFonts w:ascii="Times New Roman" w:eastAsiaTheme="minorHAnsi" w:hAnsi="Times New Roman" w:cs="Times New Roman"/>
          <w:i/>
          <w:lang w:val="en-GB"/>
        </w:rPr>
        <w:t xml:space="preserve"> Savigny –</w:t>
      </w:r>
      <w:proofErr w:type="spellStart"/>
      <w:r w:rsidRPr="00A921F8">
        <w:rPr>
          <w:rFonts w:ascii="Times New Roman" w:eastAsiaTheme="minorHAnsi" w:hAnsi="Times New Roman" w:cs="Times New Roman"/>
          <w:i/>
          <w:lang w:val="en-GB"/>
        </w:rPr>
        <w:t>Stiftung</w:t>
      </w:r>
      <w:proofErr w:type="spellEnd"/>
      <w:r w:rsidRPr="00A921F8">
        <w:rPr>
          <w:rFonts w:ascii="Times New Roman" w:eastAsiaTheme="minorHAnsi" w:hAnsi="Times New Roman" w:cs="Times New Roman"/>
          <w:i/>
          <w:lang w:val="en-GB"/>
        </w:rPr>
        <w:t xml:space="preserve"> </w:t>
      </w:r>
      <w:proofErr w:type="spellStart"/>
      <w:r w:rsidRPr="00A921F8">
        <w:rPr>
          <w:rFonts w:ascii="Times New Roman" w:eastAsiaTheme="minorHAnsi" w:hAnsi="Times New Roman" w:cs="Times New Roman"/>
          <w:i/>
          <w:lang w:val="en-GB"/>
        </w:rPr>
        <w:t>für</w:t>
      </w:r>
      <w:proofErr w:type="spellEnd"/>
      <w:r w:rsidRPr="00A921F8">
        <w:rPr>
          <w:rFonts w:ascii="Times New Roman" w:eastAsiaTheme="minorHAnsi" w:hAnsi="Times New Roman" w:cs="Times New Roman"/>
          <w:i/>
          <w:lang w:val="en-GB"/>
        </w:rPr>
        <w:t xml:space="preserve"> </w:t>
      </w:r>
      <w:proofErr w:type="spellStart"/>
      <w:r w:rsidRPr="00A921F8">
        <w:rPr>
          <w:rFonts w:ascii="Times New Roman" w:eastAsiaTheme="minorHAnsi" w:hAnsi="Times New Roman" w:cs="Times New Roman"/>
          <w:i/>
          <w:lang w:val="en-GB"/>
        </w:rPr>
        <w:t>Rechtsgeschichte</w:t>
      </w:r>
      <w:proofErr w:type="spellEnd"/>
      <w:r w:rsidRPr="00A921F8">
        <w:rPr>
          <w:rFonts w:ascii="Times New Roman" w:eastAsiaTheme="minorHAnsi" w:hAnsi="Times New Roman" w:cs="Times New Roman"/>
          <w:i/>
          <w:lang w:val="en-GB"/>
        </w:rPr>
        <w:t xml:space="preserve"> (</w:t>
      </w:r>
      <w:proofErr w:type="spellStart"/>
      <w:r w:rsidRPr="00A921F8">
        <w:rPr>
          <w:rFonts w:ascii="Times New Roman" w:eastAsiaTheme="minorHAnsi" w:hAnsi="Times New Roman" w:cs="Times New Roman"/>
          <w:i/>
          <w:lang w:val="en-GB"/>
        </w:rPr>
        <w:t>Romanistische</w:t>
      </w:r>
      <w:proofErr w:type="spellEnd"/>
      <w:r w:rsidRPr="00A921F8">
        <w:rPr>
          <w:rFonts w:ascii="Times New Roman" w:eastAsiaTheme="minorHAnsi" w:hAnsi="Times New Roman" w:cs="Times New Roman"/>
          <w:i/>
          <w:lang w:val="en-GB"/>
        </w:rPr>
        <w:t xml:space="preserve"> </w:t>
      </w:r>
      <w:proofErr w:type="spellStart"/>
      <w:r w:rsidRPr="00A921F8">
        <w:rPr>
          <w:rFonts w:ascii="Times New Roman" w:eastAsiaTheme="minorHAnsi" w:hAnsi="Times New Roman" w:cs="Times New Roman"/>
          <w:i/>
          <w:lang w:val="en-GB"/>
        </w:rPr>
        <w:t>Abteilung</w:t>
      </w:r>
      <w:proofErr w:type="spellEnd"/>
      <w:r w:rsidRPr="00A921F8">
        <w:rPr>
          <w:rFonts w:ascii="Times New Roman" w:eastAsiaTheme="minorHAnsi" w:hAnsi="Times New Roman" w:cs="Times New Roman"/>
          <w:i/>
          <w:lang w:val="en-GB"/>
        </w:rPr>
        <w:t>)</w:t>
      </w:r>
      <w:r w:rsidRPr="00A921F8">
        <w:rPr>
          <w:rFonts w:ascii="Times New Roman" w:eastAsiaTheme="minorHAnsi" w:hAnsi="Times New Roman" w:cs="Times New Roman"/>
          <w:lang w:val="en-GB"/>
        </w:rPr>
        <w:t xml:space="preserve"> 23</w:t>
      </w:r>
      <w:r w:rsidR="00F21286">
        <w:rPr>
          <w:rFonts w:ascii="Times New Roman" w:eastAsiaTheme="minorHAnsi" w:hAnsi="Times New Roman" w:cs="Times New Roman"/>
          <w:lang w:val="en-GB"/>
        </w:rPr>
        <w:t xml:space="preserve"> (</w:t>
      </w:r>
      <w:r w:rsidRPr="00A921F8">
        <w:rPr>
          <w:rFonts w:ascii="Times New Roman" w:eastAsiaTheme="minorHAnsi" w:hAnsi="Times New Roman" w:cs="Times New Roman"/>
          <w:lang w:val="en-GB"/>
        </w:rPr>
        <w:t>2</w:t>
      </w:r>
      <w:r w:rsidR="00F21286">
        <w:rPr>
          <w:rFonts w:ascii="Times New Roman" w:eastAsiaTheme="minorHAnsi" w:hAnsi="Times New Roman" w:cs="Times New Roman"/>
          <w:lang w:val="en-GB"/>
        </w:rPr>
        <w:t>)</w:t>
      </w:r>
      <w:r w:rsidRPr="00A921F8">
        <w:rPr>
          <w:rFonts w:ascii="Times New Roman" w:eastAsiaTheme="minorHAnsi" w:hAnsi="Times New Roman" w:cs="Times New Roman"/>
          <w:lang w:val="en-GB"/>
        </w:rPr>
        <w:t xml:space="preserve"> (2015):  313-34.</w:t>
      </w:r>
    </w:p>
    <w:p w14:paraId="1D59A714" w14:textId="77777777" w:rsidR="004F3477" w:rsidRPr="00AD60A1" w:rsidRDefault="004F3477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19334367" w14:textId="380AA8D7" w:rsidR="00BF3A31" w:rsidRPr="005C1B26" w:rsidRDefault="00BF3A31" w:rsidP="00BF3A3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C1B26">
        <w:rPr>
          <w:rFonts w:ascii="Times New Roman" w:hAnsi="Times New Roman" w:cs="Times New Roman"/>
        </w:rPr>
        <w:t>Le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Roux,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N.</w:t>
      </w:r>
      <w:r w:rsidR="000F41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Pr="005C1B26">
        <w:rPr>
          <w:rFonts w:ascii="Times New Roman" w:hAnsi="Times New Roman" w:cs="Times New Roman"/>
        </w:rPr>
        <w:t>Associations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5C1B26">
        <w:rPr>
          <w:rFonts w:ascii="Times New Roman" w:hAnsi="Times New Roman" w:cs="Times New Roman"/>
        </w:rPr>
        <w:t>nobiliaires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et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5C1B26">
        <w:rPr>
          <w:rFonts w:ascii="Times New Roman" w:hAnsi="Times New Roman" w:cs="Times New Roman"/>
        </w:rPr>
        <w:t>processus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de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recomposition: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les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avatars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de</w:t>
      </w:r>
    </w:p>
    <w:p w14:paraId="5EAD72ED" w14:textId="14713CA0" w:rsidR="00BF3A31" w:rsidRPr="005C1B26" w:rsidRDefault="00BF3A31" w:rsidP="00BF3A31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5C1B26">
        <w:rPr>
          <w:rFonts w:ascii="Times New Roman" w:hAnsi="Times New Roman" w:cs="Times New Roman"/>
        </w:rPr>
        <w:t>l’entourage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de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Fr</w:t>
      </w:r>
      <w:r>
        <w:rPr>
          <w:rFonts w:ascii="Times New Roman" w:hAnsi="Times New Roman" w:cs="Times New Roman"/>
        </w:rPr>
        <w:t>ançois,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duc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d’Anjou</w:t>
      </w:r>
      <w:r w:rsidR="000F41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(1555–1584)</w:t>
      </w:r>
      <w:r w:rsidR="00D83173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="00D83173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  <w:i/>
          <w:iCs/>
        </w:rPr>
        <w:t>Liens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5C1B26">
        <w:rPr>
          <w:rFonts w:ascii="Times New Roman" w:hAnsi="Times New Roman" w:cs="Times New Roman"/>
          <w:i/>
          <w:iCs/>
        </w:rPr>
        <w:t>personnels,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C1B26">
        <w:rPr>
          <w:rFonts w:ascii="Times New Roman" w:hAnsi="Times New Roman" w:cs="Times New Roman"/>
          <w:i/>
          <w:iCs/>
        </w:rPr>
        <w:t>réseaux</w:t>
      </w:r>
      <w:proofErr w:type="spellEnd"/>
      <w:r w:rsidRPr="005C1B26">
        <w:rPr>
          <w:rFonts w:ascii="Times New Roman" w:hAnsi="Times New Roman" w:cs="Times New Roman"/>
          <w:i/>
          <w:iCs/>
        </w:rPr>
        <w:t>,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C1B26">
        <w:rPr>
          <w:rFonts w:ascii="Times New Roman" w:hAnsi="Times New Roman" w:cs="Times New Roman"/>
          <w:i/>
          <w:iCs/>
        </w:rPr>
        <w:t>solidarités</w:t>
      </w:r>
      <w:proofErr w:type="spellEnd"/>
    </w:p>
    <w:p w14:paraId="3F1EC3E4" w14:textId="7B778B60" w:rsidR="00BF3A31" w:rsidRPr="005C1B26" w:rsidRDefault="00BF3A31" w:rsidP="00BF3A31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5C1B26">
        <w:rPr>
          <w:rFonts w:ascii="Times New Roman" w:hAnsi="Times New Roman" w:cs="Times New Roman"/>
          <w:i/>
          <w:iCs/>
        </w:rPr>
        <w:t>en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5C1B26">
        <w:rPr>
          <w:rFonts w:ascii="Times New Roman" w:hAnsi="Times New Roman" w:cs="Times New Roman"/>
          <w:i/>
          <w:iCs/>
        </w:rPr>
        <w:t>France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5C1B26">
        <w:rPr>
          <w:rFonts w:ascii="Times New Roman" w:hAnsi="Times New Roman" w:cs="Times New Roman"/>
          <w:i/>
          <w:iCs/>
        </w:rPr>
        <w:t>et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5C1B26">
        <w:rPr>
          <w:rFonts w:ascii="Times New Roman" w:hAnsi="Times New Roman" w:cs="Times New Roman"/>
          <w:i/>
          <w:iCs/>
        </w:rPr>
        <w:t>dans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5C1B26">
        <w:rPr>
          <w:rFonts w:ascii="Times New Roman" w:hAnsi="Times New Roman" w:cs="Times New Roman"/>
          <w:i/>
          <w:iCs/>
        </w:rPr>
        <w:t>les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C1B26">
        <w:rPr>
          <w:rFonts w:ascii="Times New Roman" w:hAnsi="Times New Roman" w:cs="Times New Roman"/>
          <w:i/>
          <w:iCs/>
        </w:rPr>
        <w:t>Îles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C1B26">
        <w:rPr>
          <w:rFonts w:ascii="Times New Roman" w:hAnsi="Times New Roman" w:cs="Times New Roman"/>
          <w:i/>
          <w:iCs/>
        </w:rPr>
        <w:t>britanniques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r w:rsidRPr="005C1B26">
        <w:rPr>
          <w:rFonts w:ascii="Times New Roman" w:hAnsi="Times New Roman" w:cs="Times New Roman"/>
          <w:i/>
          <w:iCs/>
        </w:rPr>
        <w:t>(</w:t>
      </w:r>
      <w:proofErr w:type="spellStart"/>
      <w:r w:rsidRPr="005C1B26">
        <w:rPr>
          <w:rFonts w:ascii="Times New Roman" w:hAnsi="Times New Roman" w:cs="Times New Roman"/>
          <w:i/>
          <w:iCs/>
        </w:rPr>
        <w:t>XIe</w:t>
      </w:r>
      <w:proofErr w:type="spellEnd"/>
      <w:r w:rsidRPr="005C1B26">
        <w:rPr>
          <w:rFonts w:ascii="Times New Roman" w:hAnsi="Times New Roman" w:cs="Times New Roman"/>
          <w:i/>
          <w:iCs/>
        </w:rPr>
        <w:t>–</w:t>
      </w:r>
      <w:proofErr w:type="spellStart"/>
      <w:r w:rsidRPr="005C1B26">
        <w:rPr>
          <w:rFonts w:ascii="Times New Roman" w:hAnsi="Times New Roman" w:cs="Times New Roman"/>
          <w:i/>
          <w:iCs/>
        </w:rPr>
        <w:t>XXe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r w:rsidRPr="005C1B26">
        <w:rPr>
          <w:rFonts w:ascii="Times New Roman" w:hAnsi="Times New Roman" w:cs="Times New Roman"/>
          <w:i/>
          <w:iCs/>
        </w:rPr>
        <w:t>siècle)/Personal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5C1B26">
        <w:rPr>
          <w:rFonts w:ascii="Times New Roman" w:hAnsi="Times New Roman" w:cs="Times New Roman"/>
          <w:i/>
          <w:iCs/>
        </w:rPr>
        <w:t>Links,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5C1B26">
        <w:rPr>
          <w:rFonts w:ascii="Times New Roman" w:hAnsi="Times New Roman" w:cs="Times New Roman"/>
          <w:i/>
          <w:iCs/>
        </w:rPr>
        <w:t>Networks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5C1B26">
        <w:rPr>
          <w:rFonts w:ascii="Times New Roman" w:hAnsi="Times New Roman" w:cs="Times New Roman"/>
          <w:i/>
          <w:iCs/>
        </w:rPr>
        <w:t>and</w:t>
      </w:r>
    </w:p>
    <w:p w14:paraId="1A4DDAD8" w14:textId="66D3FDA5" w:rsidR="00BF3A31" w:rsidRPr="005C1B26" w:rsidRDefault="00BF3A31" w:rsidP="00BF3A31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5C1B26">
        <w:rPr>
          <w:rFonts w:ascii="Times New Roman" w:hAnsi="Times New Roman" w:cs="Times New Roman"/>
          <w:i/>
          <w:iCs/>
        </w:rPr>
        <w:t>Solidarities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5C1B26">
        <w:rPr>
          <w:rFonts w:ascii="Times New Roman" w:hAnsi="Times New Roman" w:cs="Times New Roman"/>
          <w:i/>
          <w:iCs/>
        </w:rPr>
        <w:t>in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5C1B26">
        <w:rPr>
          <w:rFonts w:ascii="Times New Roman" w:hAnsi="Times New Roman" w:cs="Times New Roman"/>
          <w:i/>
          <w:iCs/>
        </w:rPr>
        <w:t>France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5C1B26">
        <w:rPr>
          <w:rFonts w:ascii="Times New Roman" w:hAnsi="Times New Roman" w:cs="Times New Roman"/>
          <w:i/>
          <w:iCs/>
        </w:rPr>
        <w:t>and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5C1B26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5C1B26">
        <w:rPr>
          <w:rFonts w:ascii="Times New Roman" w:hAnsi="Times New Roman" w:cs="Times New Roman"/>
          <w:i/>
          <w:iCs/>
        </w:rPr>
        <w:t>British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5C1B26">
        <w:rPr>
          <w:rFonts w:ascii="Times New Roman" w:hAnsi="Times New Roman" w:cs="Times New Roman"/>
          <w:i/>
          <w:iCs/>
        </w:rPr>
        <w:t>Isles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5C1B26">
        <w:rPr>
          <w:rFonts w:ascii="Times New Roman" w:hAnsi="Times New Roman" w:cs="Times New Roman"/>
          <w:i/>
          <w:iCs/>
        </w:rPr>
        <w:t>(11th–20th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5C1B26">
        <w:rPr>
          <w:rFonts w:ascii="Times New Roman" w:hAnsi="Times New Roman" w:cs="Times New Roman"/>
          <w:i/>
          <w:iCs/>
        </w:rPr>
        <w:t>Century):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C1B26">
        <w:rPr>
          <w:rFonts w:ascii="Times New Roman" w:hAnsi="Times New Roman" w:cs="Times New Roman"/>
          <w:i/>
          <w:iCs/>
        </w:rPr>
        <w:t>actes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r w:rsidRPr="005C1B26">
        <w:rPr>
          <w:rFonts w:ascii="Times New Roman" w:hAnsi="Times New Roman" w:cs="Times New Roman"/>
          <w:i/>
          <w:iCs/>
        </w:rPr>
        <w:t>de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5C1B26">
        <w:rPr>
          <w:rFonts w:ascii="Times New Roman" w:hAnsi="Times New Roman" w:cs="Times New Roman"/>
          <w:i/>
          <w:iCs/>
        </w:rPr>
        <w:t>la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5C1B26">
        <w:rPr>
          <w:rFonts w:ascii="Times New Roman" w:hAnsi="Times New Roman" w:cs="Times New Roman"/>
          <w:i/>
          <w:iCs/>
        </w:rPr>
        <w:t>Table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5C1B26">
        <w:rPr>
          <w:rFonts w:ascii="Times New Roman" w:hAnsi="Times New Roman" w:cs="Times New Roman"/>
          <w:i/>
          <w:iCs/>
        </w:rPr>
        <w:t>Ronde,</w:t>
      </w:r>
    </w:p>
    <w:p w14:paraId="37D16237" w14:textId="0ED972B7" w:rsidR="00BF3A31" w:rsidRPr="005C1B26" w:rsidRDefault="00BF3A31" w:rsidP="00BF3A3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C1B26">
        <w:rPr>
          <w:rFonts w:ascii="Times New Roman" w:hAnsi="Times New Roman" w:cs="Times New Roman"/>
          <w:i/>
          <w:iCs/>
        </w:rPr>
        <w:t>2002,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5C1B26">
        <w:rPr>
          <w:rFonts w:ascii="Times New Roman" w:hAnsi="Times New Roman" w:cs="Times New Roman"/>
          <w:i/>
          <w:iCs/>
        </w:rPr>
        <w:t>Glasgow</w:t>
      </w:r>
      <w:r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ed.</w:t>
      </w:r>
      <w:r w:rsidR="000F41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D.</w:t>
      </w:r>
      <w:r w:rsidR="000F41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Bates</w:t>
      </w:r>
      <w:r w:rsidR="000F41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etc.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Paris: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Publications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de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la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Sorbonne</w:t>
      </w:r>
      <w:r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2006,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169–97.</w:t>
      </w:r>
    </w:p>
    <w:p w14:paraId="76B1B856" w14:textId="77777777" w:rsidR="00BF3A31" w:rsidRDefault="00BF3A31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260B0E67" w14:textId="2C88FE64" w:rsidR="000F416C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Lessay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Franck.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“Hobbes,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théoricien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du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droit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divin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rois?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Sur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théorie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hobbesienne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médiation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du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souverain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entre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Dieu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et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hommes</w:t>
      </w:r>
      <w:r w:rsidR="00D83173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D83173">
        <w:rPr>
          <w:rFonts w:ascii="Times New Roman" w:hAnsi="Times New Roman" w:cs="Times New Roman"/>
          <w:lang w:val="fr-FR"/>
        </w:rPr>
        <w:t>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Figures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la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médiation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et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lien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social</w:t>
      </w:r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edited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by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Jean-Luc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Chabot,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Stéphane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Gal,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Christophe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Tournu</w:t>
      </w:r>
      <w:proofErr w:type="spellEnd"/>
      <w:r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Paris: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L’Harmattan,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2006.</w:t>
      </w:r>
      <w:r w:rsidR="000F416C">
        <w:rPr>
          <w:rFonts w:ascii="Times New Roman" w:hAnsi="Times New Roman" w:cs="Times New Roman"/>
          <w:lang w:val="fr-FR"/>
        </w:rPr>
        <w:t xml:space="preserve"> </w:t>
      </w:r>
    </w:p>
    <w:p w14:paraId="11344629" w14:textId="1E941DE5" w:rsidR="000F416C" w:rsidRDefault="000F416C" w:rsidP="00F45042">
      <w:pPr>
        <w:pStyle w:val="NoSpacing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14:paraId="1D7443FA" w14:textId="5ACE01AF" w:rsidR="000F416C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  <w:lang w:val="fr-FR"/>
        </w:rPr>
        <w:t>Le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Thiec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Guy.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“Bodin,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‘La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R</w:t>
      </w:r>
      <w:r w:rsidR="00F63B88" w:rsidRPr="00AD60A1">
        <w:rPr>
          <w:rFonts w:ascii="Times New Roman" w:hAnsi="Times New Roman" w:cs="Times New Roman"/>
          <w:lang w:val="fr-FR"/>
        </w:rPr>
        <w:t>épublique’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F63B88" w:rsidRPr="00AD60A1">
        <w:rPr>
          <w:rFonts w:ascii="Times New Roman" w:hAnsi="Times New Roman" w:cs="Times New Roman"/>
          <w:lang w:val="fr-FR"/>
        </w:rPr>
        <w:t>et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F63B88" w:rsidRPr="00AD60A1">
        <w:rPr>
          <w:rFonts w:ascii="Times New Roman" w:hAnsi="Times New Roman" w:cs="Times New Roman"/>
          <w:lang w:val="fr-FR"/>
        </w:rPr>
        <w:t>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F63B88" w:rsidRPr="00AD60A1">
        <w:rPr>
          <w:rFonts w:ascii="Times New Roman" w:hAnsi="Times New Roman" w:cs="Times New Roman"/>
          <w:lang w:val="fr-FR"/>
        </w:rPr>
        <w:t>mystique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F63B88"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F63B88" w:rsidRPr="00AD60A1">
        <w:rPr>
          <w:rFonts w:ascii="Times New Roman" w:hAnsi="Times New Roman" w:cs="Times New Roman"/>
          <w:lang w:val="fr-FR"/>
        </w:rPr>
        <w:t>l'</w:t>
      </w:r>
      <w:r w:rsidRPr="00AD60A1">
        <w:rPr>
          <w:rFonts w:ascii="Times New Roman" w:hAnsi="Times New Roman" w:cs="Times New Roman"/>
          <w:lang w:val="fr-FR"/>
        </w:rPr>
        <w:t>obéissance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absolue</w:t>
      </w:r>
      <w:r w:rsidR="00F276A6" w:rsidRPr="00AD60A1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hyperlink r:id="rId49" w:history="1">
        <w:r w:rsidRPr="00AD60A1">
          <w:rPr>
            <w:rFonts w:ascii="Times New Roman" w:hAnsi="Times New Roman" w:cs="Times New Roman"/>
            <w:i/>
            <w:iCs/>
            <w:lang w:val="fr-FR"/>
          </w:rPr>
          <w:t>Nouvelle</w:t>
        </w:r>
        <w:r w:rsidR="000F416C">
          <w:rPr>
            <w:rFonts w:ascii="Times New Roman" w:hAnsi="Times New Roman" w:cs="Times New Roman"/>
            <w:i/>
            <w:iCs/>
            <w:lang w:val="fr-FR"/>
          </w:rPr>
          <w:t xml:space="preserve"> </w:t>
        </w:r>
        <w:r w:rsidRPr="00AD60A1">
          <w:rPr>
            <w:rFonts w:ascii="Times New Roman" w:hAnsi="Times New Roman" w:cs="Times New Roman"/>
            <w:i/>
            <w:iCs/>
            <w:lang w:val="fr-FR"/>
          </w:rPr>
          <w:t>revue</w:t>
        </w:r>
        <w:r w:rsidR="000F416C">
          <w:rPr>
            <w:rFonts w:ascii="Times New Roman" w:hAnsi="Times New Roman" w:cs="Times New Roman"/>
            <w:i/>
            <w:iCs/>
            <w:lang w:val="fr-FR"/>
          </w:rPr>
          <w:t xml:space="preserve"> </w:t>
        </w:r>
        <w:r w:rsidRPr="00AD60A1">
          <w:rPr>
            <w:rFonts w:ascii="Times New Roman" w:hAnsi="Times New Roman" w:cs="Times New Roman"/>
            <w:i/>
            <w:iCs/>
            <w:lang w:val="fr-FR"/>
          </w:rPr>
          <w:t>du</w:t>
        </w:r>
        <w:r w:rsidR="000F416C">
          <w:rPr>
            <w:rFonts w:ascii="Times New Roman" w:hAnsi="Times New Roman" w:cs="Times New Roman"/>
            <w:i/>
            <w:iCs/>
            <w:lang w:val="fr-FR"/>
          </w:rPr>
          <w:t xml:space="preserve"> </w:t>
        </w:r>
        <w:r w:rsidRPr="00AD60A1">
          <w:rPr>
            <w:rFonts w:ascii="Times New Roman" w:hAnsi="Times New Roman" w:cs="Times New Roman"/>
            <w:i/>
            <w:iCs/>
            <w:lang w:val="fr-FR"/>
          </w:rPr>
          <w:t>XVI</w:t>
        </w:r>
        <w:r w:rsidR="000F416C">
          <w:rPr>
            <w:rFonts w:ascii="Times New Roman" w:hAnsi="Times New Roman" w:cs="Times New Roman"/>
            <w:i/>
            <w:iCs/>
            <w:lang w:val="fr-FR"/>
          </w:rPr>
          <w:t xml:space="preserve"> </w:t>
        </w:r>
        <w:r w:rsidRPr="00AD60A1">
          <w:rPr>
            <w:rFonts w:ascii="Times New Roman" w:hAnsi="Times New Roman" w:cs="Times New Roman"/>
            <w:i/>
            <w:iCs/>
            <w:lang w:val="fr-FR"/>
          </w:rPr>
          <w:t>siècle</w:t>
        </w:r>
      </w:hyperlink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22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(2004):147-158.</w:t>
      </w:r>
      <w:r w:rsidR="000F416C">
        <w:rPr>
          <w:rFonts w:ascii="Times New Roman" w:hAnsi="Times New Roman" w:cs="Times New Roman"/>
          <w:lang w:val="fr-FR"/>
        </w:rPr>
        <w:t xml:space="preserve"> </w:t>
      </w:r>
    </w:p>
    <w:p w14:paraId="779738BA" w14:textId="374A5537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10608053" w14:textId="2CB33BF0" w:rsidR="000F416C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  <w:lang w:val="fr-FR"/>
        </w:rPr>
        <w:t>Le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Thiec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G.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“L’Empire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ottoman,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modèle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monarchie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seigneuriale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dans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l’oeuvre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Bodin</w:t>
      </w:r>
      <w:r w:rsidR="00F276A6" w:rsidRPr="00AD60A1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F63B88" w:rsidRPr="00AD60A1">
        <w:rPr>
          <w:rFonts w:ascii="Times New Roman" w:hAnsi="Times New Roman" w:cs="Times New Roman"/>
          <w:i/>
          <w:iCs/>
          <w:lang w:val="fr-FR"/>
        </w:rPr>
        <w:t>L’Oeuvre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F63B88"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F63B88" w:rsidRPr="00AD60A1">
        <w:rPr>
          <w:rFonts w:ascii="Times New Roman" w:hAnsi="Times New Roman" w:cs="Times New Roman"/>
          <w:i/>
          <w:iCs/>
          <w:lang w:val="fr-FR"/>
        </w:rPr>
        <w:t>Jean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F63B88" w:rsidRPr="00AD60A1">
        <w:rPr>
          <w:rFonts w:ascii="Times New Roman" w:hAnsi="Times New Roman" w:cs="Times New Roman"/>
          <w:i/>
          <w:iCs/>
          <w:lang w:val="fr-FR"/>
        </w:rPr>
        <w:t>Bodin: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actes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colloque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tenu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à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Lyon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à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l’occasion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lastRenderedPageBreak/>
        <w:t>quatrième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centenaire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sa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mort,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11-13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janvier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1996,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edited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by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G.-A.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Pérouse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N.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Dockès-Lallement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J.-M.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Servet</w:t>
      </w:r>
      <w:proofErr w:type="spellEnd"/>
      <w:r w:rsidRPr="00AD60A1">
        <w:rPr>
          <w:rFonts w:ascii="Times New Roman" w:hAnsi="Times New Roman" w:cs="Times New Roman"/>
          <w:i/>
          <w:iCs/>
          <w:lang w:val="fr-FR"/>
        </w:rPr>
        <w:t>.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F63B88" w:rsidRPr="00AD60A1">
        <w:rPr>
          <w:rFonts w:ascii="Times New Roman" w:hAnsi="Times New Roman" w:cs="Times New Roman"/>
          <w:lang w:val="fr-FR"/>
        </w:rPr>
        <w:t>Paris: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H.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Champion,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2004</w:t>
      </w:r>
      <w:r w:rsidR="00561633"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561633" w:rsidRPr="00AD60A1">
        <w:rPr>
          <w:rFonts w:ascii="Times New Roman" w:hAnsi="Times New Roman" w:cs="Times New Roman"/>
          <w:lang w:val="fr-FR"/>
        </w:rPr>
        <w:t>55-77</w:t>
      </w:r>
      <w:r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</w:p>
    <w:p w14:paraId="61D0CFFA" w14:textId="1BCFB450" w:rsidR="00791F8C" w:rsidRPr="00AD60A1" w:rsidRDefault="00791F8C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14905AA6" w14:textId="3D09C492" w:rsidR="00BA7C7C" w:rsidRPr="00AD60A1" w:rsidRDefault="00BA7C7C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</w:rPr>
        <w:t>Levack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Brian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</w:rPr>
        <w:t>The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Devil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Within: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Possession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and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Exorcism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in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the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Christian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West.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</w:rPr>
        <w:t>New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Haven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CT: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Yale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Press,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2013.</w:t>
      </w:r>
    </w:p>
    <w:p w14:paraId="6912BF56" w14:textId="77777777" w:rsidR="00BA7C7C" w:rsidRPr="00AD60A1" w:rsidRDefault="00BA7C7C" w:rsidP="00F45042">
      <w:pPr>
        <w:pStyle w:val="NoSpacing"/>
        <w:rPr>
          <w:rFonts w:ascii="Times New Roman" w:hAnsi="Times New Roman" w:cs="Times New Roman"/>
        </w:rPr>
      </w:pPr>
    </w:p>
    <w:p w14:paraId="5BB0D4F4" w14:textId="2C705FA7" w:rsidR="00791F8C" w:rsidRPr="00AD60A1" w:rsidRDefault="00791F8C" w:rsidP="00F45042">
      <w:pPr>
        <w:pStyle w:val="NoSpacing"/>
        <w:rPr>
          <w:rFonts w:ascii="Times New Roman" w:hAnsi="Times New Roman" w:cs="Times New Roman"/>
          <w:bCs/>
          <w:lang w:val="en-GB"/>
        </w:rPr>
      </w:pPr>
      <w:proofErr w:type="spellStart"/>
      <w:r w:rsidRPr="00AD60A1">
        <w:rPr>
          <w:rFonts w:ascii="Times New Roman" w:hAnsi="Times New Roman" w:cs="Times New Roman"/>
          <w:bCs/>
          <w:lang w:val="en-GB"/>
        </w:rPr>
        <w:t>Levack</w:t>
      </w:r>
      <w:proofErr w:type="spellEnd"/>
      <w:r w:rsidRPr="00AD60A1">
        <w:rPr>
          <w:rFonts w:ascii="Times New Roman" w:hAnsi="Times New Roman" w:cs="Times New Roman"/>
          <w:bCs/>
          <w:lang w:val="en-GB"/>
        </w:rPr>
        <w:t>,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Brian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P.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ed.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The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Oxford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Handbook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of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Witchcraft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in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early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modern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Europe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and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Colonial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America</w:t>
      </w:r>
      <w:r w:rsidRPr="00AD60A1">
        <w:rPr>
          <w:rFonts w:ascii="Times New Roman" w:hAnsi="Times New Roman" w:cs="Times New Roman"/>
          <w:bCs/>
          <w:lang w:val="en-GB"/>
        </w:rPr>
        <w:t>.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Oxford: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Oxford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University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Press.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Oxford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Handbooks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in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History</w:t>
      </w:r>
      <w:r w:rsidR="00BA7C7C" w:rsidRPr="00AD60A1">
        <w:rPr>
          <w:rFonts w:ascii="Times New Roman" w:hAnsi="Times New Roman" w:cs="Times New Roman"/>
          <w:bCs/>
          <w:lang w:val="en-GB"/>
        </w:rPr>
        <w:t>,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="00BA7C7C" w:rsidRPr="00AD60A1">
        <w:rPr>
          <w:rFonts w:ascii="Times New Roman" w:hAnsi="Times New Roman" w:cs="Times New Roman"/>
          <w:bCs/>
          <w:lang w:val="en-GB"/>
        </w:rPr>
        <w:t>2013.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</w:p>
    <w:p w14:paraId="6127B3F6" w14:textId="6E12429C" w:rsidR="000F416C" w:rsidRDefault="000F416C" w:rsidP="00F45042">
      <w:pPr>
        <w:pStyle w:val="NoSpacing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14:paraId="4B2FCCF7" w14:textId="022025AF" w:rsidR="000F416C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Lezra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Jacques.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“Phares,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or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divisible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sovereignty</w:t>
      </w:r>
      <w:proofErr w:type="spellEnd"/>
      <w:r w:rsidR="00F276A6" w:rsidRPr="00AD60A1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Religion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&amp;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Literature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38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(3)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(2006):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13-39</w:t>
      </w:r>
      <w:r w:rsidR="002906A9"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</w:p>
    <w:p w14:paraId="03D70F74" w14:textId="26525B0E" w:rsidR="000F416C" w:rsidRDefault="000F416C" w:rsidP="00F45042">
      <w:pPr>
        <w:pStyle w:val="NoSpacing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14:paraId="7F6831C6" w14:textId="0FF57619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Lile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Pierre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“Auger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Ferrier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et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milieu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médical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toulousain</w:t>
      </w:r>
      <w:r w:rsidR="00F276A6" w:rsidRPr="00AD60A1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L'humanisme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à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Toulouse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(1480-1596)</w:t>
      </w:r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edited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by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Nathalie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Dauvois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289-97.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Paris: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Honoré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Champion,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2006.</w:t>
      </w:r>
    </w:p>
    <w:p w14:paraId="5B4A8305" w14:textId="77777777" w:rsidR="008301AF" w:rsidRPr="00AD60A1" w:rsidRDefault="008301AF" w:rsidP="00F45042">
      <w:pPr>
        <w:pStyle w:val="NoSpacing"/>
        <w:rPr>
          <w:rFonts w:ascii="Times New Roman" w:hAnsi="Times New Roman" w:cs="Times New Roman"/>
          <w:shd w:val="clear" w:color="auto" w:fill="FFFFFF"/>
          <w:lang w:val="fr-FR"/>
        </w:rPr>
      </w:pPr>
    </w:p>
    <w:p w14:paraId="01CC198B" w14:textId="551D0545" w:rsidR="00771954" w:rsidRDefault="00771954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Lines, David A., </w:t>
      </w:r>
      <w:proofErr w:type="spellStart"/>
      <w:r w:rsidRPr="006C319C">
        <w:rPr>
          <w:rFonts w:ascii="Times New Roman" w:hAnsi="Times New Roman" w:cs="Times New Roman"/>
        </w:rPr>
        <w:t>Laureys</w:t>
      </w:r>
      <w:proofErr w:type="spellEnd"/>
      <w:r w:rsidRPr="006C319C">
        <w:rPr>
          <w:rFonts w:ascii="Times New Roman" w:hAnsi="Times New Roman" w:cs="Times New Roman"/>
        </w:rPr>
        <w:t xml:space="preserve">, Marc, and </w:t>
      </w:r>
      <w:proofErr w:type="spellStart"/>
      <w:r w:rsidRPr="006C319C">
        <w:rPr>
          <w:rFonts w:ascii="Times New Roman" w:hAnsi="Times New Roman" w:cs="Times New Roman"/>
        </w:rPr>
        <w:t>Kraye</w:t>
      </w:r>
      <w:proofErr w:type="spellEnd"/>
      <w:r w:rsidRPr="006C319C">
        <w:rPr>
          <w:rFonts w:ascii="Times New Roman" w:hAnsi="Times New Roman" w:cs="Times New Roman"/>
        </w:rPr>
        <w:t xml:space="preserve">, Jill, ed. </w:t>
      </w:r>
      <w:r w:rsidRPr="006C319C">
        <w:rPr>
          <w:rFonts w:ascii="Times New Roman" w:hAnsi="Times New Roman" w:cs="Times New Roman"/>
          <w:i/>
        </w:rPr>
        <w:t>Forms of Conflict and Rivalries in Renaissance Europe</w:t>
      </w:r>
      <w:r>
        <w:rPr>
          <w:rFonts w:ascii="Times New Roman" w:hAnsi="Times New Roman" w:cs="Times New Roman"/>
        </w:rPr>
        <w:t xml:space="preserve">. Series: Super </w:t>
      </w:r>
      <w:proofErr w:type="spellStart"/>
      <w:r>
        <w:rPr>
          <w:rFonts w:ascii="Times New Roman" w:hAnsi="Times New Roman" w:cs="Times New Roman"/>
        </w:rPr>
        <w:t>alta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perennis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Pr="006C319C">
        <w:rPr>
          <w:rFonts w:ascii="Times New Roman" w:hAnsi="Times New Roman" w:cs="Times New Roman"/>
        </w:rPr>
        <w:t>Studien</w:t>
      </w:r>
      <w:proofErr w:type="spellEnd"/>
      <w:r w:rsidRPr="006C319C">
        <w:rPr>
          <w:rFonts w:ascii="Times New Roman" w:hAnsi="Times New Roman" w:cs="Times New Roman"/>
        </w:rPr>
        <w:t xml:space="preserve"> </w:t>
      </w:r>
      <w:proofErr w:type="spellStart"/>
      <w:r w:rsidRPr="006C319C">
        <w:rPr>
          <w:rFonts w:ascii="Times New Roman" w:hAnsi="Times New Roman" w:cs="Times New Roman"/>
        </w:rPr>
        <w:t>zur</w:t>
      </w:r>
      <w:proofErr w:type="spellEnd"/>
      <w:r w:rsidRPr="006C319C">
        <w:rPr>
          <w:rFonts w:ascii="Times New Roman" w:hAnsi="Times New Roman" w:cs="Times New Roman"/>
        </w:rPr>
        <w:t xml:space="preserve"> </w:t>
      </w:r>
      <w:proofErr w:type="spellStart"/>
      <w:r w:rsidRPr="006C319C">
        <w:rPr>
          <w:rFonts w:ascii="Times New Roman" w:hAnsi="Times New Roman" w:cs="Times New Roman"/>
        </w:rPr>
        <w:t>Wirkung</w:t>
      </w:r>
      <w:proofErr w:type="spellEnd"/>
      <w:r w:rsidRPr="006C319C">
        <w:rPr>
          <w:rFonts w:ascii="Times New Roman" w:hAnsi="Times New Roman" w:cs="Times New Roman"/>
        </w:rPr>
        <w:t xml:space="preserve"> </w:t>
      </w:r>
      <w:proofErr w:type="spellStart"/>
      <w:r w:rsidRPr="006C319C">
        <w:rPr>
          <w:rFonts w:ascii="Times New Roman" w:hAnsi="Times New Roman" w:cs="Times New Roman"/>
        </w:rPr>
        <w:t>der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Klassischen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Antike</w:t>
      </w:r>
      <w:proofErr w:type="spellEnd"/>
      <w:r>
        <w:rPr>
          <w:rFonts w:ascii="Times New Roman" w:hAnsi="Times New Roman" w:cs="Times New Roman"/>
        </w:rPr>
        <w:t xml:space="preserve">:  Band 17. Göttingen – Bonn: V&amp; R </w:t>
      </w:r>
      <w:proofErr w:type="spellStart"/>
      <w:r>
        <w:rPr>
          <w:rFonts w:ascii="Times New Roman" w:hAnsi="Times New Roman" w:cs="Times New Roman"/>
        </w:rPr>
        <w:t>unipress</w:t>
      </w:r>
      <w:proofErr w:type="spellEnd"/>
      <w:r>
        <w:rPr>
          <w:rFonts w:ascii="Times New Roman" w:hAnsi="Times New Roman" w:cs="Times New Roman"/>
        </w:rPr>
        <w:t xml:space="preserve"> and Bonn </w:t>
      </w:r>
      <w:r w:rsidRPr="006C319C">
        <w:rPr>
          <w:rFonts w:ascii="Times New Roman" w:hAnsi="Times New Roman" w:cs="Times New Roman"/>
        </w:rPr>
        <w:t>University Press, 2015</w:t>
      </w:r>
      <w:r>
        <w:rPr>
          <w:rFonts w:ascii="Times New Roman" w:hAnsi="Times New Roman" w:cs="Times New Roman"/>
        </w:rPr>
        <w:t>.</w:t>
      </w:r>
    </w:p>
    <w:p w14:paraId="2D36241E" w14:textId="77777777" w:rsidR="00771954" w:rsidRDefault="00771954" w:rsidP="00F45042">
      <w:pPr>
        <w:pStyle w:val="NoSpacing"/>
        <w:rPr>
          <w:rFonts w:ascii="Times New Roman" w:hAnsi="Times New Roman" w:cs="Times New Roman"/>
        </w:rPr>
      </w:pPr>
    </w:p>
    <w:p w14:paraId="54914E07" w14:textId="0DFC903D" w:rsidR="00A06D8E" w:rsidRPr="00AD60A1" w:rsidRDefault="00A06D8E" w:rsidP="00F45042">
      <w:pPr>
        <w:pStyle w:val="NoSpacing"/>
        <w:rPr>
          <w:rFonts w:ascii="Times New Roman" w:hAnsi="Times New Roman" w:cs="Times New Roman"/>
          <w:i/>
          <w:iCs/>
          <w:shd w:val="clear" w:color="auto" w:fill="FFFFFF"/>
        </w:rPr>
      </w:pPr>
      <w:r w:rsidRPr="00AD60A1">
        <w:rPr>
          <w:rFonts w:ascii="Times New Roman" w:hAnsi="Times New Roman" w:cs="Times New Roman"/>
          <w:shd w:val="clear" w:color="auto" w:fill="FFFFFF"/>
        </w:rPr>
        <w:t>Lines,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David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A.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“Moral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Philosophy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in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the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Universities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of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Medieval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and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Renaissance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Europe</w:t>
      </w:r>
      <w:r w:rsidR="00F276A6" w:rsidRPr="00AD60A1">
        <w:rPr>
          <w:rFonts w:ascii="Times New Roman" w:hAnsi="Times New Roman" w:cs="Times New Roman"/>
          <w:shd w:val="clear" w:color="auto" w:fill="FFFFFF"/>
        </w:rPr>
        <w:t>.”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i/>
          <w:iCs/>
          <w:shd w:val="clear" w:color="auto" w:fill="FFFFFF"/>
        </w:rPr>
        <w:t>History</w:t>
      </w:r>
      <w:r w:rsidR="000F416C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i/>
          <w:iCs/>
          <w:shd w:val="clear" w:color="auto" w:fill="FFFFFF"/>
        </w:rPr>
        <w:t>of</w:t>
      </w:r>
      <w:r w:rsidR="000F416C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i/>
          <w:iCs/>
          <w:shd w:val="clear" w:color="auto" w:fill="FFFFFF"/>
        </w:rPr>
        <w:t>Universities,</w:t>
      </w:r>
      <w:r w:rsidR="000F416C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20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(2005):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38-81.</w:t>
      </w:r>
    </w:p>
    <w:p w14:paraId="656B3C01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  <w:i/>
          <w:iCs/>
          <w:shd w:val="clear" w:color="auto" w:fill="FFFFFF"/>
        </w:rPr>
      </w:pPr>
    </w:p>
    <w:p w14:paraId="5DE9EDEB" w14:textId="398EB248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  <w:shd w:val="clear" w:color="auto" w:fill="FFFFFF"/>
        </w:rPr>
        <w:t>Lloyd,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Howell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A.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"Sovereignty: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Bodin,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Hobbes,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Rousseau."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i/>
          <w:iCs/>
          <w:shd w:val="clear" w:color="auto" w:fill="FFFFFF"/>
        </w:rPr>
        <w:t>Revue</w:t>
      </w:r>
      <w:r w:rsidR="000F416C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shd w:val="clear" w:color="auto" w:fill="FFFFFF"/>
        </w:rPr>
        <w:t>internationale</w:t>
      </w:r>
      <w:proofErr w:type="spellEnd"/>
      <w:r w:rsidR="000F416C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i/>
          <w:iCs/>
          <w:shd w:val="clear" w:color="auto" w:fill="FFFFFF"/>
        </w:rPr>
        <w:t>de</w:t>
      </w:r>
      <w:r w:rsidR="000F416C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shd w:val="clear" w:color="auto" w:fill="FFFFFF"/>
        </w:rPr>
        <w:t>philosophie</w:t>
      </w:r>
      <w:proofErr w:type="spellEnd"/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45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(4)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[179]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(1991):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353-379.</w:t>
      </w:r>
    </w:p>
    <w:p w14:paraId="6C7881F2" w14:textId="325A40F5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2593E5D" w14:textId="5561CD64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Lloyd,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Howell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ed.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Charles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Loyseau</w:t>
      </w:r>
      <w:proofErr w:type="spellEnd"/>
      <w:r w:rsidRPr="00AD60A1">
        <w:rPr>
          <w:rFonts w:ascii="Times New Roman" w:hAnsi="Times New Roman" w:cs="Times New Roman"/>
          <w:i/>
          <w:iCs/>
        </w:rPr>
        <w:t>: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Treatise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Orders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and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Plain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Dignities.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</w:rPr>
        <w:t>Cambridge: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Cambridge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Press,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1994.</w:t>
      </w:r>
    </w:p>
    <w:p w14:paraId="64BA6880" w14:textId="77777777" w:rsidR="00297AE4" w:rsidRPr="00AD60A1" w:rsidRDefault="00297AE4" w:rsidP="00F45042">
      <w:pPr>
        <w:pStyle w:val="NoSpacing"/>
        <w:rPr>
          <w:rFonts w:ascii="Times New Roman" w:hAnsi="Times New Roman" w:cs="Times New Roman"/>
        </w:rPr>
      </w:pPr>
    </w:p>
    <w:p w14:paraId="0CBCEF82" w14:textId="6883139D" w:rsidR="00DF2A1C" w:rsidRPr="00AD60A1" w:rsidRDefault="6BEF2AEB" w:rsidP="6BEF2AEB">
      <w:pPr>
        <w:pStyle w:val="NoSpacing"/>
        <w:rPr>
          <w:rFonts w:ascii="Times New Roman" w:eastAsia="Times New Roman" w:hAnsi="Times New Roman" w:cs="Times New Roman"/>
        </w:rPr>
      </w:pPr>
      <w:r w:rsidRPr="6BEF2AEB">
        <w:rPr>
          <w:rFonts w:ascii="Times New Roman" w:eastAsia="Times New Roman" w:hAnsi="Times New Roman" w:cs="Times New Roman"/>
        </w:rPr>
        <w:t xml:space="preserve">Lloyd, Howell A. </w:t>
      </w:r>
      <w:r w:rsidRPr="6BEF2AEB">
        <w:rPr>
          <w:rFonts w:ascii="Times New Roman" w:eastAsia="Times New Roman" w:hAnsi="Times New Roman" w:cs="Times New Roman"/>
          <w:i/>
          <w:iCs/>
        </w:rPr>
        <w:t>Jean Bodin, ‘This Pre-eminent Man of France’: An Intellectual Biography.</w:t>
      </w:r>
      <w:r w:rsidRPr="6BEF2AEB">
        <w:rPr>
          <w:rFonts w:ascii="Times New Roman" w:eastAsia="Times New Roman" w:hAnsi="Times New Roman" w:cs="Times New Roman"/>
        </w:rPr>
        <w:t xml:space="preserve"> Oxford: Oxford University Press, 2017. </w:t>
      </w:r>
    </w:p>
    <w:p w14:paraId="0D234949" w14:textId="77777777" w:rsidR="00DF2A1C" w:rsidRPr="00AD60A1" w:rsidRDefault="00DF2A1C" w:rsidP="00F45042">
      <w:pPr>
        <w:pStyle w:val="NoSpacing"/>
        <w:rPr>
          <w:rFonts w:ascii="Times New Roman" w:hAnsi="Times New Roman" w:cs="Times New Roman"/>
        </w:rPr>
      </w:pPr>
    </w:p>
    <w:p w14:paraId="5E47D3EF" w14:textId="028BB76C" w:rsidR="00A06D8E" w:rsidRPr="00AD60A1" w:rsidRDefault="00297AE4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Lloyd</w:t>
      </w:r>
      <w:r w:rsidR="004A7A75"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Howell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“Josse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Clichtove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Just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War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</w:rPr>
        <w:t>The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Medieval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Military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Revolution: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State,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society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and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military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change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in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medieval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and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early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modern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Europe.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Eds.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Andrew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Ayton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L.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Price.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London: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Tauris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1995</w:t>
      </w:r>
      <w:r w:rsidR="00561633"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="00561633" w:rsidRPr="00AD60A1">
        <w:rPr>
          <w:rFonts w:ascii="Times New Roman" w:hAnsi="Times New Roman" w:cs="Times New Roman"/>
        </w:rPr>
        <w:t>145-162</w:t>
      </w:r>
      <w:r w:rsidRPr="00AD60A1">
        <w:rPr>
          <w:rFonts w:ascii="Times New Roman" w:hAnsi="Times New Roman" w:cs="Times New Roman"/>
        </w:rPr>
        <w:t>.</w:t>
      </w:r>
    </w:p>
    <w:p w14:paraId="049A6513" w14:textId="77777777" w:rsidR="00297AE4" w:rsidRPr="00AD60A1" w:rsidRDefault="00297AE4" w:rsidP="00F45042">
      <w:pPr>
        <w:pStyle w:val="NoSpacing"/>
        <w:rPr>
          <w:rFonts w:ascii="Times New Roman" w:hAnsi="Times New Roman" w:cs="Times New Roman"/>
        </w:rPr>
      </w:pPr>
    </w:p>
    <w:p w14:paraId="322436EF" w14:textId="3F4E83D5" w:rsidR="00A06D8E" w:rsidRPr="00AD60A1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="00A06D8E" w:rsidRPr="00AD60A1">
        <w:rPr>
          <w:rFonts w:ascii="Times New Roman" w:hAnsi="Times New Roman" w:cs="Times New Roman"/>
        </w:rPr>
        <w:t>Lloyd,</w:t>
      </w:r>
      <w:r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Howell</w:t>
      </w:r>
      <w:r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“The</w:t>
      </w:r>
      <w:r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Political</w:t>
      </w:r>
      <w:r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Thought</w:t>
      </w:r>
      <w:r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Adam</w:t>
      </w:r>
      <w:r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Blackwood</w:t>
      </w:r>
      <w:r w:rsidR="00F276A6" w:rsidRPr="00AD60A1">
        <w:rPr>
          <w:rFonts w:ascii="Times New Roman" w:hAnsi="Times New Roman" w:cs="Times New Roman"/>
        </w:rPr>
        <w:t>.”</w:t>
      </w:r>
      <w:r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</w:rPr>
        <w:t>The</w:t>
      </w:r>
      <w:r>
        <w:rPr>
          <w:rFonts w:ascii="Times New Roman" w:hAnsi="Times New Roman" w:cs="Times New Roman"/>
          <w:i/>
          <w:iCs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</w:rPr>
        <w:t>Historical</w:t>
      </w:r>
      <w:r>
        <w:rPr>
          <w:rFonts w:ascii="Times New Roman" w:hAnsi="Times New Roman" w:cs="Times New Roman"/>
          <w:i/>
          <w:iCs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</w:rPr>
        <w:t>Journal</w:t>
      </w:r>
      <w:r>
        <w:rPr>
          <w:rFonts w:ascii="Times New Roman" w:hAnsi="Times New Roman" w:cs="Times New Roman"/>
          <w:i/>
          <w:iCs/>
        </w:rPr>
        <w:t xml:space="preserve"> </w:t>
      </w:r>
      <w:r w:rsidR="00A06D8E" w:rsidRPr="00AD60A1">
        <w:rPr>
          <w:rFonts w:ascii="Times New Roman" w:hAnsi="Times New Roman" w:cs="Times New Roman"/>
        </w:rPr>
        <w:t>43</w:t>
      </w:r>
      <w:r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(4)</w:t>
      </w:r>
      <w:r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(2000):</w:t>
      </w:r>
      <w:r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915-935.</w:t>
      </w:r>
    </w:p>
    <w:p w14:paraId="325C4F09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</w:p>
    <w:p w14:paraId="1A50C871" w14:textId="57B5F043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Lloyd,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Howell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A.,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Glenn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Burgess,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Simon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Hodson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eds.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European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Political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Thought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1450-1700.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Religion,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Law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and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Philosophy</w:t>
      </w:r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New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Haven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London: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Yale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Press,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2007.</w:t>
      </w:r>
    </w:p>
    <w:p w14:paraId="2826450F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</w:p>
    <w:p w14:paraId="7AE27516" w14:textId="4BA3DBB6" w:rsidR="00903997" w:rsidRPr="00AD60A1" w:rsidRDefault="00352FB4" w:rsidP="00903997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Lloyd,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Howell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ed.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</w:rPr>
        <w:t>The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reception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of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Bodin.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</w:rPr>
        <w:t>Leiden: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Brill,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2013.</w:t>
      </w:r>
      <w:r w:rsidR="000F416C">
        <w:rPr>
          <w:rFonts w:ascii="Times New Roman" w:hAnsi="Times New Roman" w:cs="Times New Roman"/>
        </w:rPr>
        <w:t xml:space="preserve"> </w:t>
      </w:r>
      <w:r w:rsidR="00903997" w:rsidRPr="00AD60A1">
        <w:rPr>
          <w:rFonts w:ascii="Times New Roman" w:hAnsi="Times New Roman" w:cs="Times New Roman"/>
        </w:rPr>
        <w:t>Articles</w:t>
      </w:r>
      <w:r w:rsidR="000F416C">
        <w:rPr>
          <w:rFonts w:ascii="Times New Roman" w:hAnsi="Times New Roman" w:cs="Times New Roman"/>
        </w:rPr>
        <w:t xml:space="preserve"> </w:t>
      </w:r>
      <w:r w:rsidR="00903997" w:rsidRPr="00AD60A1">
        <w:rPr>
          <w:rFonts w:ascii="Times New Roman" w:hAnsi="Times New Roman" w:cs="Times New Roman"/>
        </w:rPr>
        <w:t>by</w:t>
      </w:r>
      <w:r w:rsidR="000F416C">
        <w:rPr>
          <w:rFonts w:ascii="Times New Roman" w:hAnsi="Times New Roman" w:cs="Times New Roman"/>
        </w:rPr>
        <w:t xml:space="preserve"> </w:t>
      </w:r>
      <w:r w:rsidR="00903997" w:rsidRPr="00AD60A1">
        <w:rPr>
          <w:rFonts w:ascii="Times New Roman" w:hAnsi="Times New Roman" w:cs="Times New Roman"/>
        </w:rPr>
        <w:t>Peter</w:t>
      </w:r>
      <w:r w:rsidR="000F416C">
        <w:rPr>
          <w:rFonts w:ascii="Times New Roman" w:hAnsi="Times New Roman" w:cs="Times New Roman"/>
        </w:rPr>
        <w:t xml:space="preserve"> </w:t>
      </w:r>
      <w:r w:rsidR="00903997" w:rsidRPr="00AD60A1">
        <w:rPr>
          <w:rFonts w:ascii="Times New Roman" w:hAnsi="Times New Roman" w:cs="Times New Roman"/>
        </w:rPr>
        <w:t>Burke,</w:t>
      </w:r>
      <w:r w:rsidR="000F416C">
        <w:rPr>
          <w:rFonts w:ascii="Times New Roman" w:hAnsi="Times New Roman" w:cs="Times New Roman"/>
        </w:rPr>
        <w:t xml:space="preserve"> </w:t>
      </w:r>
      <w:r w:rsidR="00903997" w:rsidRPr="00AD60A1">
        <w:rPr>
          <w:rFonts w:ascii="Times New Roman" w:hAnsi="Times New Roman" w:cs="Times New Roman"/>
        </w:rPr>
        <w:t>Marie-Dominique</w:t>
      </w:r>
      <w:r w:rsidR="000F416C">
        <w:rPr>
          <w:rFonts w:ascii="Times New Roman" w:hAnsi="Times New Roman" w:cs="Times New Roman"/>
        </w:rPr>
        <w:t xml:space="preserve"> </w:t>
      </w:r>
      <w:r w:rsidR="00903997" w:rsidRPr="00AD60A1">
        <w:rPr>
          <w:rFonts w:ascii="Times New Roman" w:hAnsi="Times New Roman" w:cs="Times New Roman"/>
        </w:rPr>
        <w:t>Couzinet,</w:t>
      </w:r>
      <w:r w:rsidR="000F416C">
        <w:rPr>
          <w:rFonts w:ascii="Times New Roman" w:hAnsi="Times New Roman" w:cs="Times New Roman"/>
        </w:rPr>
        <w:t xml:space="preserve"> </w:t>
      </w:r>
      <w:r w:rsidR="00903997" w:rsidRPr="00AD60A1">
        <w:rPr>
          <w:rFonts w:ascii="Times New Roman" w:hAnsi="Times New Roman" w:cs="Times New Roman"/>
        </w:rPr>
        <w:t>Mark</w:t>
      </w:r>
      <w:r w:rsidR="000F416C">
        <w:rPr>
          <w:rFonts w:ascii="Times New Roman" w:hAnsi="Times New Roman" w:cs="Times New Roman"/>
        </w:rPr>
        <w:t xml:space="preserve"> </w:t>
      </w:r>
      <w:r w:rsidR="00903997" w:rsidRPr="00AD60A1">
        <w:rPr>
          <w:rFonts w:ascii="Times New Roman" w:hAnsi="Times New Roman" w:cs="Times New Roman"/>
        </w:rPr>
        <w:t>Greengrass,</w:t>
      </w:r>
      <w:r w:rsidR="000F416C">
        <w:rPr>
          <w:rFonts w:ascii="Times New Roman" w:hAnsi="Times New Roman" w:cs="Times New Roman"/>
        </w:rPr>
        <w:t xml:space="preserve"> </w:t>
      </w:r>
      <w:r w:rsidR="00903997" w:rsidRPr="00AD60A1">
        <w:rPr>
          <w:rFonts w:ascii="Times New Roman" w:hAnsi="Times New Roman" w:cs="Times New Roman"/>
        </w:rPr>
        <w:t>Virginia</w:t>
      </w:r>
      <w:r w:rsidR="000F416C">
        <w:rPr>
          <w:rFonts w:ascii="Times New Roman" w:hAnsi="Times New Roman" w:cs="Times New Roman"/>
        </w:rPr>
        <w:t xml:space="preserve"> </w:t>
      </w:r>
      <w:r w:rsidR="00903997" w:rsidRPr="00AD60A1">
        <w:rPr>
          <w:rFonts w:ascii="Times New Roman" w:hAnsi="Times New Roman" w:cs="Times New Roman"/>
        </w:rPr>
        <w:t>Krause,</w:t>
      </w:r>
      <w:r w:rsidR="000F416C">
        <w:rPr>
          <w:rFonts w:ascii="Times New Roman" w:hAnsi="Times New Roman" w:cs="Times New Roman"/>
        </w:rPr>
        <w:t xml:space="preserve"> </w:t>
      </w:r>
      <w:r w:rsidR="00903997" w:rsidRPr="00AD60A1">
        <w:rPr>
          <w:rFonts w:ascii="Times New Roman" w:hAnsi="Times New Roman" w:cs="Times New Roman"/>
        </w:rPr>
        <w:t>Christian</w:t>
      </w:r>
      <w:r w:rsidR="000F416C">
        <w:rPr>
          <w:rFonts w:ascii="Times New Roman" w:hAnsi="Times New Roman" w:cs="Times New Roman"/>
        </w:rPr>
        <w:t xml:space="preserve"> </w:t>
      </w:r>
      <w:r w:rsidR="00903997" w:rsidRPr="00AD60A1">
        <w:rPr>
          <w:rFonts w:ascii="Times New Roman" w:hAnsi="Times New Roman" w:cs="Times New Roman"/>
        </w:rPr>
        <w:t>Martin,</w:t>
      </w:r>
      <w:r w:rsidR="000F416C">
        <w:rPr>
          <w:rFonts w:ascii="Times New Roman" w:hAnsi="Times New Roman" w:cs="Times New Roman"/>
        </w:rPr>
        <w:t xml:space="preserve"> </w:t>
      </w:r>
      <w:r w:rsidR="00903997" w:rsidRPr="00AD60A1">
        <w:rPr>
          <w:rFonts w:ascii="Times New Roman" w:hAnsi="Times New Roman" w:cs="Times New Roman"/>
        </w:rPr>
        <w:t>Ann</w:t>
      </w:r>
      <w:r w:rsidR="000F416C">
        <w:rPr>
          <w:rFonts w:ascii="Times New Roman" w:hAnsi="Times New Roman" w:cs="Times New Roman"/>
        </w:rPr>
        <w:t xml:space="preserve"> </w:t>
      </w:r>
      <w:r w:rsidR="00903997" w:rsidRPr="00AD60A1">
        <w:rPr>
          <w:rFonts w:ascii="Times New Roman" w:hAnsi="Times New Roman" w:cs="Times New Roman"/>
        </w:rPr>
        <w:t>Blair,</w:t>
      </w:r>
      <w:r w:rsidR="000F416C">
        <w:rPr>
          <w:rFonts w:ascii="Times New Roman" w:hAnsi="Times New Roman" w:cs="Times New Roman"/>
        </w:rPr>
        <w:t xml:space="preserve"> </w:t>
      </w:r>
      <w:r w:rsidR="00903997" w:rsidRPr="00AD60A1">
        <w:rPr>
          <w:rFonts w:ascii="Times New Roman" w:hAnsi="Times New Roman" w:cs="Times New Roman"/>
        </w:rPr>
        <w:t>Jan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="00903997" w:rsidRPr="00AD60A1">
        <w:rPr>
          <w:rFonts w:ascii="Times New Roman" w:hAnsi="Times New Roman" w:cs="Times New Roman"/>
        </w:rPr>
        <w:t>Machielsen</w:t>
      </w:r>
      <w:proofErr w:type="spellEnd"/>
      <w:r w:rsidR="00903997"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="00903997" w:rsidRPr="00AD60A1">
        <w:rPr>
          <w:rFonts w:ascii="Times New Roman" w:hAnsi="Times New Roman" w:cs="Times New Roman"/>
        </w:rPr>
        <w:t>Sara</w:t>
      </w:r>
      <w:r w:rsidR="000F416C">
        <w:rPr>
          <w:rFonts w:ascii="Times New Roman" w:hAnsi="Times New Roman" w:cs="Times New Roman"/>
        </w:rPr>
        <w:t xml:space="preserve"> </w:t>
      </w:r>
      <w:r w:rsidR="00903997" w:rsidRPr="00AD60A1">
        <w:rPr>
          <w:rFonts w:ascii="Times New Roman" w:hAnsi="Times New Roman" w:cs="Times New Roman"/>
        </w:rPr>
        <w:t>Miglietti,</w:t>
      </w:r>
      <w:r w:rsidR="000F416C">
        <w:rPr>
          <w:rFonts w:ascii="Times New Roman" w:hAnsi="Times New Roman" w:cs="Times New Roman"/>
        </w:rPr>
        <w:t xml:space="preserve"> </w:t>
      </w:r>
      <w:r w:rsidR="00903997" w:rsidRPr="00AD60A1">
        <w:rPr>
          <w:rFonts w:ascii="Times New Roman" w:hAnsi="Times New Roman" w:cs="Times New Roman"/>
        </w:rPr>
        <w:t>Michaela</w:t>
      </w:r>
      <w:r w:rsidR="000F416C">
        <w:rPr>
          <w:rFonts w:ascii="Times New Roman" w:hAnsi="Times New Roman" w:cs="Times New Roman"/>
        </w:rPr>
        <w:t xml:space="preserve"> </w:t>
      </w:r>
      <w:r w:rsidR="00903997" w:rsidRPr="00AD60A1">
        <w:rPr>
          <w:rFonts w:ascii="Times New Roman" w:hAnsi="Times New Roman" w:cs="Times New Roman"/>
        </w:rPr>
        <w:t>Valente,</w:t>
      </w:r>
      <w:r w:rsidR="000F416C">
        <w:rPr>
          <w:rFonts w:ascii="Times New Roman" w:hAnsi="Times New Roman" w:cs="Times New Roman"/>
        </w:rPr>
        <w:t xml:space="preserve"> </w:t>
      </w:r>
      <w:r w:rsidR="00903997" w:rsidRPr="00AD60A1">
        <w:rPr>
          <w:rFonts w:ascii="Times New Roman" w:hAnsi="Times New Roman" w:cs="Times New Roman"/>
        </w:rPr>
        <w:t>Jonathan</w:t>
      </w:r>
      <w:r w:rsidR="000F416C">
        <w:rPr>
          <w:rFonts w:ascii="Times New Roman" w:hAnsi="Times New Roman" w:cs="Times New Roman"/>
        </w:rPr>
        <w:t xml:space="preserve"> </w:t>
      </w:r>
      <w:r w:rsidR="00903997" w:rsidRPr="00AD60A1">
        <w:rPr>
          <w:rFonts w:ascii="Times New Roman" w:hAnsi="Times New Roman" w:cs="Times New Roman"/>
        </w:rPr>
        <w:t>Schüz,</w:t>
      </w:r>
      <w:r w:rsidR="000F416C">
        <w:rPr>
          <w:rFonts w:ascii="Times New Roman" w:hAnsi="Times New Roman" w:cs="Times New Roman"/>
        </w:rPr>
        <w:t xml:space="preserve"> </w:t>
      </w:r>
      <w:r w:rsidR="00903997" w:rsidRPr="00AD60A1">
        <w:rPr>
          <w:rFonts w:ascii="Times New Roman" w:hAnsi="Times New Roman" w:cs="Times New Roman"/>
        </w:rPr>
        <w:t>Harald</w:t>
      </w:r>
      <w:r w:rsidR="000F416C">
        <w:rPr>
          <w:rFonts w:ascii="Times New Roman" w:hAnsi="Times New Roman" w:cs="Times New Roman"/>
        </w:rPr>
        <w:t xml:space="preserve"> </w:t>
      </w:r>
      <w:r w:rsidR="00903997" w:rsidRPr="00AD60A1">
        <w:rPr>
          <w:rFonts w:ascii="Times New Roman" w:hAnsi="Times New Roman" w:cs="Times New Roman"/>
        </w:rPr>
        <w:t>E.</w:t>
      </w:r>
      <w:r w:rsidR="000F416C">
        <w:rPr>
          <w:rFonts w:ascii="Times New Roman" w:hAnsi="Times New Roman" w:cs="Times New Roman"/>
        </w:rPr>
        <w:t xml:space="preserve"> </w:t>
      </w:r>
      <w:r w:rsidR="00903997" w:rsidRPr="00AD60A1">
        <w:rPr>
          <w:rFonts w:ascii="Times New Roman" w:hAnsi="Times New Roman" w:cs="Times New Roman"/>
        </w:rPr>
        <w:lastRenderedPageBreak/>
        <w:t>Braun,</w:t>
      </w:r>
      <w:r w:rsidR="000F416C">
        <w:rPr>
          <w:rFonts w:ascii="Times New Roman" w:hAnsi="Times New Roman" w:cs="Times New Roman"/>
        </w:rPr>
        <w:t xml:space="preserve"> </w:t>
      </w:r>
      <w:r w:rsidR="00903997" w:rsidRPr="00AD60A1">
        <w:rPr>
          <w:rFonts w:ascii="Times New Roman" w:hAnsi="Times New Roman" w:cs="Times New Roman"/>
        </w:rPr>
        <w:t>Robert</w:t>
      </w:r>
      <w:r w:rsidR="000F416C">
        <w:rPr>
          <w:rFonts w:ascii="Times New Roman" w:hAnsi="Times New Roman" w:cs="Times New Roman"/>
        </w:rPr>
        <w:t xml:space="preserve"> </w:t>
      </w:r>
      <w:r w:rsidR="00903997" w:rsidRPr="00AD60A1">
        <w:rPr>
          <w:rFonts w:ascii="Times New Roman" w:hAnsi="Times New Roman" w:cs="Times New Roman"/>
        </w:rPr>
        <w:t>von</w:t>
      </w:r>
      <w:r w:rsidR="000F416C">
        <w:rPr>
          <w:rFonts w:ascii="Times New Roman" w:hAnsi="Times New Roman" w:cs="Times New Roman"/>
        </w:rPr>
        <w:t xml:space="preserve"> </w:t>
      </w:r>
      <w:r w:rsidR="00903997" w:rsidRPr="00AD60A1">
        <w:rPr>
          <w:rFonts w:ascii="Times New Roman" w:hAnsi="Times New Roman" w:cs="Times New Roman"/>
        </w:rPr>
        <w:t>Friedeburg,</w:t>
      </w:r>
      <w:r w:rsidR="000F416C">
        <w:rPr>
          <w:rFonts w:ascii="Times New Roman" w:hAnsi="Times New Roman" w:cs="Times New Roman"/>
        </w:rPr>
        <w:t xml:space="preserve"> </w:t>
      </w:r>
      <w:r w:rsidR="00903997" w:rsidRPr="00AD60A1">
        <w:rPr>
          <w:rFonts w:ascii="Times New Roman" w:hAnsi="Times New Roman" w:cs="Times New Roman"/>
        </w:rPr>
        <w:t>Luc</w:t>
      </w:r>
      <w:r w:rsidR="000F416C">
        <w:rPr>
          <w:rFonts w:ascii="Times New Roman" w:hAnsi="Times New Roman" w:cs="Times New Roman"/>
        </w:rPr>
        <w:t xml:space="preserve"> </w:t>
      </w:r>
      <w:r w:rsidR="00903997" w:rsidRPr="00AD60A1">
        <w:rPr>
          <w:rFonts w:ascii="Times New Roman" w:hAnsi="Times New Roman" w:cs="Times New Roman"/>
        </w:rPr>
        <w:t>Foisneau,</w:t>
      </w:r>
      <w:r w:rsidR="000F416C">
        <w:rPr>
          <w:rFonts w:ascii="Times New Roman" w:hAnsi="Times New Roman" w:cs="Times New Roman"/>
        </w:rPr>
        <w:t xml:space="preserve"> </w:t>
      </w:r>
      <w:r w:rsidR="00903997" w:rsidRPr="00AD60A1">
        <w:rPr>
          <w:rFonts w:ascii="Times New Roman" w:hAnsi="Times New Roman" w:cs="Times New Roman"/>
        </w:rPr>
        <w:t>Vittor</w:t>
      </w:r>
      <w:r w:rsidR="000F416C">
        <w:rPr>
          <w:rFonts w:ascii="Times New Roman" w:hAnsi="Times New Roman" w:cs="Times New Roman"/>
        </w:rPr>
        <w:t xml:space="preserve"> </w:t>
      </w:r>
      <w:r w:rsidR="00903997" w:rsidRPr="00AD60A1">
        <w:rPr>
          <w:rFonts w:ascii="Times New Roman" w:hAnsi="Times New Roman" w:cs="Times New Roman"/>
        </w:rPr>
        <w:t>Ivo</w:t>
      </w:r>
      <w:r w:rsidR="000F416C">
        <w:rPr>
          <w:rFonts w:ascii="Times New Roman" w:hAnsi="Times New Roman" w:cs="Times New Roman"/>
        </w:rPr>
        <w:t xml:space="preserve"> </w:t>
      </w:r>
      <w:r w:rsidR="00903997" w:rsidRPr="00AD60A1">
        <w:rPr>
          <w:rFonts w:ascii="Times New Roman" w:hAnsi="Times New Roman" w:cs="Times New Roman"/>
        </w:rPr>
        <w:t>Comparato,</w:t>
      </w:r>
      <w:r w:rsidR="000F416C">
        <w:rPr>
          <w:rFonts w:ascii="Times New Roman" w:hAnsi="Times New Roman" w:cs="Times New Roman"/>
        </w:rPr>
        <w:t xml:space="preserve"> </w:t>
      </w:r>
      <w:r w:rsidR="00903997" w:rsidRPr="00AD60A1">
        <w:rPr>
          <w:rFonts w:ascii="Times New Roman" w:hAnsi="Times New Roman" w:cs="Times New Roman"/>
        </w:rPr>
        <w:t>Diego</w:t>
      </w:r>
      <w:r w:rsidR="000F416C">
        <w:rPr>
          <w:rFonts w:ascii="Times New Roman" w:hAnsi="Times New Roman" w:cs="Times New Roman"/>
        </w:rPr>
        <w:t xml:space="preserve"> </w:t>
      </w:r>
      <w:r w:rsidR="00903997" w:rsidRPr="00AD60A1">
        <w:rPr>
          <w:rFonts w:ascii="Times New Roman" w:hAnsi="Times New Roman" w:cs="Times New Roman"/>
        </w:rPr>
        <w:t>Quaglioni,</w:t>
      </w:r>
      <w:r w:rsidR="000F416C">
        <w:rPr>
          <w:rFonts w:ascii="Times New Roman" w:hAnsi="Times New Roman" w:cs="Times New Roman"/>
        </w:rPr>
        <w:t xml:space="preserve"> </w:t>
      </w:r>
      <w:r w:rsidR="00903997" w:rsidRPr="00AD60A1">
        <w:rPr>
          <w:rFonts w:ascii="Times New Roman" w:hAnsi="Times New Roman" w:cs="Times New Roman"/>
        </w:rPr>
        <w:t>Glenn</w:t>
      </w:r>
      <w:r w:rsidR="000F416C">
        <w:rPr>
          <w:rFonts w:ascii="Times New Roman" w:hAnsi="Times New Roman" w:cs="Times New Roman"/>
        </w:rPr>
        <w:t xml:space="preserve"> </w:t>
      </w:r>
      <w:r w:rsidR="00903997" w:rsidRPr="00AD60A1">
        <w:rPr>
          <w:rFonts w:ascii="Times New Roman" w:hAnsi="Times New Roman" w:cs="Times New Roman"/>
        </w:rPr>
        <w:t>Burgess,</w:t>
      </w:r>
      <w:r w:rsidR="000F416C">
        <w:rPr>
          <w:rFonts w:ascii="Times New Roman" w:hAnsi="Times New Roman" w:cs="Times New Roman"/>
        </w:rPr>
        <w:t xml:space="preserve"> </w:t>
      </w:r>
      <w:r w:rsidR="00903997"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="00903997" w:rsidRPr="00AD60A1">
        <w:rPr>
          <w:rFonts w:ascii="Times New Roman" w:hAnsi="Times New Roman" w:cs="Times New Roman"/>
        </w:rPr>
        <w:t>Howell</w:t>
      </w:r>
      <w:r w:rsidR="000F416C">
        <w:rPr>
          <w:rFonts w:ascii="Times New Roman" w:hAnsi="Times New Roman" w:cs="Times New Roman"/>
        </w:rPr>
        <w:t xml:space="preserve"> </w:t>
      </w:r>
      <w:r w:rsidR="00903997" w:rsidRPr="00AD60A1">
        <w:rPr>
          <w:rFonts w:ascii="Times New Roman" w:hAnsi="Times New Roman" w:cs="Times New Roman"/>
        </w:rPr>
        <w:t>A.</w:t>
      </w:r>
      <w:r w:rsidR="000F416C">
        <w:rPr>
          <w:rFonts w:ascii="Times New Roman" w:hAnsi="Times New Roman" w:cs="Times New Roman"/>
        </w:rPr>
        <w:t xml:space="preserve"> </w:t>
      </w:r>
      <w:r w:rsidR="00903997" w:rsidRPr="00AD60A1">
        <w:rPr>
          <w:rFonts w:ascii="Times New Roman" w:hAnsi="Times New Roman" w:cs="Times New Roman"/>
        </w:rPr>
        <w:t>Lloyd</w:t>
      </w:r>
      <w:r w:rsidR="00561633" w:rsidRPr="00AD60A1">
        <w:rPr>
          <w:rFonts w:ascii="Times New Roman" w:hAnsi="Times New Roman" w:cs="Times New Roman"/>
        </w:rPr>
        <w:t>.</w:t>
      </w:r>
    </w:p>
    <w:p w14:paraId="6C8F89D9" w14:textId="77777777" w:rsidR="00352FB4" w:rsidRPr="00AD60A1" w:rsidRDefault="00352FB4" w:rsidP="00F45042">
      <w:pPr>
        <w:pStyle w:val="NoSpacing"/>
        <w:rPr>
          <w:rFonts w:ascii="Times New Roman" w:hAnsi="Times New Roman" w:cs="Times New Roman"/>
        </w:rPr>
      </w:pPr>
    </w:p>
    <w:p w14:paraId="59A8496F" w14:textId="35D5292C" w:rsidR="00352FB4" w:rsidRPr="00AD60A1" w:rsidRDefault="00352FB4" w:rsidP="00F276A6">
      <w:pPr>
        <w:pStyle w:val="NoSpacing"/>
        <w:outlineLvl w:val="0"/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Loick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Daniel.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Kritik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der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Souveränität</w:t>
      </w:r>
      <w:proofErr w:type="spellEnd"/>
      <w:r w:rsidRPr="00AD60A1">
        <w:rPr>
          <w:rFonts w:ascii="Times New Roman" w:hAnsi="Times New Roman" w:cs="Times New Roman"/>
          <w:i/>
          <w:lang w:val="fr-FR"/>
        </w:rPr>
        <w:t>.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Frankfurt: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Campus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Verlag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2012.</w:t>
      </w:r>
    </w:p>
    <w:p w14:paraId="28160E0D" w14:textId="77777777" w:rsidR="00352FB4" w:rsidRPr="00AD60A1" w:rsidRDefault="00352FB4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15F22021" w14:textId="0C88ED85" w:rsidR="00232FC8" w:rsidRPr="005C1B26" w:rsidRDefault="00232FC8" w:rsidP="00232FC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Lombard,</w:t>
      </w:r>
      <w:r w:rsidR="000F41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Peter.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5C1B26">
        <w:rPr>
          <w:rFonts w:ascii="Times New Roman" w:hAnsi="Times New Roman" w:cs="Times New Roman"/>
          <w:i/>
          <w:iCs/>
        </w:rPr>
        <w:t>Sentences</w:t>
      </w:r>
      <w:r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trans.</w:t>
      </w:r>
      <w:r w:rsidR="000F41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G.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Silano</w:t>
      </w:r>
      <w:proofErr w:type="spellEnd"/>
      <w:r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="000F41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vols.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Toronto: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Pontifical</w:t>
      </w:r>
    </w:p>
    <w:p w14:paraId="6CB7ECC7" w14:textId="740724D8" w:rsidR="00232FC8" w:rsidRDefault="00232FC8" w:rsidP="00232FC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C1B26">
        <w:rPr>
          <w:rFonts w:ascii="Times New Roman" w:hAnsi="Times New Roman" w:cs="Times New Roman"/>
        </w:rPr>
        <w:t>Institute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Mediaeval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Studies</w:t>
      </w:r>
      <w:r w:rsidR="000F41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2007-10</w:t>
      </w:r>
      <w:r w:rsidRPr="005C1B26">
        <w:rPr>
          <w:rFonts w:ascii="Times New Roman" w:hAnsi="Times New Roman" w:cs="Times New Roman"/>
        </w:rPr>
        <w:t>.</w:t>
      </w:r>
    </w:p>
    <w:p w14:paraId="0D0E8071" w14:textId="77777777" w:rsidR="00232FC8" w:rsidRDefault="00232FC8" w:rsidP="00232FC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61E1294" w14:textId="2B9E458E" w:rsidR="000F416C" w:rsidRDefault="00A06D8E" w:rsidP="00232FC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  <w:lang w:val="es-ES"/>
        </w:rPr>
        <w:t>López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de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Goicoechea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Zabala,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Francisco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Javier</w:t>
      </w:r>
      <w:r w:rsidRPr="00AD60A1">
        <w:rPr>
          <w:rFonts w:ascii="Times New Roman" w:hAnsi="Times New Roman" w:cs="Times New Roman"/>
          <w:i/>
          <w:iCs/>
          <w:lang w:val="es-ES"/>
        </w:rPr>
        <w:t>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“Juan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Márquez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(1565-1621)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y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la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recepción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de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Jean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Bodin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en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España</w:t>
      </w:r>
      <w:r w:rsidR="00D83173">
        <w:rPr>
          <w:rFonts w:ascii="Times New Roman" w:hAnsi="Times New Roman" w:cs="Times New Roman"/>
          <w:lang w:val="es-ES"/>
        </w:rPr>
        <w:t>.”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D83173">
        <w:rPr>
          <w:rFonts w:ascii="Times New Roman" w:hAnsi="Times New Roman" w:cs="Times New Roman"/>
          <w:lang w:val="es-ES"/>
        </w:rPr>
        <w:t>In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Filosofía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Hispánica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y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diálogo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intercultural</w:t>
      </w:r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edited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by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R.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Albares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Albares,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A.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Heredia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Soriano,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and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R.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Piñero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Moral.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</w:rPr>
        <w:t>Salamanca: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Fundación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Gustavo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Bueno,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2000</w:t>
      </w:r>
      <w:r w:rsidR="00746697"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746697" w:rsidRPr="00AD60A1">
        <w:rPr>
          <w:rFonts w:ascii="Times New Roman" w:hAnsi="Times New Roman" w:cs="Times New Roman"/>
          <w:lang w:val="es-ES"/>
        </w:rPr>
        <w:t>251-70</w:t>
      </w:r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</w:p>
    <w:p w14:paraId="2ABBA6BC" w14:textId="71DF2310" w:rsidR="000F416C" w:rsidRDefault="000F416C" w:rsidP="00232FC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BF85482" w14:textId="53FFADBB" w:rsidR="000F416C" w:rsidRDefault="00A06D8E" w:rsidP="00232FC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</w:rPr>
        <w:t>Loughlin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Martin.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Foundations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Public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Law.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</w:rPr>
        <w:t>Oxford: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Oxford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Press,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2010.</w:t>
      </w:r>
      <w:r w:rsidR="000F416C">
        <w:rPr>
          <w:rFonts w:ascii="Times New Roman" w:hAnsi="Times New Roman" w:cs="Times New Roman"/>
        </w:rPr>
        <w:t xml:space="preserve"> </w:t>
      </w:r>
    </w:p>
    <w:p w14:paraId="00CEF3BF" w14:textId="12B8CECE" w:rsidR="000F416C" w:rsidRDefault="000F416C" w:rsidP="00232FC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6B6F689" w14:textId="2302D789" w:rsidR="009F5976" w:rsidRPr="00AD60A1" w:rsidRDefault="009F5976" w:rsidP="00232FC8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GB"/>
        </w:rPr>
      </w:pPr>
      <w:proofErr w:type="spellStart"/>
      <w:r w:rsidRPr="00AD60A1">
        <w:rPr>
          <w:rFonts w:ascii="Times New Roman" w:eastAsiaTheme="minorEastAsia" w:hAnsi="Times New Roman" w:cs="Times New Roman"/>
          <w:lang w:eastAsia="en-GB"/>
        </w:rPr>
        <w:t>Luciani</w:t>
      </w:r>
      <w:proofErr w:type="spellEnd"/>
      <w:r w:rsidRPr="00AD60A1">
        <w:rPr>
          <w:rFonts w:ascii="Times New Roman" w:eastAsiaTheme="minorEastAsia" w:hAnsi="Times New Roman" w:cs="Times New Roman"/>
          <w:lang w:eastAsia="en-GB"/>
        </w:rPr>
        <w:t>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I.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“Jeux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lang w:eastAsia="en-GB"/>
        </w:rPr>
        <w:t>Floriaux</w:t>
      </w:r>
      <w:proofErr w:type="spellEnd"/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et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"</w:t>
      </w:r>
      <w:proofErr w:type="spellStart"/>
      <w:r w:rsidRPr="00AD60A1">
        <w:rPr>
          <w:rFonts w:ascii="Times New Roman" w:eastAsiaTheme="minorEastAsia" w:hAnsi="Times New Roman" w:cs="Times New Roman"/>
          <w:lang w:eastAsia="en-GB"/>
        </w:rPr>
        <w:t>humanisme</w:t>
      </w:r>
      <w:proofErr w:type="spellEnd"/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lang w:eastAsia="en-GB"/>
        </w:rPr>
        <w:t>civique</w:t>
      </w:r>
      <w:proofErr w:type="spellEnd"/>
      <w:r w:rsidRPr="00AD60A1">
        <w:rPr>
          <w:rFonts w:ascii="Times New Roman" w:eastAsiaTheme="minorEastAsia" w:hAnsi="Times New Roman" w:cs="Times New Roman"/>
          <w:lang w:eastAsia="en-GB"/>
        </w:rPr>
        <w:t>"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au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XVIe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siècle: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lang w:eastAsia="en-GB"/>
        </w:rPr>
        <w:t>entre</w:t>
      </w:r>
      <w:proofErr w:type="spellEnd"/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lang w:eastAsia="en-GB"/>
        </w:rPr>
        <w:t>enjeux</w:t>
      </w:r>
      <w:proofErr w:type="spellEnd"/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de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lang w:eastAsia="en-GB"/>
        </w:rPr>
        <w:t>pouvoir</w:t>
      </w:r>
      <w:proofErr w:type="spellEnd"/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et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lang w:eastAsia="en-GB"/>
        </w:rPr>
        <w:t>expérience</w:t>
      </w:r>
      <w:proofErr w:type="spellEnd"/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du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lang w:eastAsia="en-GB"/>
        </w:rPr>
        <w:t>politique</w:t>
      </w:r>
      <w:proofErr w:type="spellEnd"/>
      <w:r w:rsidRPr="00AD60A1">
        <w:rPr>
          <w:rFonts w:ascii="Times New Roman" w:eastAsiaTheme="minorEastAsia" w:hAnsi="Times New Roman" w:cs="Times New Roman"/>
          <w:lang w:eastAsia="en-GB"/>
        </w:rPr>
        <w:t>.”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i/>
          <w:lang w:eastAsia="en-GB"/>
        </w:rPr>
        <w:t>L'humanisme</w:t>
      </w:r>
      <w:proofErr w:type="spellEnd"/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à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Toulouse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(1480-1596):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i/>
          <w:lang w:eastAsia="en-GB"/>
        </w:rPr>
        <w:t>actes</w:t>
      </w:r>
      <w:proofErr w:type="spellEnd"/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du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i/>
          <w:lang w:eastAsia="en-GB"/>
        </w:rPr>
        <w:t>colloque</w:t>
      </w:r>
      <w:proofErr w:type="spellEnd"/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international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de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Toulouse,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i/>
          <w:lang w:eastAsia="en-GB"/>
        </w:rPr>
        <w:t>mai</w:t>
      </w:r>
      <w:proofErr w:type="spellEnd"/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2004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N.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lang w:eastAsia="en-GB"/>
        </w:rPr>
        <w:t>Dauvois</w:t>
      </w:r>
      <w:proofErr w:type="spellEnd"/>
      <w:r w:rsidRPr="00AD60A1">
        <w:rPr>
          <w:rFonts w:ascii="Times New Roman" w:eastAsiaTheme="minorEastAsia" w:hAnsi="Times New Roman" w:cs="Times New Roman"/>
          <w:lang w:eastAsia="en-GB"/>
        </w:rPr>
        <w:t>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Paris,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Champion</w:t>
      </w:r>
      <w:r w:rsidRPr="00AD60A1">
        <w:rPr>
          <w:rFonts w:ascii="Times New Roman" w:eastAsiaTheme="minorEastAsia" w:hAnsi="Times New Roman" w:cs="Times New Roman"/>
          <w:bCs/>
          <w:lang w:eastAsia="en-GB"/>
        </w:rPr>
        <w:t>:</w:t>
      </w:r>
      <w:r w:rsidR="000F416C">
        <w:rPr>
          <w:rFonts w:ascii="Times New Roman" w:eastAsiaTheme="minorEastAsia" w:hAnsi="Times New Roman" w:cs="Times New Roman"/>
          <w:bCs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bCs/>
          <w:lang w:eastAsia="en-GB"/>
        </w:rPr>
        <w:t>2006,</w:t>
      </w:r>
      <w:r w:rsidR="000F416C">
        <w:rPr>
          <w:rFonts w:ascii="Times New Roman" w:eastAsiaTheme="minorEastAsia" w:hAnsi="Times New Roman" w:cs="Times New Roman"/>
          <w:b/>
          <w:bCs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301-336.</w:t>
      </w:r>
    </w:p>
    <w:p w14:paraId="141CE141" w14:textId="77777777" w:rsidR="009F5976" w:rsidRPr="00AD60A1" w:rsidRDefault="009F5976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1E6984E3" w14:textId="48CD3322" w:rsidR="000F416C" w:rsidRDefault="00A06D8E" w:rsidP="00FA2FE6">
      <w:pPr>
        <w:pStyle w:val="NoSpacing"/>
        <w:outlineLvl w:val="0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Lutfalla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273B84" w:rsidRPr="00AD60A1">
        <w:rPr>
          <w:rFonts w:ascii="Times New Roman" w:hAnsi="Times New Roman" w:cs="Times New Roman"/>
          <w:lang w:val="fr-FR"/>
        </w:rPr>
        <w:t>M.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273B84" w:rsidRPr="00AD60A1">
        <w:rPr>
          <w:rFonts w:ascii="Times New Roman" w:hAnsi="Times New Roman" w:cs="Times New Roman"/>
          <w:lang w:val="fr-FR"/>
        </w:rPr>
        <w:t>“Inflation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273B84" w:rsidRPr="00AD60A1">
        <w:rPr>
          <w:rFonts w:ascii="Times New Roman" w:hAnsi="Times New Roman" w:cs="Times New Roman"/>
          <w:lang w:val="fr-FR"/>
        </w:rPr>
        <w:t>et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273B84" w:rsidRPr="00AD60A1">
        <w:rPr>
          <w:rFonts w:ascii="Times New Roman" w:hAnsi="Times New Roman" w:cs="Times New Roman"/>
          <w:lang w:val="fr-FR"/>
        </w:rPr>
        <w:t>endettement: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l’ét</w:t>
      </w:r>
      <w:r w:rsidR="00273B84" w:rsidRPr="00AD60A1">
        <w:rPr>
          <w:rFonts w:ascii="Times New Roman" w:hAnsi="Times New Roman" w:cs="Times New Roman"/>
          <w:lang w:val="fr-FR"/>
        </w:rPr>
        <w:t>ernelle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273B84" w:rsidRPr="00AD60A1">
        <w:rPr>
          <w:rFonts w:ascii="Times New Roman" w:hAnsi="Times New Roman" w:cs="Times New Roman"/>
          <w:lang w:val="fr-FR"/>
        </w:rPr>
        <w:t>actualité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273B84"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273B84" w:rsidRPr="00AD60A1">
        <w:rPr>
          <w:rFonts w:ascii="Times New Roman" w:hAnsi="Times New Roman" w:cs="Times New Roman"/>
          <w:lang w:val="fr-FR"/>
        </w:rPr>
        <w:t>Jean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273B84" w:rsidRPr="00AD60A1">
        <w:rPr>
          <w:rFonts w:ascii="Times New Roman" w:hAnsi="Times New Roman" w:cs="Times New Roman"/>
          <w:lang w:val="fr-FR"/>
        </w:rPr>
        <w:t>Bodin</w:t>
      </w:r>
      <w:r w:rsidR="00F276A6" w:rsidRPr="00AD60A1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L’Oeuvre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Jean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Bodin: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actes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colloque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tenu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à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Lyon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à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l’occasion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quatrième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centenaire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sa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mort,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11-13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janvier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1996,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edited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by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G.-A.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Pérouse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N.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Dockès-Lallement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J.-M.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Servet</w:t>
      </w:r>
      <w:proofErr w:type="spellEnd"/>
      <w:r w:rsidRPr="00AD60A1">
        <w:rPr>
          <w:rFonts w:ascii="Times New Roman" w:hAnsi="Times New Roman" w:cs="Times New Roman"/>
          <w:i/>
          <w:iCs/>
          <w:lang w:val="fr-FR"/>
        </w:rPr>
        <w:t>.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</w:rPr>
        <w:t>Paris: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Champion,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2004</w:t>
      </w:r>
      <w:r w:rsidR="00C152D7"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C152D7" w:rsidRPr="00AD60A1">
        <w:rPr>
          <w:rFonts w:ascii="Times New Roman" w:hAnsi="Times New Roman" w:cs="Times New Roman"/>
          <w:lang w:val="fr-FR"/>
        </w:rPr>
        <w:t>285-295</w:t>
      </w:r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</w:p>
    <w:p w14:paraId="511BA92B" w14:textId="032F8914" w:rsidR="000F416C" w:rsidRDefault="000F416C" w:rsidP="00FA2FE6">
      <w:pPr>
        <w:pStyle w:val="NoSpacing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52E8248" w14:textId="55601310" w:rsidR="00FA2FE6" w:rsidRPr="000F416C" w:rsidRDefault="6BEF2AEB" w:rsidP="6BEF2AEB">
      <w:pPr>
        <w:pStyle w:val="NoSpacing"/>
        <w:outlineLvl w:val="0"/>
        <w:rPr>
          <w:rFonts w:ascii="Times New Roman" w:eastAsia="Times New Roman" w:hAnsi="Times New Roman" w:cs="Times New Roman"/>
          <w:lang w:eastAsia="en-GB"/>
        </w:rPr>
      </w:pPr>
      <w:proofErr w:type="spellStart"/>
      <w:r w:rsidRPr="6BEF2AEB">
        <w:rPr>
          <w:rFonts w:ascii="Times New Roman" w:eastAsia="Times New Roman" w:hAnsi="Times New Roman" w:cs="Times New Roman"/>
          <w:lang w:eastAsia="en-GB"/>
        </w:rPr>
        <w:t>Machielsen</w:t>
      </w:r>
      <w:proofErr w:type="spellEnd"/>
      <w:r w:rsidRPr="6BEF2AEB">
        <w:rPr>
          <w:rFonts w:ascii="Times New Roman" w:eastAsia="Times New Roman" w:hAnsi="Times New Roman" w:cs="Times New Roman"/>
          <w:lang w:eastAsia="en-GB"/>
        </w:rPr>
        <w:t xml:space="preserve">, Jan. Angels and demons: The elusive scholarly Jean Bodin (Review of Howell A. Lloyd, Jean Bodin), The Times Literary Supplement, February 14, 2018, at </w:t>
      </w:r>
      <w:hyperlink r:id="rId50">
        <w:r w:rsidRPr="6BEF2AEB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https://www.the-tls.co.uk/articles/private/jean-bodin/</w:t>
        </w:r>
      </w:hyperlink>
      <w:r w:rsidRPr="6BEF2AEB">
        <w:rPr>
          <w:rFonts w:ascii="Times New Roman" w:eastAsia="Times New Roman" w:hAnsi="Times New Roman" w:cs="Times New Roman"/>
          <w:lang w:eastAsia="en-GB"/>
        </w:rPr>
        <w:t>.</w:t>
      </w:r>
    </w:p>
    <w:p w14:paraId="539A2075" w14:textId="77777777" w:rsidR="00FA2FE6" w:rsidRPr="00FA2FE6" w:rsidRDefault="00FA2FE6" w:rsidP="00E662B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43E660E" w14:textId="700525D4" w:rsidR="00E662B6" w:rsidRPr="005C1B26" w:rsidRDefault="00E662B6" w:rsidP="00E662B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FA2FE6">
        <w:rPr>
          <w:rFonts w:ascii="Times New Roman" w:hAnsi="Times New Roman" w:cs="Times New Roman"/>
        </w:rPr>
        <w:t>Machielsen</w:t>
      </w:r>
      <w:proofErr w:type="spellEnd"/>
      <w:r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Jan.</w:t>
      </w:r>
      <w:r w:rsidR="000F41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Pr="005C1B26">
        <w:rPr>
          <w:rFonts w:ascii="Times New Roman" w:hAnsi="Times New Roman" w:cs="Times New Roman"/>
        </w:rPr>
        <w:t>Bodin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Netherlands</w:t>
      </w:r>
      <w:r w:rsidR="00D83173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="00D83173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Lloyd,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ed.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(2013):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157–92.</w:t>
      </w:r>
    </w:p>
    <w:p w14:paraId="58DDEE91" w14:textId="77777777" w:rsidR="00E662B6" w:rsidRDefault="00E662B6" w:rsidP="00F45042">
      <w:pPr>
        <w:pStyle w:val="NoSpacing"/>
        <w:rPr>
          <w:rFonts w:ascii="Times New Roman" w:hAnsi="Times New Roman" w:cs="Times New Roman"/>
        </w:rPr>
      </w:pPr>
    </w:p>
    <w:p w14:paraId="2D35BE83" w14:textId="690C5346" w:rsidR="000F416C" w:rsidRDefault="00A06D8E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</w:rPr>
        <w:t>Machielsen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Jan.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“Demons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&amp;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Letters;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Aspects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Life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Works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Martin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Delrio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(1551-1608)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D.Phil.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dissertation,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Oxford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University,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2010.</w:t>
      </w:r>
      <w:r w:rsidR="000F416C">
        <w:rPr>
          <w:rFonts w:ascii="Times New Roman" w:hAnsi="Times New Roman" w:cs="Times New Roman"/>
        </w:rPr>
        <w:t xml:space="preserve"> </w:t>
      </w:r>
    </w:p>
    <w:p w14:paraId="01DA6855" w14:textId="18E3A2FC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B918A44" w14:textId="701C169D" w:rsidR="00BA7C7C" w:rsidRPr="00AD60A1" w:rsidRDefault="00BA7C7C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</w:rPr>
        <w:t>Machielsen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Jan.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</w:rPr>
        <w:t>Martin</w:t>
      </w:r>
      <w:r w:rsidR="000F416C">
        <w:rPr>
          <w:rFonts w:ascii="Times New Roman" w:hAnsi="Times New Roman" w:cs="Times New Roman"/>
          <w:i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</w:rPr>
        <w:t>Delrio</w:t>
      </w:r>
      <w:proofErr w:type="spellEnd"/>
      <w:r w:rsidRPr="00AD60A1">
        <w:rPr>
          <w:rFonts w:ascii="Times New Roman" w:hAnsi="Times New Roman" w:cs="Times New Roman"/>
          <w:i/>
        </w:rPr>
        <w:t>: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Demonology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and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Scholarship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in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the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Counter-Reformation</w:t>
      </w:r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Oxford: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Oxford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Press,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2015.</w:t>
      </w:r>
    </w:p>
    <w:p w14:paraId="58832BF0" w14:textId="77777777" w:rsidR="00BA7C7C" w:rsidRPr="00AD60A1" w:rsidRDefault="00BA7C7C" w:rsidP="00F45042">
      <w:pPr>
        <w:pStyle w:val="NoSpacing"/>
        <w:rPr>
          <w:rFonts w:ascii="Times New Roman" w:hAnsi="Times New Roman" w:cs="Times New Roman"/>
        </w:rPr>
      </w:pPr>
    </w:p>
    <w:p w14:paraId="7125E3AF" w14:textId="79743B5B" w:rsidR="00A06D8E" w:rsidRPr="00AD60A1" w:rsidRDefault="00A06D8E" w:rsidP="00F45042">
      <w:pPr>
        <w:pStyle w:val="NoSpacing"/>
        <w:rPr>
          <w:rFonts w:ascii="Times New Roman" w:hAnsi="Times New Roman" w:cs="Times New Roman"/>
          <w:i/>
          <w:iCs/>
        </w:rPr>
      </w:pPr>
      <w:proofErr w:type="spellStart"/>
      <w:r w:rsidRPr="00AD60A1">
        <w:rPr>
          <w:rFonts w:ascii="Times New Roman" w:hAnsi="Times New Roman" w:cs="Times New Roman"/>
        </w:rPr>
        <w:t>Machielsen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Jan.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“Thinking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with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Montaigne: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Evidence,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Scepticism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Meaning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Early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Modern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Demonology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French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history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</w:rPr>
        <w:t>25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(4)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(2011):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427-52</w:t>
      </w:r>
      <w:r w:rsidRPr="00AD60A1">
        <w:rPr>
          <w:rFonts w:ascii="Times New Roman" w:hAnsi="Times New Roman" w:cs="Times New Roman"/>
          <w:i/>
          <w:iCs/>
        </w:rPr>
        <w:t>.</w:t>
      </w:r>
    </w:p>
    <w:p w14:paraId="559C9E0B" w14:textId="77777777" w:rsidR="008301AF" w:rsidRPr="00AD60A1" w:rsidRDefault="008301AF" w:rsidP="00F45042">
      <w:pPr>
        <w:pStyle w:val="NoSpacing"/>
        <w:rPr>
          <w:rFonts w:ascii="Times New Roman" w:hAnsi="Times New Roman" w:cs="Times New Roman"/>
        </w:rPr>
      </w:pPr>
    </w:p>
    <w:p w14:paraId="32E135F5" w14:textId="288FE42E" w:rsidR="000F416C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Mack,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Peter.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History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Renaissance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Rhetoric,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1380-1620.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</w:rPr>
        <w:t>Oxford: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Oxford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Press,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2011.</w:t>
      </w:r>
      <w:r w:rsidR="000F416C">
        <w:rPr>
          <w:rFonts w:ascii="Times New Roman" w:hAnsi="Times New Roman" w:cs="Times New Roman"/>
        </w:rPr>
        <w:t xml:space="preserve"> </w:t>
      </w:r>
    </w:p>
    <w:p w14:paraId="04DFD0E0" w14:textId="33317421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95CD5D4" w14:textId="7CE77761" w:rsidR="000F416C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Maclean,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Ian.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Logic,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Signs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and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Nature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Renaissance: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Case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Learned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Medicine.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</w:rPr>
        <w:t>Cambridge: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Cambridge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Press,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2007.</w:t>
      </w:r>
      <w:r w:rsidR="000F416C">
        <w:rPr>
          <w:rFonts w:ascii="Times New Roman" w:hAnsi="Times New Roman" w:cs="Times New Roman"/>
        </w:rPr>
        <w:t xml:space="preserve"> </w:t>
      </w:r>
    </w:p>
    <w:p w14:paraId="1983DF30" w14:textId="56DBCE55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467F45E" w14:textId="720C5E4E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lastRenderedPageBreak/>
        <w:t>Maclean,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Ian.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Scholarship,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Commerce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and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Religion: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Learned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Book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Age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Confessions,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1560-1630.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</w:rPr>
        <w:t>Cambridge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MA: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Harvard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Press,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2012.</w:t>
      </w:r>
    </w:p>
    <w:p w14:paraId="5316BB53" w14:textId="77777777" w:rsidR="008301AF" w:rsidRPr="00AD60A1" w:rsidRDefault="008301AF" w:rsidP="00F45042">
      <w:pPr>
        <w:pStyle w:val="NoSpacing"/>
        <w:rPr>
          <w:rFonts w:ascii="Times New Roman" w:hAnsi="Times New Roman" w:cs="Times New Roman"/>
        </w:rPr>
      </w:pPr>
    </w:p>
    <w:p w14:paraId="1371FBC5" w14:textId="2B2B8073" w:rsidR="00BE06B2" w:rsidRPr="007B64E8" w:rsidRDefault="00BE06B2" w:rsidP="00567BFC">
      <w:pPr>
        <w:pStyle w:val="NoSpacing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proofErr w:type="spellStart"/>
      <w:r>
        <w:rPr>
          <w:rFonts w:ascii="Times New Roman" w:eastAsia="Times New Roman" w:hAnsi="Times New Roman" w:cs="Times New Roman"/>
        </w:rPr>
        <w:t>Mac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>hail</w:t>
      </w:r>
      <w:proofErr w:type="spellEnd"/>
      <w:r>
        <w:rPr>
          <w:rFonts w:ascii="Times New Roman" w:eastAsia="Times New Roman" w:hAnsi="Times New Roman" w:cs="Times New Roman"/>
        </w:rPr>
        <w:t>, Eric. “</w:t>
      </w:r>
      <w:r w:rsidRPr="007B64E8">
        <w:rPr>
          <w:rFonts w:ascii="Times New Roman" w:eastAsia="Times New Roman" w:hAnsi="Times New Roman" w:cs="Times New Roman"/>
        </w:rPr>
        <w:t xml:space="preserve">Fear of God and Reason of State in Jean Bodin and Pierre </w:t>
      </w:r>
      <w:proofErr w:type="spellStart"/>
      <w:r w:rsidRPr="007B64E8">
        <w:rPr>
          <w:rFonts w:ascii="Times New Roman" w:eastAsia="Times New Roman" w:hAnsi="Times New Roman" w:cs="Times New Roman"/>
        </w:rPr>
        <w:t>Bayle</w:t>
      </w:r>
      <w:proofErr w:type="spellEnd"/>
      <w:r w:rsidRPr="007B64E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”</w:t>
      </w:r>
    </w:p>
    <w:p w14:paraId="16D477DB" w14:textId="0CE31249" w:rsidR="00BE06B2" w:rsidRPr="007B64E8" w:rsidRDefault="00BE06B2" w:rsidP="00567BFC">
      <w:pPr>
        <w:pStyle w:val="NoSpacing"/>
        <w:outlineLvl w:val="0"/>
        <w:rPr>
          <w:rFonts w:ascii="Times New Roman" w:eastAsia="Times New Roman" w:hAnsi="Times New Roman" w:cs="Times New Roman"/>
        </w:rPr>
      </w:pPr>
      <w:proofErr w:type="spellStart"/>
      <w:r w:rsidRPr="00B14C0E">
        <w:rPr>
          <w:rFonts w:ascii="Times New Roman" w:eastAsia="Times New Roman" w:hAnsi="Times New Roman" w:cs="Times New Roman"/>
          <w:i/>
          <w:iCs/>
        </w:rPr>
        <w:t>Pensiero</w:t>
      </w:r>
      <w:proofErr w:type="spellEnd"/>
      <w:r w:rsidRPr="00B14C0E">
        <w:rPr>
          <w:rFonts w:ascii="Times New Roman" w:eastAsia="Times New Roman" w:hAnsi="Times New Roman" w:cs="Times New Roman"/>
          <w:i/>
          <w:iCs/>
        </w:rPr>
        <w:t xml:space="preserve"> Politico</w:t>
      </w:r>
      <w:r w:rsidRPr="007B64E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49 </w:t>
      </w:r>
      <w:r w:rsidR="00326899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1</w:t>
      </w:r>
      <w:r w:rsidR="00326899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 w:rsidR="00326899">
        <w:rPr>
          <w:rFonts w:ascii="Times New Roman" w:eastAsia="Times New Roman" w:hAnsi="Times New Roman" w:cs="Times New Roman"/>
        </w:rPr>
        <w:t>(</w:t>
      </w:r>
      <w:r w:rsidRPr="007B64E8">
        <w:rPr>
          <w:rFonts w:ascii="Times New Roman" w:eastAsia="Times New Roman" w:hAnsi="Times New Roman" w:cs="Times New Roman"/>
        </w:rPr>
        <w:t>2016</w:t>
      </w:r>
      <w:r w:rsidR="00326899">
        <w:rPr>
          <w:rFonts w:ascii="Times New Roman" w:eastAsia="Times New Roman" w:hAnsi="Times New Roman" w:cs="Times New Roman"/>
        </w:rPr>
        <w:t>):</w:t>
      </w:r>
      <w:r w:rsidRPr="007B64E8">
        <w:rPr>
          <w:rFonts w:ascii="Times New Roman" w:eastAsia="Times New Roman" w:hAnsi="Times New Roman" w:cs="Times New Roman"/>
        </w:rPr>
        <w:t xml:space="preserve"> 76-87.</w:t>
      </w:r>
    </w:p>
    <w:p w14:paraId="7006C461" w14:textId="77777777" w:rsidR="00BE06B2" w:rsidRDefault="00BE06B2" w:rsidP="00567BFC">
      <w:pPr>
        <w:pStyle w:val="NoSpacing"/>
        <w:outlineLvl w:val="0"/>
        <w:rPr>
          <w:rFonts w:ascii="Times New Roman" w:eastAsia="Times New Roman" w:hAnsi="Times New Roman" w:cs="Times New Roman"/>
        </w:rPr>
      </w:pPr>
    </w:p>
    <w:p w14:paraId="7315FE9D" w14:textId="58B69301" w:rsidR="000F416C" w:rsidRDefault="00243903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</w:rPr>
        <w:t>MacPhail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Eric.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</w:t>
      </w:r>
      <w:r w:rsidR="00A06D8E" w:rsidRPr="00AD60A1">
        <w:rPr>
          <w:rFonts w:ascii="Times New Roman" w:hAnsi="Times New Roman" w:cs="Times New Roman"/>
        </w:rPr>
        <w:t>Montaigne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Praise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Spa</w:t>
      </w:r>
      <w:r w:rsidRPr="00AD60A1">
        <w:rPr>
          <w:rFonts w:ascii="Times New Roman" w:hAnsi="Times New Roman" w:cs="Times New Roman"/>
        </w:rPr>
        <w:t>rta</w:t>
      </w:r>
      <w:r w:rsidR="000736EE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i/>
          <w:iCs/>
        </w:rPr>
        <w:t>Rhetorica</w:t>
      </w:r>
      <w:proofErr w:type="spellEnd"/>
      <w:r w:rsidR="00A06D8E" w:rsidRPr="00AD60A1">
        <w:rPr>
          <w:rFonts w:ascii="Times New Roman" w:hAnsi="Times New Roman" w:cs="Times New Roman"/>
          <w:i/>
          <w:iCs/>
        </w:rPr>
        <w:t>: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</w:rPr>
        <w:t>a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</w:rPr>
        <w:t>Journal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</w:rPr>
        <w:t>History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</w:rPr>
        <w:t>Rhetoric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20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(2)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(2002):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193-211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(on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Bodin’s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treatment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Plutarch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i/>
          <w:iCs/>
        </w:rPr>
        <w:t>Methodus</w:t>
      </w:r>
      <w:proofErr w:type="spellEnd"/>
      <w:r w:rsidR="00A06D8E" w:rsidRPr="00AD60A1">
        <w:rPr>
          <w:rFonts w:ascii="Times New Roman" w:hAnsi="Times New Roman" w:cs="Times New Roman"/>
        </w:rPr>
        <w:t>).</w:t>
      </w:r>
      <w:r w:rsidR="000F416C">
        <w:rPr>
          <w:rFonts w:ascii="Times New Roman" w:hAnsi="Times New Roman" w:cs="Times New Roman"/>
        </w:rPr>
        <w:t xml:space="preserve"> </w:t>
      </w:r>
    </w:p>
    <w:p w14:paraId="6E03DEB0" w14:textId="22584490" w:rsidR="00453C27" w:rsidRPr="00AD60A1" w:rsidRDefault="00453C27" w:rsidP="00F45042">
      <w:pPr>
        <w:pStyle w:val="NoSpacing"/>
        <w:rPr>
          <w:rFonts w:ascii="Times New Roman" w:hAnsi="Times New Roman" w:cs="Times New Roman"/>
        </w:rPr>
      </w:pPr>
    </w:p>
    <w:p w14:paraId="6054BD6B" w14:textId="642B6609" w:rsidR="00453C27" w:rsidRPr="00AD60A1" w:rsidRDefault="00453C27" w:rsidP="00F45042">
      <w:pPr>
        <w:pStyle w:val="NoSpacing"/>
        <w:rPr>
          <w:rFonts w:ascii="Times New Roman" w:hAnsi="Times New Roman" w:cs="Times New Roman"/>
          <w:lang w:eastAsia="en-GB"/>
        </w:rPr>
      </w:pPr>
      <w:proofErr w:type="spellStart"/>
      <w:r w:rsidRPr="00AD60A1">
        <w:rPr>
          <w:rFonts w:ascii="Times New Roman" w:hAnsi="Times New Roman" w:cs="Times New Roman"/>
          <w:lang w:eastAsia="en-GB"/>
        </w:rPr>
        <w:t>MacPhail</w:t>
      </w:r>
      <w:proofErr w:type="spellEnd"/>
      <w:r w:rsidRPr="00AD60A1">
        <w:rPr>
          <w:rFonts w:ascii="Times New Roman" w:hAnsi="Times New Roman" w:cs="Times New Roman"/>
          <w:lang w:eastAsia="en-GB"/>
        </w:rPr>
        <w:t>,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Eric.“‘Pour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eastAsia="en-GB"/>
        </w:rPr>
        <w:t>l’honneur</w:t>
      </w:r>
      <w:proofErr w:type="spellEnd"/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de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la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eastAsia="en-GB"/>
        </w:rPr>
        <w:t>dévotion</w:t>
      </w:r>
      <w:proofErr w:type="spellEnd"/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de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eastAsia="en-GB"/>
        </w:rPr>
        <w:t>nos</w:t>
      </w:r>
      <w:proofErr w:type="spellEnd"/>
      <w:r w:rsidR="000F416C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eastAsia="en-GB"/>
        </w:rPr>
        <w:t>rois</w:t>
      </w:r>
      <w:proofErr w:type="spellEnd"/>
      <w:r w:rsidRPr="00AD60A1">
        <w:rPr>
          <w:rFonts w:ascii="Times New Roman" w:hAnsi="Times New Roman" w:cs="Times New Roman"/>
          <w:lang w:eastAsia="en-GB"/>
        </w:rPr>
        <w:t>’:</w:t>
      </w:r>
      <w:r w:rsidR="00134B2D">
        <w:rPr>
          <w:rFonts w:ascii="Times New Roman" w:eastAsia="MS Mincho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Montaigne,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Bodin,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and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the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Sovereignty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of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the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Valois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Monarchy</w:t>
      </w:r>
      <w:r w:rsidR="00D83173">
        <w:rPr>
          <w:rFonts w:ascii="Times New Roman" w:hAnsi="Times New Roman" w:cs="Times New Roman"/>
          <w:lang w:eastAsia="en-GB"/>
        </w:rPr>
        <w:t>.”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="00D83173">
        <w:rPr>
          <w:rFonts w:ascii="Times New Roman" w:hAnsi="Times New Roman" w:cs="Times New Roman"/>
          <w:lang w:eastAsia="en-GB"/>
        </w:rPr>
        <w:t>In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volume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XXIX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(2017)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des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i/>
          <w:lang w:eastAsia="en-GB"/>
        </w:rPr>
        <w:t>Montaigne</w:t>
      </w:r>
      <w:r w:rsidR="000F416C">
        <w:rPr>
          <w:rFonts w:ascii="Times New Roman" w:hAnsi="Times New Roman" w:cs="Times New Roman"/>
          <w:i/>
          <w:lang w:eastAsia="en-GB"/>
        </w:rPr>
        <w:t xml:space="preserve"> </w:t>
      </w:r>
      <w:r w:rsidRPr="00AD60A1">
        <w:rPr>
          <w:rFonts w:ascii="Times New Roman" w:hAnsi="Times New Roman" w:cs="Times New Roman"/>
          <w:i/>
          <w:lang w:eastAsia="en-GB"/>
        </w:rPr>
        <w:t>Studies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eastAsia="en-GB"/>
        </w:rPr>
        <w:t>intitulé</w:t>
      </w:r>
      <w:proofErr w:type="spellEnd"/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“Montaigne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and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the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Historians”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(dir.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Eric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eastAsia="en-GB"/>
        </w:rPr>
        <w:t>MacPhail</w:t>
      </w:r>
      <w:proofErr w:type="spellEnd"/>
      <w:r w:rsidRPr="00AD60A1">
        <w:rPr>
          <w:rFonts w:ascii="Times New Roman" w:hAnsi="Times New Roman" w:cs="Times New Roman"/>
          <w:lang w:eastAsia="en-GB"/>
        </w:rPr>
        <w:t>),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77-84.</w:t>
      </w:r>
    </w:p>
    <w:p w14:paraId="76B8C478" w14:textId="77777777" w:rsidR="000F416C" w:rsidRDefault="000F416C" w:rsidP="00F45042">
      <w:pPr>
        <w:pStyle w:val="NoSpacing"/>
        <w:rPr>
          <w:rFonts w:ascii="Times New Roman" w:hAnsi="Times New Roman" w:cs="Times New Roman"/>
        </w:rPr>
      </w:pPr>
    </w:p>
    <w:p w14:paraId="315B59D3" w14:textId="61C83556" w:rsidR="000F416C" w:rsidRPr="009B07A0" w:rsidRDefault="000F416C" w:rsidP="000F416C">
      <w:pPr>
        <w:pStyle w:val="NoSpacing"/>
        <w:outlineLvl w:val="0"/>
        <w:rPr>
          <w:rFonts w:ascii="Times New Roman" w:hAnsi="Times New Roman" w:cs="Times New Roman"/>
          <w:lang w:eastAsia="en-GB"/>
        </w:rPr>
      </w:pPr>
      <w:proofErr w:type="spellStart"/>
      <w:r w:rsidRPr="009B07A0">
        <w:rPr>
          <w:rFonts w:ascii="Times New Roman" w:hAnsi="Times New Roman" w:cs="Times New Roman"/>
          <w:lang w:eastAsia="en-GB"/>
        </w:rPr>
        <w:t>MacPhail</w:t>
      </w:r>
      <w:proofErr w:type="spellEnd"/>
      <w:r w:rsidRPr="009B07A0">
        <w:rPr>
          <w:rFonts w:ascii="Times New Roman" w:hAnsi="Times New Roman" w:cs="Times New Roman"/>
          <w:lang w:eastAsia="en-GB"/>
        </w:rPr>
        <w:t xml:space="preserve">, Eric. “Montaigne and the Praise of Superstition.” </w:t>
      </w:r>
      <w:proofErr w:type="spellStart"/>
      <w:r w:rsidRPr="009B07A0">
        <w:rPr>
          <w:rFonts w:ascii="Times New Roman" w:hAnsi="Times New Roman" w:cs="Times New Roman"/>
          <w:i/>
          <w:iCs/>
          <w:lang w:eastAsia="en-GB"/>
        </w:rPr>
        <w:t>Rhetorica</w:t>
      </w:r>
      <w:proofErr w:type="spellEnd"/>
      <w:r w:rsidRPr="009B07A0">
        <w:rPr>
          <w:rFonts w:ascii="Times New Roman" w:hAnsi="Times New Roman" w:cs="Times New Roman"/>
          <w:i/>
          <w:iCs/>
          <w:lang w:eastAsia="en-GB"/>
        </w:rPr>
        <w:t>: a Journal of the History of Rhetoric</w:t>
      </w:r>
      <w:r w:rsidRPr="009B07A0">
        <w:rPr>
          <w:rFonts w:ascii="Times New Roman" w:hAnsi="Times New Roman" w:cs="Times New Roman"/>
          <w:lang w:eastAsia="en-GB"/>
        </w:rPr>
        <w:t xml:space="preserve"> 36 (1) (2018): 24-38. </w:t>
      </w:r>
    </w:p>
    <w:p w14:paraId="2DD5C67F" w14:textId="28750733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2933D5C" w14:textId="495B5145" w:rsidR="00022975" w:rsidRPr="00022975" w:rsidRDefault="00022975" w:rsidP="00F45042">
      <w:pPr>
        <w:pStyle w:val="NoSpacing"/>
        <w:rPr>
          <w:rFonts w:eastAsia="Times New Roman"/>
        </w:rPr>
      </w:pPr>
      <w:proofErr w:type="spellStart"/>
      <w:r>
        <w:rPr>
          <w:rFonts w:eastAsia="Times New Roman"/>
        </w:rPr>
        <w:t>McCuaig</w:t>
      </w:r>
      <w:proofErr w:type="spellEnd"/>
      <w:r>
        <w:rPr>
          <w:rFonts w:eastAsia="Times New Roman"/>
        </w:rPr>
        <w:t>,</w:t>
      </w:r>
      <w:r w:rsidR="000F416C">
        <w:rPr>
          <w:rFonts w:eastAsia="Times New Roman"/>
        </w:rPr>
        <w:t xml:space="preserve"> </w:t>
      </w:r>
      <w:r>
        <w:rPr>
          <w:rFonts w:eastAsia="Times New Roman"/>
        </w:rPr>
        <w:t>William.</w:t>
      </w:r>
      <w:r w:rsidR="000F416C"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Carlo</w:t>
      </w:r>
      <w:r w:rsidR="000F416C"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Sigonio</w:t>
      </w:r>
      <w:proofErr w:type="spellEnd"/>
      <w:r>
        <w:rPr>
          <w:rFonts w:eastAsia="Times New Roman"/>
          <w:i/>
          <w:iCs/>
        </w:rPr>
        <w:t>:</w:t>
      </w:r>
      <w:r w:rsidR="000F416C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The</w:t>
      </w:r>
      <w:r w:rsidR="000F416C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Changing</w:t>
      </w:r>
      <w:r w:rsidR="000F416C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World</w:t>
      </w:r>
      <w:r w:rsidR="000F416C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of</w:t>
      </w:r>
      <w:r w:rsidR="000F416C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the</w:t>
      </w:r>
      <w:r w:rsidR="000F416C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Late</w:t>
      </w:r>
      <w:r w:rsidR="000F416C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Renaissance</w:t>
      </w:r>
      <w:r w:rsidR="000F6A9E">
        <w:rPr>
          <w:rFonts w:eastAsia="Times New Roman"/>
          <w:i/>
          <w:iCs/>
        </w:rPr>
        <w:t>.</w:t>
      </w:r>
      <w:r w:rsidR="000F416C"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Pri</w:t>
      </w:r>
      <w:r w:rsidR="000F6A9E">
        <w:rPr>
          <w:rFonts w:eastAsia="Times New Roman"/>
        </w:rPr>
        <w:t>nceton:</w:t>
      </w:r>
      <w:r w:rsidR="000F416C">
        <w:rPr>
          <w:rFonts w:eastAsia="Times New Roman"/>
        </w:rPr>
        <w:t xml:space="preserve"> </w:t>
      </w:r>
      <w:r w:rsidR="000F6A9E">
        <w:rPr>
          <w:rFonts w:eastAsia="Times New Roman"/>
        </w:rPr>
        <w:t>PUP,</w:t>
      </w:r>
      <w:r w:rsidR="000F416C">
        <w:rPr>
          <w:rFonts w:eastAsia="Times New Roman"/>
        </w:rPr>
        <w:t xml:space="preserve"> </w:t>
      </w:r>
      <w:r w:rsidR="000F6A9E">
        <w:rPr>
          <w:rFonts w:eastAsia="Times New Roman"/>
        </w:rPr>
        <w:t>2016</w:t>
      </w:r>
      <w:r w:rsidR="000F416C">
        <w:rPr>
          <w:rFonts w:eastAsia="Times New Roman"/>
        </w:rPr>
        <w:t xml:space="preserve"> </w:t>
      </w:r>
      <w:r w:rsidR="000F6A9E">
        <w:rPr>
          <w:rFonts w:eastAsia="Times New Roman"/>
        </w:rPr>
        <w:t>(1st</w:t>
      </w:r>
      <w:r w:rsidR="000F416C">
        <w:rPr>
          <w:rFonts w:eastAsia="Times New Roman"/>
        </w:rPr>
        <w:t xml:space="preserve"> </w:t>
      </w:r>
      <w:r w:rsidR="000F6A9E">
        <w:rPr>
          <w:rFonts w:eastAsia="Times New Roman"/>
        </w:rPr>
        <w:t>ed.</w:t>
      </w:r>
      <w:r w:rsidR="000F416C">
        <w:rPr>
          <w:rFonts w:eastAsia="Times New Roman"/>
        </w:rPr>
        <w:t xml:space="preserve"> </w:t>
      </w:r>
      <w:r w:rsidR="000F6A9E">
        <w:rPr>
          <w:rFonts w:eastAsia="Times New Roman"/>
        </w:rPr>
        <w:t>1989)</w:t>
      </w:r>
      <w:r>
        <w:rPr>
          <w:rFonts w:eastAsia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</w:p>
    <w:p w14:paraId="5426FD2F" w14:textId="77777777" w:rsidR="00022975" w:rsidRDefault="00022975" w:rsidP="00F45042">
      <w:pPr>
        <w:pStyle w:val="NoSpacing"/>
        <w:rPr>
          <w:rFonts w:ascii="Times New Roman" w:hAnsi="Times New Roman" w:cs="Times New Roman"/>
        </w:rPr>
      </w:pPr>
    </w:p>
    <w:p w14:paraId="2A1D3EB0" w14:textId="5BB55A46" w:rsidR="00A06D8E" w:rsidRPr="00AD60A1" w:rsidRDefault="00A06D8E" w:rsidP="00F45042">
      <w:pPr>
        <w:pStyle w:val="NoSpacing"/>
        <w:rPr>
          <w:rFonts w:ascii="Times New Roman" w:hAnsi="Times New Roman" w:cs="Times New Roman"/>
          <w:lang w:val="de-DE"/>
        </w:rPr>
      </w:pPr>
      <w:r w:rsidRPr="00AD60A1">
        <w:rPr>
          <w:rFonts w:ascii="Times New Roman" w:hAnsi="Times New Roman" w:cs="Times New Roman"/>
        </w:rPr>
        <w:t>McRae,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Kenneth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“Bodin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Development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Empirical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Political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Science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In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Jean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Bodin: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Verhandlungen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der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internationalen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Bodin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Tagung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in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München</w:t>
      </w:r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edited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by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Horst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Denzer</w:t>
      </w:r>
      <w:proofErr w:type="spellEnd"/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333-342.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Munich: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C.H.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Beck,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1973.</w:t>
      </w:r>
    </w:p>
    <w:p w14:paraId="3EFAB01E" w14:textId="77777777" w:rsidR="008301AF" w:rsidRPr="00AD60A1" w:rsidRDefault="008301AF" w:rsidP="00F45042">
      <w:pPr>
        <w:pStyle w:val="NoSpacing"/>
        <w:rPr>
          <w:rFonts w:ascii="Times New Roman" w:hAnsi="Times New Roman" w:cs="Times New Roman"/>
          <w:lang w:val="de-DE"/>
        </w:rPr>
      </w:pPr>
    </w:p>
    <w:p w14:paraId="7D2CBA8B" w14:textId="65D75FCD" w:rsidR="000F416C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  <w:lang w:val="de-DE"/>
        </w:rPr>
        <w:t>Mager,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Wolfgang.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“Genossenschaft,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Republikanismus,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und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konsensgestütztes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Ratsregiment</w:t>
      </w:r>
      <w:r w:rsidR="00F276A6" w:rsidRPr="00AD60A1">
        <w:rPr>
          <w:rFonts w:ascii="Times New Roman" w:hAnsi="Times New Roman" w:cs="Times New Roman"/>
          <w:lang w:val="de-DE"/>
        </w:rPr>
        <w:t>.”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In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Aspekte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der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politischen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Kommunikation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im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Europa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des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16.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und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17.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Jahrhunderts</w:t>
      </w:r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edited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by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Luise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Schorn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Schütte,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13-122.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</w:rPr>
        <w:t>München: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Oldenbourg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2004.</w:t>
      </w:r>
      <w:r w:rsidR="000F416C">
        <w:rPr>
          <w:rFonts w:ascii="Times New Roman" w:hAnsi="Times New Roman" w:cs="Times New Roman"/>
        </w:rPr>
        <w:t xml:space="preserve">  </w:t>
      </w:r>
    </w:p>
    <w:p w14:paraId="37FD607B" w14:textId="12831ADC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24341FF" w14:textId="05DA14ED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Maggi,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Armando.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Company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Demons</w:t>
      </w:r>
      <w:r w:rsidRPr="00AD60A1">
        <w:rPr>
          <w:rFonts w:ascii="Times New Roman" w:hAnsi="Times New Roman" w:cs="Times New Roman"/>
        </w:rPr>
        <w:t>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Unnatural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Beings,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Love,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and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Identity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Italian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Renaissance.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EB0F07" w:rsidRPr="00AD60A1">
        <w:rPr>
          <w:rFonts w:ascii="Times New Roman" w:hAnsi="Times New Roman" w:cs="Times New Roman"/>
        </w:rPr>
        <w:t>Chicago</w:t>
      </w:r>
      <w:r w:rsidRPr="00AD60A1">
        <w:rPr>
          <w:rFonts w:ascii="Times New Roman" w:hAnsi="Times New Roman" w:cs="Times New Roman"/>
        </w:rPr>
        <w:t>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Chicago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Press,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2006.</w:t>
      </w:r>
    </w:p>
    <w:p w14:paraId="594797F8" w14:textId="77777777" w:rsidR="008301AF" w:rsidRPr="00AD60A1" w:rsidRDefault="008301AF" w:rsidP="00F45042">
      <w:pPr>
        <w:pStyle w:val="NoSpacing"/>
        <w:rPr>
          <w:rFonts w:ascii="Times New Roman" w:hAnsi="Times New Roman" w:cs="Times New Roman"/>
        </w:rPr>
      </w:pPr>
    </w:p>
    <w:p w14:paraId="2A9DF81C" w14:textId="288F3D75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</w:rPr>
        <w:t>Malandrino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C</w:t>
      </w:r>
      <w:r w:rsidR="00162820" w:rsidRPr="00AD60A1">
        <w:rPr>
          <w:rFonts w:ascii="Times New Roman" w:hAnsi="Times New Roman" w:cs="Times New Roman"/>
        </w:rPr>
        <w:t>orrado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</w:t>
      </w:r>
      <w:r w:rsidR="00162820" w:rsidRPr="00AD60A1">
        <w:rPr>
          <w:rFonts w:ascii="Times New Roman" w:hAnsi="Times New Roman" w:cs="Times New Roman"/>
        </w:rPr>
        <w:t>ieter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Wyduckel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eds.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Politisch-rechtliches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Lexikon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der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Politica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des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Johannes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de-DE"/>
        </w:rPr>
        <w:t>Althusius</w:t>
      </w:r>
      <w:proofErr w:type="spellEnd"/>
      <w:r w:rsidRPr="00AD60A1">
        <w:rPr>
          <w:rFonts w:ascii="Times New Roman" w:hAnsi="Times New Roman" w:cs="Times New Roman"/>
          <w:i/>
          <w:iCs/>
          <w:lang w:val="de-DE"/>
        </w:rPr>
        <w:t>.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Die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Kunst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der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heilig-unverbrüchlichen,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gerechten,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angemessenen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und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glücklichen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de-DE"/>
        </w:rPr>
        <w:t>symbiotischen</w:t>
      </w:r>
      <w:proofErr w:type="spellEnd"/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Gemeinschaft</w:t>
      </w:r>
      <w:r w:rsidRPr="00AD60A1">
        <w:rPr>
          <w:rFonts w:ascii="Times New Roman" w:hAnsi="Times New Roman" w:cs="Times New Roman"/>
          <w:lang w:val="de-DE"/>
        </w:rPr>
        <w:t>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</w:rPr>
        <w:t>Berlin: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Duncker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&amp;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Humblot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2010.</w:t>
      </w:r>
    </w:p>
    <w:p w14:paraId="09441D0C" w14:textId="77777777" w:rsidR="00F11249" w:rsidRPr="00AD60A1" w:rsidRDefault="00F11249" w:rsidP="00F45042">
      <w:pPr>
        <w:pStyle w:val="NoSpacing"/>
        <w:rPr>
          <w:rFonts w:ascii="Times New Roman" w:hAnsi="Times New Roman" w:cs="Times New Roman"/>
        </w:rPr>
      </w:pPr>
    </w:p>
    <w:p w14:paraId="151B04CB" w14:textId="2FEE913A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Malcolm,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Noel.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“Jean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Bodin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Authorship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Colloquium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heptaplomeres</w:t>
      </w:r>
      <w:proofErr w:type="spellEnd"/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Journal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Warburg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and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Courtauld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Institutes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69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(2006):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95-150</w:t>
      </w:r>
      <w:r w:rsidR="008301AF" w:rsidRPr="00AD60A1">
        <w:rPr>
          <w:rFonts w:ascii="Times New Roman" w:hAnsi="Times New Roman" w:cs="Times New Roman"/>
        </w:rPr>
        <w:t>.</w:t>
      </w:r>
    </w:p>
    <w:p w14:paraId="48939266" w14:textId="77777777" w:rsidR="008301AF" w:rsidRPr="00AD60A1" w:rsidRDefault="008301AF" w:rsidP="00F45042">
      <w:pPr>
        <w:pStyle w:val="NoSpacing"/>
        <w:rPr>
          <w:rFonts w:ascii="Times New Roman" w:hAnsi="Times New Roman" w:cs="Times New Roman"/>
        </w:rPr>
      </w:pPr>
    </w:p>
    <w:p w14:paraId="3D6DD3FE" w14:textId="5D7FCED5" w:rsidR="0046663B" w:rsidRPr="00AD60A1" w:rsidRDefault="00A20D4A" w:rsidP="0046663B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GB"/>
        </w:rPr>
      </w:pPr>
      <w:r w:rsidRPr="00AD60A1">
        <w:rPr>
          <w:rFonts w:ascii="Times New Roman" w:eastAsiaTheme="minorEastAsia" w:hAnsi="Times New Roman" w:cs="Times New Roman"/>
          <w:lang w:eastAsia="en-GB"/>
        </w:rPr>
        <w:t>Malcolm,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N</w:t>
      </w:r>
      <w:r w:rsidR="00F2017A" w:rsidRPr="00AD60A1">
        <w:rPr>
          <w:rFonts w:ascii="Times New Roman" w:eastAsiaTheme="minorEastAsia" w:hAnsi="Times New Roman" w:cs="Times New Roman"/>
          <w:lang w:eastAsia="en-GB"/>
        </w:rPr>
        <w:t>oel</w:t>
      </w:r>
      <w:r w:rsidRPr="00AD60A1">
        <w:rPr>
          <w:rFonts w:ascii="Times New Roman" w:eastAsiaTheme="minorEastAsia" w:hAnsi="Times New Roman" w:cs="Times New Roman"/>
          <w:lang w:eastAsia="en-GB"/>
        </w:rPr>
        <w:t>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“</w:t>
      </w:r>
      <w:r w:rsidR="0046663B" w:rsidRPr="00AD60A1">
        <w:rPr>
          <w:rFonts w:ascii="Times New Roman" w:eastAsiaTheme="minorEastAsia" w:hAnsi="Times New Roman" w:cs="Times New Roman"/>
          <w:lang w:eastAsia="en-GB"/>
        </w:rPr>
        <w:t>Positive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46663B" w:rsidRPr="00AD60A1">
        <w:rPr>
          <w:rFonts w:ascii="Times New Roman" w:eastAsiaTheme="minorEastAsia" w:hAnsi="Times New Roman" w:cs="Times New Roman"/>
          <w:lang w:eastAsia="en-GB"/>
        </w:rPr>
        <w:t>views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46663B" w:rsidRPr="00AD60A1">
        <w:rPr>
          <w:rFonts w:ascii="Times New Roman" w:eastAsiaTheme="minorEastAsia" w:hAnsi="Times New Roman" w:cs="Times New Roman"/>
          <w:lang w:eastAsia="en-GB"/>
        </w:rPr>
        <w:t>of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46663B" w:rsidRPr="00AD60A1">
        <w:rPr>
          <w:rFonts w:ascii="Times New Roman" w:eastAsiaTheme="minorEastAsia" w:hAnsi="Times New Roman" w:cs="Times New Roman"/>
          <w:lang w:eastAsia="en-GB"/>
        </w:rPr>
        <w:t>Islam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46663B" w:rsidRPr="00AD60A1">
        <w:rPr>
          <w:rFonts w:ascii="Times New Roman" w:eastAsiaTheme="minorEastAsia" w:hAnsi="Times New Roman" w:cs="Times New Roman"/>
          <w:lang w:eastAsia="en-GB"/>
        </w:rPr>
        <w:t>and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46663B" w:rsidRPr="00AD60A1">
        <w:rPr>
          <w:rFonts w:ascii="Times New Roman" w:eastAsiaTheme="minorEastAsia" w:hAnsi="Times New Roman" w:cs="Times New Roman"/>
          <w:lang w:eastAsia="en-GB"/>
        </w:rPr>
        <w:t>Ottoman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46663B" w:rsidRPr="00AD60A1">
        <w:rPr>
          <w:rFonts w:ascii="Times New Roman" w:eastAsiaTheme="minorEastAsia" w:hAnsi="Times New Roman" w:cs="Times New Roman"/>
          <w:lang w:eastAsia="en-GB"/>
        </w:rPr>
        <w:t>rule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46663B" w:rsidRPr="00AD60A1">
        <w:rPr>
          <w:rFonts w:ascii="Times New Roman" w:eastAsiaTheme="minorEastAsia" w:hAnsi="Times New Roman" w:cs="Times New Roman"/>
          <w:lang w:eastAsia="en-GB"/>
        </w:rPr>
        <w:t>in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46663B" w:rsidRPr="00AD60A1">
        <w:rPr>
          <w:rFonts w:ascii="Times New Roman" w:eastAsiaTheme="minorEastAsia" w:hAnsi="Times New Roman" w:cs="Times New Roman"/>
          <w:lang w:eastAsia="en-GB"/>
        </w:rPr>
        <w:t>the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46663B" w:rsidRPr="00AD60A1">
        <w:rPr>
          <w:rFonts w:ascii="Times New Roman" w:eastAsiaTheme="minorEastAsia" w:hAnsi="Times New Roman" w:cs="Times New Roman"/>
          <w:lang w:eastAsia="en-GB"/>
        </w:rPr>
        <w:t>sixteenth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46663B" w:rsidRPr="00AD60A1">
        <w:rPr>
          <w:rFonts w:ascii="Times New Roman" w:eastAsiaTheme="minorEastAsia" w:hAnsi="Times New Roman" w:cs="Times New Roman"/>
          <w:lang w:eastAsia="en-GB"/>
        </w:rPr>
        <w:t>century: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46663B" w:rsidRPr="00AD60A1">
        <w:rPr>
          <w:rFonts w:ascii="Times New Roman" w:eastAsiaTheme="minorEastAsia" w:hAnsi="Times New Roman" w:cs="Times New Roman"/>
          <w:lang w:eastAsia="en-GB"/>
        </w:rPr>
        <w:t>the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46663B" w:rsidRPr="00AD60A1">
        <w:rPr>
          <w:rFonts w:ascii="Times New Roman" w:eastAsiaTheme="minorEastAsia" w:hAnsi="Times New Roman" w:cs="Times New Roman"/>
          <w:lang w:eastAsia="en-GB"/>
        </w:rPr>
        <w:t>case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46663B" w:rsidRPr="00AD60A1">
        <w:rPr>
          <w:rFonts w:ascii="Times New Roman" w:eastAsiaTheme="minorEastAsia" w:hAnsi="Times New Roman" w:cs="Times New Roman"/>
          <w:lang w:eastAsia="en-GB"/>
        </w:rPr>
        <w:t>of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46663B" w:rsidRPr="00AD60A1">
        <w:rPr>
          <w:rFonts w:ascii="Times New Roman" w:eastAsiaTheme="minorEastAsia" w:hAnsi="Times New Roman" w:cs="Times New Roman"/>
          <w:lang w:eastAsia="en-GB"/>
        </w:rPr>
        <w:t>Jean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46663B" w:rsidRPr="00AD60A1">
        <w:rPr>
          <w:rFonts w:ascii="Times New Roman" w:eastAsiaTheme="minorEastAsia" w:hAnsi="Times New Roman" w:cs="Times New Roman"/>
          <w:lang w:eastAsia="en-GB"/>
        </w:rPr>
        <w:t>Bodin.</w:t>
      </w:r>
      <w:r w:rsidRPr="00AD60A1">
        <w:rPr>
          <w:rFonts w:ascii="Times New Roman" w:eastAsiaTheme="minorEastAsia" w:hAnsi="Times New Roman" w:cs="Times New Roman"/>
          <w:lang w:eastAsia="en-GB"/>
        </w:rPr>
        <w:t>”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46663B" w:rsidRPr="00AD60A1">
        <w:rPr>
          <w:rFonts w:ascii="Times New Roman" w:eastAsiaTheme="minorEastAsia" w:hAnsi="Times New Roman" w:cs="Times New Roman"/>
          <w:i/>
          <w:lang w:eastAsia="en-GB"/>
        </w:rPr>
        <w:t>The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="0046663B" w:rsidRPr="00AD60A1">
        <w:rPr>
          <w:rFonts w:ascii="Times New Roman" w:eastAsiaTheme="minorEastAsia" w:hAnsi="Times New Roman" w:cs="Times New Roman"/>
          <w:i/>
          <w:lang w:eastAsia="en-GB"/>
        </w:rPr>
        <w:t>Renaissance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="0046663B" w:rsidRPr="00AD60A1">
        <w:rPr>
          <w:rFonts w:ascii="Times New Roman" w:eastAsiaTheme="minorEastAsia" w:hAnsi="Times New Roman" w:cs="Times New Roman"/>
          <w:i/>
          <w:lang w:eastAsia="en-GB"/>
        </w:rPr>
        <w:t>and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="0046663B" w:rsidRPr="00AD60A1">
        <w:rPr>
          <w:rFonts w:ascii="Times New Roman" w:eastAsiaTheme="minorEastAsia" w:hAnsi="Times New Roman" w:cs="Times New Roman"/>
          <w:i/>
          <w:lang w:eastAsia="en-GB"/>
        </w:rPr>
        <w:t>the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="0046663B" w:rsidRPr="00AD60A1">
        <w:rPr>
          <w:rFonts w:ascii="Times New Roman" w:eastAsiaTheme="minorEastAsia" w:hAnsi="Times New Roman" w:cs="Times New Roman"/>
          <w:i/>
          <w:lang w:eastAsia="en-GB"/>
        </w:rPr>
        <w:t>Ottoman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="0046663B" w:rsidRPr="00AD60A1">
        <w:rPr>
          <w:rFonts w:ascii="Times New Roman" w:eastAsiaTheme="minorEastAsia" w:hAnsi="Times New Roman" w:cs="Times New Roman"/>
          <w:i/>
          <w:lang w:eastAsia="en-GB"/>
        </w:rPr>
        <w:t>World.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="0046663B" w:rsidRPr="00AD60A1">
        <w:rPr>
          <w:rFonts w:ascii="Times New Roman" w:eastAsiaTheme="minorEastAsia" w:hAnsi="Times New Roman" w:cs="Times New Roman"/>
          <w:lang w:eastAsia="en-GB"/>
        </w:rPr>
        <w:t>A.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proofErr w:type="spellStart"/>
      <w:r w:rsidR="0046663B" w:rsidRPr="00AD60A1">
        <w:rPr>
          <w:rFonts w:ascii="Times New Roman" w:eastAsiaTheme="minorEastAsia" w:hAnsi="Times New Roman" w:cs="Times New Roman"/>
          <w:lang w:eastAsia="en-GB"/>
        </w:rPr>
        <w:t>Contadini</w:t>
      </w:r>
      <w:proofErr w:type="spellEnd"/>
      <w:r w:rsidR="0046663B" w:rsidRPr="00AD60A1">
        <w:rPr>
          <w:rFonts w:ascii="Times New Roman" w:eastAsiaTheme="minorEastAsia" w:hAnsi="Times New Roman" w:cs="Times New Roman"/>
          <w:lang w:eastAsia="en-GB"/>
        </w:rPr>
        <w:t>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46663B" w:rsidRPr="00AD60A1">
        <w:rPr>
          <w:rFonts w:ascii="Times New Roman" w:eastAsiaTheme="minorEastAsia" w:hAnsi="Times New Roman" w:cs="Times New Roman"/>
          <w:lang w:eastAsia="en-GB"/>
        </w:rPr>
        <w:t>Claire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46663B" w:rsidRPr="00AD60A1">
        <w:rPr>
          <w:rFonts w:ascii="Times New Roman" w:eastAsiaTheme="minorEastAsia" w:hAnsi="Times New Roman" w:cs="Times New Roman"/>
          <w:lang w:eastAsia="en-GB"/>
        </w:rPr>
        <w:t>N</w:t>
      </w:r>
      <w:r w:rsidRPr="00AD60A1">
        <w:rPr>
          <w:rFonts w:ascii="Times New Roman" w:eastAsiaTheme="minorEastAsia" w:hAnsi="Times New Roman" w:cs="Times New Roman"/>
          <w:lang w:eastAsia="en-GB"/>
        </w:rPr>
        <w:t>orton.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Farnham,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Surrey,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lang w:eastAsia="en-GB"/>
        </w:rPr>
        <w:t>Ashgate</w:t>
      </w:r>
      <w:proofErr w:type="spellEnd"/>
      <w:r w:rsidRPr="00AD60A1">
        <w:rPr>
          <w:rFonts w:ascii="Times New Roman" w:eastAsiaTheme="minorEastAsia" w:hAnsi="Times New Roman" w:cs="Times New Roman"/>
          <w:lang w:eastAsia="en-GB"/>
        </w:rPr>
        <w:t>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2013.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</w:p>
    <w:p w14:paraId="396A7D2F" w14:textId="77777777" w:rsidR="0046663B" w:rsidRPr="00AD60A1" w:rsidRDefault="0046663B" w:rsidP="00F11249">
      <w:pPr>
        <w:pStyle w:val="NoSpacing"/>
        <w:rPr>
          <w:rFonts w:ascii="Times New Roman" w:hAnsi="Times New Roman" w:cs="Times New Roman"/>
        </w:rPr>
      </w:pPr>
    </w:p>
    <w:p w14:paraId="606424CD" w14:textId="07EE31E1" w:rsidR="00F11249" w:rsidRPr="00AD60A1" w:rsidRDefault="00F11249" w:rsidP="00F11249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Malcolm,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Noel,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ed.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</w:rPr>
        <w:t>Reason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of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State,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Propaganda,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and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the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Thirty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Years'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War: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An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Unknown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Translation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by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Thomas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Hobbes</w:t>
      </w:r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Oxford: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Clarendon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Press,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2007.</w:t>
      </w:r>
    </w:p>
    <w:p w14:paraId="7CE4ACD4" w14:textId="77777777" w:rsidR="00F11249" w:rsidRPr="00AD60A1" w:rsidRDefault="00F11249" w:rsidP="00F11249">
      <w:pPr>
        <w:pStyle w:val="NoSpacing"/>
        <w:rPr>
          <w:rFonts w:ascii="Times New Roman" w:hAnsi="Times New Roman" w:cs="Times New Roman"/>
        </w:rPr>
      </w:pPr>
    </w:p>
    <w:p w14:paraId="38D6815F" w14:textId="77777777" w:rsidR="00052FF5" w:rsidRDefault="00052FF5" w:rsidP="00567BFC">
      <w:pPr>
        <w:pStyle w:val="NoSpacing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*</w:t>
      </w:r>
      <w:proofErr w:type="spellStart"/>
      <w:r>
        <w:rPr>
          <w:rFonts w:ascii="Times New Roman" w:eastAsia="Times New Roman" w:hAnsi="Times New Roman" w:cs="Times New Roman"/>
        </w:rPr>
        <w:t>Malettke</w:t>
      </w:r>
      <w:proofErr w:type="spellEnd"/>
      <w:r>
        <w:rPr>
          <w:rFonts w:ascii="Times New Roman" w:eastAsia="Times New Roman" w:hAnsi="Times New Roman" w:cs="Times New Roman"/>
        </w:rPr>
        <w:t>, Klaus. “</w:t>
      </w:r>
      <w:r w:rsidRPr="007B64E8">
        <w:rPr>
          <w:rFonts w:ascii="Times New Roman" w:eastAsia="Times New Roman" w:hAnsi="Times New Roman" w:cs="Times New Roman"/>
        </w:rPr>
        <w:t xml:space="preserve">Les Six </w:t>
      </w:r>
      <w:proofErr w:type="spellStart"/>
      <w:r w:rsidRPr="007B64E8">
        <w:rPr>
          <w:rFonts w:ascii="Times New Roman" w:eastAsia="Times New Roman" w:hAnsi="Times New Roman" w:cs="Times New Roman"/>
        </w:rPr>
        <w:t>Livres</w:t>
      </w:r>
      <w:proofErr w:type="spellEnd"/>
      <w:r w:rsidRPr="007B64E8">
        <w:rPr>
          <w:rFonts w:ascii="Times New Roman" w:eastAsia="Times New Roman" w:hAnsi="Times New Roman" w:cs="Times New Roman"/>
        </w:rPr>
        <w:t xml:space="preserve"> de la République/De </w:t>
      </w:r>
      <w:proofErr w:type="spellStart"/>
      <w:r w:rsidRPr="007B64E8">
        <w:rPr>
          <w:rFonts w:ascii="Times New Roman" w:eastAsia="Times New Roman" w:hAnsi="Times New Roman" w:cs="Times New Roman"/>
        </w:rPr>
        <w:t>Republica</w:t>
      </w:r>
      <w:proofErr w:type="spellEnd"/>
      <w:r w:rsidRPr="007B64E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B64E8">
        <w:rPr>
          <w:rFonts w:ascii="Times New Roman" w:eastAsia="Times New Roman" w:hAnsi="Times New Roman" w:cs="Times New Roman"/>
        </w:rPr>
        <w:t>libri</w:t>
      </w:r>
      <w:proofErr w:type="spellEnd"/>
      <w:r w:rsidRPr="007B64E8">
        <w:rPr>
          <w:rFonts w:ascii="Times New Roman" w:eastAsia="Times New Roman" w:hAnsi="Times New Roman" w:cs="Times New Roman"/>
        </w:rPr>
        <w:t xml:space="preserve"> sex. </w:t>
      </w:r>
      <w:proofErr w:type="spellStart"/>
      <w:r w:rsidRPr="007B64E8">
        <w:rPr>
          <w:rFonts w:ascii="Times New Roman" w:eastAsia="Times New Roman" w:hAnsi="Times New Roman" w:cs="Times New Roman"/>
        </w:rPr>
        <w:t>Livre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Pr="007B64E8">
        <w:rPr>
          <w:rFonts w:ascii="Times New Roman" w:eastAsia="Times New Roman" w:hAnsi="Times New Roman" w:cs="Times New Roman"/>
        </w:rPr>
        <w:t>premier - Liber 1.</w:t>
      </w:r>
      <w:r>
        <w:rPr>
          <w:rFonts w:ascii="Times New Roman" w:eastAsia="Times New Roman" w:hAnsi="Times New Roman" w:cs="Times New Roman"/>
        </w:rPr>
        <w:t>”</w:t>
      </w:r>
      <w:r w:rsidRPr="007B64E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6558">
        <w:rPr>
          <w:rFonts w:ascii="Times New Roman" w:eastAsia="Times New Roman" w:hAnsi="Times New Roman" w:cs="Times New Roman"/>
          <w:i/>
          <w:iCs/>
        </w:rPr>
        <w:t>Historische</w:t>
      </w:r>
      <w:proofErr w:type="spellEnd"/>
      <w:r w:rsidRPr="00696558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696558">
        <w:rPr>
          <w:rFonts w:ascii="Times New Roman" w:eastAsia="Times New Roman" w:hAnsi="Times New Roman" w:cs="Times New Roman"/>
          <w:i/>
          <w:iCs/>
        </w:rPr>
        <w:t>Zeitschrift</w:t>
      </w:r>
      <w:proofErr w:type="spellEnd"/>
      <w:r>
        <w:rPr>
          <w:rFonts w:ascii="Times New Roman" w:eastAsia="Times New Roman" w:hAnsi="Times New Roman" w:cs="Times New Roman"/>
          <w:i/>
          <w:iCs/>
        </w:rPr>
        <w:t xml:space="preserve"> </w:t>
      </w:r>
      <w:r>
        <w:rPr>
          <w:rFonts w:ascii="Times New Roman" w:eastAsia="Times New Roman" w:hAnsi="Times New Roman" w:cs="Times New Roman"/>
        </w:rPr>
        <w:t>305 (2) (</w:t>
      </w:r>
      <w:r w:rsidRPr="007B64E8">
        <w:rPr>
          <w:rFonts w:ascii="Times New Roman" w:eastAsia="Times New Roman" w:hAnsi="Times New Roman" w:cs="Times New Roman"/>
        </w:rPr>
        <w:t>2017</w:t>
      </w:r>
      <w:r>
        <w:rPr>
          <w:rFonts w:ascii="Times New Roman" w:eastAsia="Times New Roman" w:hAnsi="Times New Roman" w:cs="Times New Roman"/>
        </w:rPr>
        <w:t>):</w:t>
      </w:r>
      <w:r w:rsidRPr="007B64E8">
        <w:rPr>
          <w:rFonts w:ascii="Times New Roman" w:eastAsia="Times New Roman" w:hAnsi="Times New Roman" w:cs="Times New Roman"/>
        </w:rPr>
        <w:t xml:space="preserve"> 554-556.</w:t>
      </w:r>
    </w:p>
    <w:p w14:paraId="182DEDE2" w14:textId="77777777" w:rsidR="00052FF5" w:rsidRDefault="00052FF5" w:rsidP="00567BFC">
      <w:pPr>
        <w:pStyle w:val="NoSpacing"/>
        <w:outlineLvl w:val="0"/>
        <w:rPr>
          <w:rFonts w:ascii="Times New Roman" w:eastAsia="Times New Roman" w:hAnsi="Times New Roman" w:cs="Times New Roman"/>
        </w:rPr>
      </w:pPr>
    </w:p>
    <w:p w14:paraId="6BC7317B" w14:textId="0288791C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Malena,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Adelisa</w:t>
      </w:r>
      <w:proofErr w:type="spellEnd"/>
      <w:r w:rsidRPr="00AD60A1">
        <w:rPr>
          <w:rFonts w:ascii="Times New Roman" w:hAnsi="Times New Roman" w:cs="Times New Roman"/>
          <w:i/>
          <w:iCs/>
        </w:rPr>
        <w:t>.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</w:rPr>
        <w:t>“</w:t>
      </w:r>
      <w:proofErr w:type="spellStart"/>
      <w:r w:rsidRPr="00AD60A1">
        <w:rPr>
          <w:rFonts w:ascii="Times New Roman" w:hAnsi="Times New Roman" w:cs="Times New Roman"/>
        </w:rPr>
        <w:t>Uberti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Cipriano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Dizionario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storico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dell’Inquisizione</w:t>
      </w:r>
      <w:proofErr w:type="spellEnd"/>
      <w:r w:rsidRPr="00AD60A1">
        <w:rPr>
          <w:rFonts w:ascii="Times New Roman" w:hAnsi="Times New Roman" w:cs="Times New Roman"/>
          <w:i/>
          <w:iCs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edited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A.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Prosperi</w:t>
      </w:r>
      <w:proofErr w:type="spellEnd"/>
      <w:r w:rsidRPr="00AD60A1">
        <w:rPr>
          <w:rFonts w:ascii="Times New Roman" w:hAnsi="Times New Roman" w:cs="Times New Roman"/>
        </w:rPr>
        <w:t>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III,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1605-6.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Pisa: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Edizioni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della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Normale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2010.</w:t>
      </w:r>
    </w:p>
    <w:p w14:paraId="0E6B1D70" w14:textId="489ADA93" w:rsidR="000F416C" w:rsidRDefault="000F416C" w:rsidP="009C43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664ADE0" w14:textId="7D9842AD" w:rsidR="009C436B" w:rsidRPr="00AD60A1" w:rsidRDefault="009C436B" w:rsidP="009C43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en-GB"/>
        </w:rPr>
      </w:pPr>
      <w:proofErr w:type="spellStart"/>
      <w:r w:rsidRPr="00AD60A1">
        <w:rPr>
          <w:rFonts w:ascii="Times New Roman" w:hAnsi="Times New Roman" w:cs="Times New Roman"/>
          <w:lang w:eastAsia="en-GB"/>
        </w:rPr>
        <w:t>Maloy</w:t>
      </w:r>
      <w:proofErr w:type="spellEnd"/>
      <w:r w:rsidRPr="00AD60A1">
        <w:rPr>
          <w:rFonts w:ascii="Times New Roman" w:hAnsi="Times New Roman" w:cs="Times New Roman"/>
          <w:lang w:eastAsia="en-GB"/>
        </w:rPr>
        <w:t>,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J.S.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“Bodin’s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puritan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readers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and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radical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democracy.”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i/>
          <w:lang w:eastAsia="en-GB"/>
        </w:rPr>
        <w:t>Journal</w:t>
      </w:r>
      <w:r w:rsidR="000F416C">
        <w:rPr>
          <w:rFonts w:ascii="Times New Roman" w:hAnsi="Times New Roman" w:cs="Times New Roman"/>
          <w:i/>
          <w:lang w:eastAsia="en-GB"/>
        </w:rPr>
        <w:t xml:space="preserve"> </w:t>
      </w:r>
      <w:r w:rsidRPr="00AD60A1">
        <w:rPr>
          <w:rFonts w:ascii="Times New Roman" w:hAnsi="Times New Roman" w:cs="Times New Roman"/>
          <w:i/>
          <w:lang w:eastAsia="en-GB"/>
        </w:rPr>
        <w:t>of</w:t>
      </w:r>
      <w:r w:rsidR="000F416C">
        <w:rPr>
          <w:rFonts w:ascii="Times New Roman" w:hAnsi="Times New Roman" w:cs="Times New Roman"/>
          <w:i/>
          <w:lang w:eastAsia="en-GB"/>
        </w:rPr>
        <w:t xml:space="preserve"> </w:t>
      </w:r>
      <w:r w:rsidRPr="00AD60A1">
        <w:rPr>
          <w:rFonts w:ascii="Times New Roman" w:hAnsi="Times New Roman" w:cs="Times New Roman"/>
          <w:i/>
          <w:lang w:eastAsia="en-GB"/>
        </w:rPr>
        <w:t>the</w:t>
      </w:r>
      <w:r w:rsidR="000F416C">
        <w:rPr>
          <w:rFonts w:ascii="Times New Roman" w:hAnsi="Times New Roman" w:cs="Times New Roman"/>
          <w:i/>
          <w:lang w:eastAsia="en-GB"/>
        </w:rPr>
        <w:t xml:space="preserve"> </w:t>
      </w:r>
      <w:r w:rsidRPr="00AD60A1">
        <w:rPr>
          <w:rFonts w:ascii="Times New Roman" w:hAnsi="Times New Roman" w:cs="Times New Roman"/>
          <w:i/>
          <w:lang w:eastAsia="en-GB"/>
        </w:rPr>
        <w:t>History</w:t>
      </w:r>
      <w:r w:rsidR="000F416C">
        <w:rPr>
          <w:rFonts w:ascii="Times New Roman" w:hAnsi="Times New Roman" w:cs="Times New Roman"/>
          <w:i/>
          <w:lang w:eastAsia="en-GB"/>
        </w:rPr>
        <w:t xml:space="preserve"> </w:t>
      </w:r>
      <w:r w:rsidRPr="00AD60A1">
        <w:rPr>
          <w:rFonts w:ascii="Times New Roman" w:hAnsi="Times New Roman" w:cs="Times New Roman"/>
          <w:i/>
          <w:lang w:eastAsia="en-GB"/>
        </w:rPr>
        <w:t>of</w:t>
      </w:r>
      <w:r w:rsidR="000F416C">
        <w:rPr>
          <w:rFonts w:ascii="Times New Roman" w:hAnsi="Times New Roman" w:cs="Times New Roman"/>
          <w:i/>
          <w:lang w:eastAsia="en-GB"/>
        </w:rPr>
        <w:t xml:space="preserve"> </w:t>
      </w:r>
      <w:r w:rsidRPr="00AD60A1">
        <w:rPr>
          <w:rFonts w:ascii="Times New Roman" w:hAnsi="Times New Roman" w:cs="Times New Roman"/>
          <w:i/>
          <w:lang w:eastAsia="en-GB"/>
        </w:rPr>
        <w:t>Ideas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28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(1)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="005C36D7" w:rsidRPr="00AD60A1">
        <w:rPr>
          <w:rFonts w:ascii="Times New Roman" w:hAnsi="Times New Roman" w:cs="Times New Roman"/>
          <w:lang w:eastAsia="en-GB"/>
        </w:rPr>
        <w:t>(2017):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137-56.</w:t>
      </w:r>
    </w:p>
    <w:p w14:paraId="6F6F3EBE" w14:textId="77777777" w:rsidR="009C436B" w:rsidRPr="00AD60A1" w:rsidRDefault="009C436B" w:rsidP="00F45042">
      <w:pPr>
        <w:pStyle w:val="NoSpacing"/>
        <w:rPr>
          <w:rFonts w:ascii="Times New Roman" w:hAnsi="Times New Roman" w:cs="Times New Roman"/>
        </w:rPr>
      </w:pPr>
    </w:p>
    <w:p w14:paraId="3E55017E" w14:textId="36FD19BD" w:rsidR="000F416C" w:rsidRDefault="00A06D8E" w:rsidP="00E662B6">
      <w:pPr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</w:rPr>
        <w:t>Manning,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Patricia.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Voicing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Dissent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Seventeenth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Century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Spain: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Inquisition,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Social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Criticism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and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Theology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Case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</w:rPr>
        <w:t>El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Criticón</w:t>
      </w:r>
      <w:proofErr w:type="spellEnd"/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Brill: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Leiden,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2009.</w:t>
      </w:r>
      <w:r w:rsidR="000F416C">
        <w:rPr>
          <w:rFonts w:ascii="Times New Roman" w:hAnsi="Times New Roman" w:cs="Times New Roman"/>
          <w:lang w:val="fr-FR"/>
        </w:rPr>
        <w:t xml:space="preserve"> </w:t>
      </w:r>
    </w:p>
    <w:p w14:paraId="5E271444" w14:textId="26D13B5B" w:rsidR="000F416C" w:rsidRDefault="000F416C" w:rsidP="00E662B6">
      <w:pPr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14:paraId="1C415836" w14:textId="17118253" w:rsidR="000F416C" w:rsidRDefault="00A06D8E" w:rsidP="00E662B6">
      <w:pPr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AD60A1">
        <w:rPr>
          <w:rFonts w:ascii="Times New Roman" w:hAnsi="Times New Roman" w:cs="Times New Roman"/>
          <w:lang w:val="fr-FR"/>
        </w:rPr>
        <w:t>Marciano,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Alain.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“Entre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hum</w:t>
      </w:r>
      <w:r w:rsidR="00200855" w:rsidRPr="00AD60A1">
        <w:rPr>
          <w:rFonts w:ascii="Times New Roman" w:hAnsi="Times New Roman" w:cs="Times New Roman"/>
          <w:lang w:val="fr-FR"/>
        </w:rPr>
        <w:t>anisme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200855" w:rsidRPr="00AD60A1">
        <w:rPr>
          <w:rFonts w:ascii="Times New Roman" w:hAnsi="Times New Roman" w:cs="Times New Roman"/>
          <w:lang w:val="fr-FR"/>
        </w:rPr>
        <w:t>et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200855" w:rsidRPr="00AD60A1">
        <w:rPr>
          <w:rFonts w:ascii="Times New Roman" w:hAnsi="Times New Roman" w:cs="Times New Roman"/>
          <w:lang w:val="fr-FR"/>
        </w:rPr>
        <w:t>mercantilisme: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une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approche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par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l’économie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constitutionnelle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République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Jean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Bodin</w:t>
      </w:r>
      <w:r w:rsidR="00F276A6" w:rsidRPr="00AD60A1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200855" w:rsidRPr="00AD60A1">
        <w:rPr>
          <w:rFonts w:ascii="Times New Roman" w:hAnsi="Times New Roman" w:cs="Times New Roman"/>
          <w:i/>
          <w:iCs/>
          <w:lang w:val="fr-FR"/>
        </w:rPr>
        <w:t>L’Oeuvre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200855"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200855" w:rsidRPr="00AD60A1">
        <w:rPr>
          <w:rFonts w:ascii="Times New Roman" w:hAnsi="Times New Roman" w:cs="Times New Roman"/>
          <w:i/>
          <w:iCs/>
          <w:lang w:val="fr-FR"/>
        </w:rPr>
        <w:t>Jean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200855" w:rsidRPr="00AD60A1">
        <w:rPr>
          <w:rFonts w:ascii="Times New Roman" w:hAnsi="Times New Roman" w:cs="Times New Roman"/>
          <w:i/>
          <w:iCs/>
          <w:lang w:val="fr-FR"/>
        </w:rPr>
        <w:t>Bodin: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actes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colloque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tenu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à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Lyon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à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l’occasion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quatrième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centenaire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sa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mort,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11-13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janvier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1996,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edited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by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G.-A.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Pérouse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N.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Dockès-Lallement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J.-M.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Servet</w:t>
      </w:r>
      <w:proofErr w:type="spellEnd"/>
      <w:r w:rsidRPr="00AD60A1">
        <w:rPr>
          <w:rFonts w:ascii="Times New Roman" w:hAnsi="Times New Roman" w:cs="Times New Roman"/>
          <w:i/>
          <w:iCs/>
          <w:lang w:val="fr-FR"/>
        </w:rPr>
        <w:t>.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200855" w:rsidRPr="00AD60A1">
        <w:rPr>
          <w:rFonts w:ascii="Times New Roman" w:hAnsi="Times New Roman" w:cs="Times New Roman"/>
          <w:lang w:val="es-ES"/>
        </w:rPr>
        <w:t>Paris: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H.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Champion,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2004</w:t>
      </w:r>
      <w:r w:rsidR="00C1141C"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C1141C" w:rsidRPr="00AD60A1">
        <w:rPr>
          <w:rFonts w:ascii="Times New Roman" w:hAnsi="Times New Roman" w:cs="Times New Roman"/>
          <w:lang w:val="fr-FR"/>
        </w:rPr>
        <w:t>207-235</w:t>
      </w:r>
      <w:r w:rsidRPr="00AD60A1">
        <w:rPr>
          <w:rFonts w:ascii="Times New Roman" w:hAnsi="Times New Roman" w:cs="Times New Roman"/>
          <w:lang w:val="es-ES"/>
        </w:rPr>
        <w:t>.</w:t>
      </w:r>
      <w:r w:rsidR="000F416C">
        <w:rPr>
          <w:rFonts w:ascii="Times New Roman" w:hAnsi="Times New Roman" w:cs="Times New Roman"/>
          <w:lang w:val="es-ES"/>
        </w:rPr>
        <w:t xml:space="preserve"> </w:t>
      </w:r>
    </w:p>
    <w:p w14:paraId="11E1CB7D" w14:textId="15C15EC1" w:rsidR="000F416C" w:rsidRDefault="000F416C" w:rsidP="00E662B6">
      <w:pPr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</w:t>
      </w:r>
    </w:p>
    <w:p w14:paraId="313F5F3B" w14:textId="354DB461" w:rsidR="00E662B6" w:rsidRPr="005C1B26" w:rsidRDefault="00E662B6" w:rsidP="00E662B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Margolin</w:t>
      </w:r>
      <w:proofErr w:type="spellEnd"/>
      <w:r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J.-C.</w:t>
      </w:r>
      <w:r w:rsidR="000F41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Pr="005C1B26">
        <w:rPr>
          <w:rFonts w:ascii="Times New Roman" w:hAnsi="Times New Roman" w:cs="Times New Roman"/>
        </w:rPr>
        <w:t>Le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5C1B26">
        <w:rPr>
          <w:rFonts w:ascii="Times New Roman" w:hAnsi="Times New Roman" w:cs="Times New Roman"/>
        </w:rPr>
        <w:t>Cercle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de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Jean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de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5C1B26">
        <w:rPr>
          <w:rFonts w:ascii="Times New Roman" w:hAnsi="Times New Roman" w:cs="Times New Roman"/>
        </w:rPr>
        <w:t>Boyssoné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d’après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5C1B26">
        <w:rPr>
          <w:rFonts w:ascii="Times New Roman" w:hAnsi="Times New Roman" w:cs="Times New Roman"/>
        </w:rPr>
        <w:t>sa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5C1B26">
        <w:rPr>
          <w:rFonts w:ascii="Times New Roman" w:hAnsi="Times New Roman" w:cs="Times New Roman"/>
        </w:rPr>
        <w:t>correspondance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et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5C1B26">
        <w:rPr>
          <w:rFonts w:ascii="Times New Roman" w:hAnsi="Times New Roman" w:cs="Times New Roman"/>
        </w:rPr>
        <w:t>ses</w:t>
      </w:r>
      <w:proofErr w:type="spellEnd"/>
    </w:p>
    <w:p w14:paraId="673536D1" w14:textId="20DEE6EE" w:rsidR="00E662B6" w:rsidRPr="005C1B26" w:rsidRDefault="00E662B6" w:rsidP="00E662B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proofErr w:type="spellStart"/>
      <w:r w:rsidRPr="005C1B26">
        <w:rPr>
          <w:rFonts w:ascii="Times New Roman" w:hAnsi="Times New Roman" w:cs="Times New Roman"/>
        </w:rPr>
        <w:t>poèmes</w:t>
      </w:r>
      <w:proofErr w:type="spellEnd"/>
      <w:r w:rsidR="00D83173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="00D83173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5C1B26">
        <w:rPr>
          <w:rFonts w:ascii="Times New Roman" w:hAnsi="Times New Roman" w:cs="Times New Roman"/>
          <w:i/>
          <w:iCs/>
        </w:rPr>
        <w:t>L’humanisme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r w:rsidRPr="005C1B26">
        <w:rPr>
          <w:rFonts w:ascii="Times New Roman" w:hAnsi="Times New Roman" w:cs="Times New Roman"/>
          <w:i/>
          <w:iCs/>
        </w:rPr>
        <w:t>à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5C1B26">
        <w:rPr>
          <w:rFonts w:ascii="Times New Roman" w:hAnsi="Times New Roman" w:cs="Times New Roman"/>
          <w:i/>
          <w:iCs/>
        </w:rPr>
        <w:t>Toulouse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5C1B26">
        <w:rPr>
          <w:rFonts w:ascii="Times New Roman" w:hAnsi="Times New Roman" w:cs="Times New Roman"/>
          <w:i/>
          <w:iCs/>
        </w:rPr>
        <w:t>(1480–1596):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C1B26">
        <w:rPr>
          <w:rFonts w:ascii="Times New Roman" w:hAnsi="Times New Roman" w:cs="Times New Roman"/>
          <w:i/>
          <w:iCs/>
        </w:rPr>
        <w:t>actes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r w:rsidRPr="005C1B26">
        <w:rPr>
          <w:rFonts w:ascii="Times New Roman" w:hAnsi="Times New Roman" w:cs="Times New Roman"/>
          <w:i/>
          <w:iCs/>
        </w:rPr>
        <w:t>du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C1B26">
        <w:rPr>
          <w:rFonts w:ascii="Times New Roman" w:hAnsi="Times New Roman" w:cs="Times New Roman"/>
          <w:i/>
          <w:iCs/>
        </w:rPr>
        <w:t>colloque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r w:rsidRPr="005C1B26">
        <w:rPr>
          <w:rFonts w:ascii="Times New Roman" w:hAnsi="Times New Roman" w:cs="Times New Roman"/>
          <w:i/>
          <w:iCs/>
        </w:rPr>
        <w:t>international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5C1B26">
        <w:rPr>
          <w:rFonts w:ascii="Times New Roman" w:hAnsi="Times New Roman" w:cs="Times New Roman"/>
          <w:i/>
          <w:iCs/>
        </w:rPr>
        <w:t>de</w:t>
      </w:r>
    </w:p>
    <w:p w14:paraId="7F84EEB3" w14:textId="4E8C0A8E" w:rsidR="00E662B6" w:rsidRPr="005C1B26" w:rsidRDefault="00E662B6" w:rsidP="00E662B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C1B26">
        <w:rPr>
          <w:rFonts w:ascii="Times New Roman" w:hAnsi="Times New Roman" w:cs="Times New Roman"/>
          <w:i/>
          <w:iCs/>
        </w:rPr>
        <w:t>Toulouse,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C1B26">
        <w:rPr>
          <w:rFonts w:ascii="Times New Roman" w:hAnsi="Times New Roman" w:cs="Times New Roman"/>
          <w:i/>
          <w:iCs/>
        </w:rPr>
        <w:t>mai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r w:rsidRPr="005C1B26">
        <w:rPr>
          <w:rFonts w:ascii="Times New Roman" w:hAnsi="Times New Roman" w:cs="Times New Roman"/>
          <w:i/>
          <w:iCs/>
        </w:rPr>
        <w:t>2004</w:t>
      </w:r>
      <w:r w:rsidRPr="005C1B26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ed.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N.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5C1B26">
        <w:rPr>
          <w:rFonts w:ascii="Times New Roman" w:hAnsi="Times New Roman" w:cs="Times New Roman"/>
        </w:rPr>
        <w:t>Dauvois</w:t>
      </w:r>
      <w:proofErr w:type="spellEnd"/>
      <w:r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Paris: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Champion</w:t>
      </w:r>
      <w:r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2006,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223–45.</w:t>
      </w:r>
    </w:p>
    <w:p w14:paraId="29C6561E" w14:textId="77777777" w:rsidR="00E662B6" w:rsidRDefault="00E662B6" w:rsidP="00F45042">
      <w:pPr>
        <w:pStyle w:val="NoSpacing"/>
        <w:rPr>
          <w:rFonts w:ascii="Times New Roman" w:hAnsi="Times New Roman" w:cs="Times New Roman"/>
          <w:lang w:val="es-ES" w:eastAsia="en-GB"/>
        </w:rPr>
      </w:pPr>
    </w:p>
    <w:p w14:paraId="53C22E40" w14:textId="1A0A0576" w:rsidR="00A06D8E" w:rsidRPr="00AD60A1" w:rsidRDefault="00A06D8E" w:rsidP="00F45042">
      <w:pPr>
        <w:pStyle w:val="NoSpacing"/>
        <w:rPr>
          <w:rFonts w:ascii="Times New Roman" w:hAnsi="Times New Roman" w:cs="Times New Roman"/>
          <w:lang w:val="es-ES" w:eastAsia="en-GB"/>
        </w:rPr>
      </w:pPr>
      <w:proofErr w:type="spellStart"/>
      <w:r w:rsidRPr="00AD60A1">
        <w:rPr>
          <w:rFonts w:ascii="Times New Roman" w:hAnsi="Times New Roman" w:cs="Times New Roman"/>
          <w:lang w:val="es-ES" w:eastAsia="en-GB"/>
        </w:rPr>
        <w:t>Marínez</w:t>
      </w:r>
      <w:proofErr w:type="spellEnd"/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Báez,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Antonio.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“Censuras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de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la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inquisición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Española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a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los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 w:eastAsia="en-GB"/>
        </w:rPr>
        <w:t>Seis</w:t>
      </w:r>
      <w:r w:rsidR="000F416C">
        <w:rPr>
          <w:rFonts w:ascii="Times New Roman" w:hAnsi="Times New Roman" w:cs="Times New Roman"/>
          <w:i/>
          <w:iCs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 w:eastAsia="en-GB"/>
        </w:rPr>
        <w:t>libros</w:t>
      </w:r>
      <w:r w:rsidR="000F416C">
        <w:rPr>
          <w:rFonts w:ascii="Times New Roman" w:hAnsi="Times New Roman" w:cs="Times New Roman"/>
          <w:i/>
          <w:iCs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 w:eastAsia="en-GB"/>
        </w:rPr>
        <w:t>de</w:t>
      </w:r>
      <w:r w:rsidR="000F416C">
        <w:rPr>
          <w:rFonts w:ascii="Times New Roman" w:hAnsi="Times New Roman" w:cs="Times New Roman"/>
          <w:i/>
          <w:iCs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 w:eastAsia="en-GB"/>
        </w:rPr>
        <w:t>la</w:t>
      </w:r>
      <w:r w:rsidR="000F416C">
        <w:rPr>
          <w:rFonts w:ascii="Times New Roman" w:hAnsi="Times New Roman" w:cs="Times New Roman"/>
          <w:i/>
          <w:iCs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 w:eastAsia="en-GB"/>
        </w:rPr>
        <w:t>república</w:t>
      </w:r>
      <w:r w:rsidRPr="00AD60A1">
        <w:rPr>
          <w:rFonts w:ascii="Times New Roman" w:hAnsi="Times New Roman" w:cs="Times New Roman"/>
          <w:lang w:val="es-ES" w:eastAsia="en-GB"/>
        </w:rPr>
        <w:t>,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de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Juan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 w:eastAsia="en-GB"/>
        </w:rPr>
        <w:t>Bodino</w:t>
      </w:r>
      <w:proofErr w:type="spellEnd"/>
      <w:r w:rsidR="00D83173">
        <w:rPr>
          <w:rFonts w:ascii="Times New Roman" w:hAnsi="Times New Roman" w:cs="Times New Roman"/>
          <w:lang w:val="es-ES" w:eastAsia="en-GB"/>
        </w:rPr>
        <w:t>.”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="00D83173">
        <w:rPr>
          <w:rFonts w:ascii="Times New Roman" w:hAnsi="Times New Roman" w:cs="Times New Roman"/>
          <w:lang w:val="es-ES" w:eastAsia="en-GB"/>
        </w:rPr>
        <w:t>In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 w:eastAsia="en-GB"/>
        </w:rPr>
        <w:t>Symposium</w:t>
      </w:r>
      <w:proofErr w:type="spellEnd"/>
      <w:r w:rsidR="000F416C">
        <w:rPr>
          <w:rFonts w:ascii="Times New Roman" w:hAnsi="Times New Roman" w:cs="Times New Roman"/>
          <w:i/>
          <w:iCs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 w:eastAsia="en-GB"/>
        </w:rPr>
        <w:t>internacional</w:t>
      </w:r>
      <w:r w:rsidR="000F416C">
        <w:rPr>
          <w:rFonts w:ascii="Times New Roman" w:hAnsi="Times New Roman" w:cs="Times New Roman"/>
          <w:i/>
          <w:iCs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 w:eastAsia="en-GB"/>
        </w:rPr>
        <w:t>Juan</w:t>
      </w:r>
      <w:r w:rsidR="000F416C">
        <w:rPr>
          <w:rFonts w:ascii="Times New Roman" w:hAnsi="Times New Roman" w:cs="Times New Roman"/>
          <w:i/>
          <w:iCs/>
          <w:lang w:val="es-ES" w:eastAsia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 w:eastAsia="en-GB"/>
        </w:rPr>
        <w:t>Bodino-Manuel</w:t>
      </w:r>
      <w:proofErr w:type="spellEnd"/>
      <w:r w:rsidR="000F416C">
        <w:rPr>
          <w:rFonts w:ascii="Times New Roman" w:hAnsi="Times New Roman" w:cs="Times New Roman"/>
          <w:i/>
          <w:iCs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 w:eastAsia="en-GB"/>
        </w:rPr>
        <w:t>Pedroso</w:t>
      </w:r>
      <w:r w:rsidRPr="00AD60A1">
        <w:rPr>
          <w:rFonts w:ascii="Times New Roman" w:hAnsi="Times New Roman" w:cs="Times New Roman"/>
          <w:lang w:val="es-ES" w:eastAsia="en-GB"/>
        </w:rPr>
        <w:t>.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Mexico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City: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UNAM,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1979</w:t>
      </w:r>
      <w:r w:rsidR="00F6713F" w:rsidRPr="00AD60A1">
        <w:rPr>
          <w:rFonts w:ascii="Times New Roman" w:hAnsi="Times New Roman" w:cs="Times New Roman"/>
          <w:lang w:val="es-ES" w:eastAsia="en-GB"/>
        </w:rPr>
        <w:t>,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="00F6713F" w:rsidRPr="00AD60A1">
        <w:rPr>
          <w:rFonts w:ascii="Times New Roman" w:hAnsi="Times New Roman" w:cs="Times New Roman"/>
          <w:lang w:val="es-ES" w:eastAsia="en-GB"/>
        </w:rPr>
        <w:t>39-51</w:t>
      </w:r>
      <w:r w:rsidRPr="00AD60A1">
        <w:rPr>
          <w:rFonts w:ascii="Times New Roman" w:hAnsi="Times New Roman" w:cs="Times New Roman"/>
          <w:lang w:val="es-ES" w:eastAsia="en-GB"/>
        </w:rPr>
        <w:t>.</w:t>
      </w:r>
    </w:p>
    <w:p w14:paraId="5B751CBF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  <w:lang w:val="es-ES" w:eastAsia="en-GB"/>
        </w:rPr>
      </w:pPr>
    </w:p>
    <w:p w14:paraId="1E4832E9" w14:textId="3F86180A" w:rsidR="000F416C" w:rsidRDefault="00A06D8E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Marocco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Stuardi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Donatella</w:t>
      </w:r>
      <w:proofErr w:type="spellEnd"/>
      <w:r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La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République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di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Jean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Bodin: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sovranità</w:t>
      </w:r>
      <w:proofErr w:type="spellEnd"/>
      <w:r w:rsidRPr="00AD60A1">
        <w:rPr>
          <w:rFonts w:ascii="Times New Roman" w:hAnsi="Times New Roman" w:cs="Times New Roman"/>
          <w:i/>
          <w:iCs/>
          <w:lang w:val="fr-FR"/>
        </w:rPr>
        <w:t>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governo</w:t>
      </w:r>
      <w:proofErr w:type="spellEnd"/>
      <w:r w:rsidRPr="00AD60A1">
        <w:rPr>
          <w:rFonts w:ascii="Times New Roman" w:hAnsi="Times New Roman" w:cs="Times New Roman"/>
          <w:i/>
          <w:iCs/>
          <w:lang w:val="fr-FR"/>
        </w:rPr>
        <w:t>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giustizia</w:t>
      </w:r>
      <w:proofErr w:type="spellEnd"/>
      <w:r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</w:rPr>
        <w:t>Milan: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Franco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Angeli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2006.</w:t>
      </w:r>
      <w:r w:rsidR="000F416C">
        <w:rPr>
          <w:rFonts w:ascii="Times New Roman" w:hAnsi="Times New Roman" w:cs="Times New Roman"/>
        </w:rPr>
        <w:t xml:space="preserve"> </w:t>
      </w:r>
    </w:p>
    <w:p w14:paraId="52D5C679" w14:textId="16550D47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6DCC0E0" w14:textId="4D84A170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Marshall,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David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L.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Vico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and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Transformation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Rhetoric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Early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Modern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Europe.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</w:rPr>
        <w:t>Cambridge: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Cambridge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Press,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2010.</w:t>
      </w:r>
    </w:p>
    <w:p w14:paraId="4DE02405" w14:textId="77777777" w:rsidR="00200855" w:rsidRPr="00AD60A1" w:rsidRDefault="00200855" w:rsidP="00F45042">
      <w:pPr>
        <w:pStyle w:val="NoSpacing"/>
        <w:rPr>
          <w:rFonts w:ascii="Times New Roman" w:hAnsi="Times New Roman" w:cs="Times New Roman"/>
          <w:i/>
          <w:iCs/>
        </w:rPr>
      </w:pPr>
    </w:p>
    <w:p w14:paraId="2AD2BB12" w14:textId="5CE507AB" w:rsidR="0068087E" w:rsidRPr="00AD60A1" w:rsidRDefault="0068087E" w:rsidP="004E64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Martin,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</w:t>
      </w:r>
      <w:r w:rsidR="005402A9" w:rsidRPr="00AD60A1">
        <w:rPr>
          <w:rFonts w:ascii="Times New Roman" w:hAnsi="Times New Roman" w:cs="Times New Roman"/>
        </w:rPr>
        <w:t>raig</w:t>
      </w:r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Akasoy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A.,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Giglioni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G.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“Humanism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assessment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Averroes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Renaissance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</w:rPr>
        <w:t>International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Archives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of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the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History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of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Ideas</w:t>
      </w:r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vol.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211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(2013):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65-80.</w:t>
      </w:r>
    </w:p>
    <w:p w14:paraId="715F608D" w14:textId="77777777" w:rsidR="0068087E" w:rsidRPr="00AD60A1" w:rsidRDefault="0068087E" w:rsidP="00F45042">
      <w:pPr>
        <w:pStyle w:val="NoSpacing"/>
        <w:rPr>
          <w:rFonts w:ascii="Times New Roman" w:hAnsi="Times New Roman" w:cs="Times New Roman"/>
          <w:i/>
          <w:iCs/>
        </w:rPr>
      </w:pPr>
    </w:p>
    <w:p w14:paraId="3AF33E87" w14:textId="0AEF3490" w:rsidR="00E440FF" w:rsidRPr="00AD60A1" w:rsidRDefault="00E440FF" w:rsidP="00F45042">
      <w:pPr>
        <w:pStyle w:val="NoSpacing"/>
        <w:rPr>
          <w:rFonts w:ascii="Times New Roman" w:eastAsiaTheme="minorEastAsia" w:hAnsi="Times New Roman" w:cs="Times New Roman"/>
          <w:lang w:eastAsia="en-GB"/>
        </w:rPr>
      </w:pPr>
      <w:r w:rsidRPr="00AD60A1">
        <w:rPr>
          <w:rFonts w:ascii="Times New Roman" w:eastAsiaTheme="minorEastAsia" w:hAnsi="Times New Roman" w:cs="Times New Roman"/>
          <w:lang w:eastAsia="en-GB"/>
        </w:rPr>
        <w:t>Martin,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C</w:t>
      </w:r>
      <w:r w:rsidR="004B05D3">
        <w:rPr>
          <w:rFonts w:ascii="Times New Roman" w:eastAsiaTheme="minorEastAsia" w:hAnsi="Times New Roman" w:cs="Times New Roman"/>
          <w:lang w:eastAsia="en-GB"/>
        </w:rPr>
        <w:t>hristian</w:t>
      </w:r>
      <w:r w:rsidRPr="00AD60A1">
        <w:rPr>
          <w:rFonts w:ascii="Times New Roman" w:eastAsiaTheme="minorEastAsia" w:hAnsi="Times New Roman" w:cs="Times New Roman"/>
          <w:lang w:eastAsia="en-GB"/>
        </w:rPr>
        <w:t>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“Bodin’s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Reception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of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Johann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lang w:eastAsia="en-GB"/>
        </w:rPr>
        <w:t>Weyer</w:t>
      </w:r>
      <w:proofErr w:type="spellEnd"/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in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De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la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i/>
          <w:lang w:eastAsia="en-GB"/>
        </w:rPr>
        <w:t>Démonomanie</w:t>
      </w:r>
      <w:proofErr w:type="spellEnd"/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des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i/>
          <w:lang w:eastAsia="en-GB"/>
        </w:rPr>
        <w:t>sorciers</w:t>
      </w:r>
      <w:proofErr w:type="spellEnd"/>
      <w:r w:rsidRPr="00AD60A1">
        <w:rPr>
          <w:rFonts w:ascii="Times New Roman" w:eastAsiaTheme="minorEastAsia" w:hAnsi="Times New Roman" w:cs="Times New Roman"/>
          <w:lang w:eastAsia="en-GB"/>
        </w:rPr>
        <w:t>.”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The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Reception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of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Bodin,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ed.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Howell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A.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Lloyd.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Leiden,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Brill,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2013</w:t>
      </w:r>
      <w:r w:rsidR="00372632" w:rsidRPr="00AD60A1">
        <w:rPr>
          <w:rFonts w:ascii="Times New Roman" w:eastAsiaTheme="minorEastAsia" w:hAnsi="Times New Roman" w:cs="Times New Roman"/>
          <w:lang w:eastAsia="en-GB"/>
        </w:rPr>
        <w:t>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372632" w:rsidRPr="00AD60A1">
        <w:rPr>
          <w:rFonts w:ascii="Times New Roman" w:eastAsiaTheme="minorEastAsia" w:hAnsi="Times New Roman" w:cs="Times New Roman"/>
          <w:lang w:eastAsia="en-GB"/>
        </w:rPr>
        <w:t>pp.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372632" w:rsidRPr="00AD60A1">
        <w:rPr>
          <w:rFonts w:ascii="Times New Roman" w:eastAsiaTheme="minorEastAsia" w:hAnsi="Times New Roman" w:cs="Times New Roman"/>
          <w:lang w:eastAsia="en-GB"/>
        </w:rPr>
        <w:t>1117-1136</w:t>
      </w:r>
      <w:r w:rsidRPr="00AD60A1">
        <w:rPr>
          <w:rFonts w:ascii="Times New Roman" w:eastAsiaTheme="minorEastAsia" w:hAnsi="Times New Roman" w:cs="Times New Roman"/>
          <w:lang w:eastAsia="en-GB"/>
        </w:rPr>
        <w:t>.</w:t>
      </w:r>
    </w:p>
    <w:p w14:paraId="7D76F295" w14:textId="77777777" w:rsidR="00E440FF" w:rsidRPr="00AD60A1" w:rsidRDefault="00E440FF" w:rsidP="00F45042">
      <w:pPr>
        <w:pStyle w:val="NoSpacing"/>
        <w:rPr>
          <w:rFonts w:ascii="Times New Roman" w:hAnsi="Times New Roman" w:cs="Times New Roman"/>
        </w:rPr>
      </w:pPr>
    </w:p>
    <w:p w14:paraId="6E2BE1C7" w14:textId="76A8D534" w:rsidR="000F416C" w:rsidRDefault="00A06D8E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</w:rPr>
        <w:t>Martindale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Charles.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Redeeming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Text: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Latin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Poetry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and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Hermeneutics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Reception</w:t>
      </w:r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Cambridge: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Cambridge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Press,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2003.</w:t>
      </w:r>
      <w:r w:rsidR="000F416C">
        <w:rPr>
          <w:rFonts w:ascii="Times New Roman" w:hAnsi="Times New Roman" w:cs="Times New Roman"/>
        </w:rPr>
        <w:t xml:space="preserve"> </w:t>
      </w:r>
    </w:p>
    <w:p w14:paraId="2481769F" w14:textId="46083037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307F835" w14:textId="74CF4CBC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</w:rPr>
        <w:t>Martindale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Charles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Richard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F.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Thomas,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eds.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Classics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and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Uses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Reception</w:t>
      </w:r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Oxford: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Blackwell,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2006.</w:t>
      </w:r>
    </w:p>
    <w:p w14:paraId="13C9F42E" w14:textId="77777777" w:rsidR="008301AF" w:rsidRPr="00AD60A1" w:rsidRDefault="008301AF" w:rsidP="00F45042">
      <w:pPr>
        <w:pStyle w:val="NoSpacing"/>
        <w:rPr>
          <w:rFonts w:ascii="Times New Roman" w:hAnsi="Times New Roman" w:cs="Times New Roman"/>
        </w:rPr>
      </w:pPr>
    </w:p>
    <w:p w14:paraId="45A943FB" w14:textId="62C628B7" w:rsidR="00A06D8E" w:rsidRPr="00AD60A1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  <w:proofErr w:type="spellStart"/>
      <w:r w:rsidRPr="00AD60A1">
        <w:rPr>
          <w:rFonts w:ascii="Times New Roman" w:hAnsi="Times New Roman" w:cs="Times New Roman"/>
          <w:lang w:val="es-ES"/>
        </w:rPr>
        <w:lastRenderedPageBreak/>
        <w:t>Matsumori</w:t>
      </w:r>
      <w:proofErr w:type="spellEnd"/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Natsuko</w:t>
      </w:r>
      <w:proofErr w:type="spellEnd"/>
      <w:r w:rsidRPr="00AD60A1">
        <w:rPr>
          <w:rFonts w:ascii="Times New Roman" w:hAnsi="Times New Roman" w:cs="Times New Roman"/>
          <w:lang w:val="es-ES"/>
        </w:rPr>
        <w:t>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“</w:t>
      </w:r>
      <w:hyperlink r:id="rId51" w:history="1">
        <w:r w:rsidRPr="00AD60A1">
          <w:rPr>
            <w:rFonts w:ascii="Times New Roman" w:hAnsi="Times New Roman" w:cs="Times New Roman"/>
            <w:lang w:val="es-ES"/>
          </w:rPr>
          <w:t>Los</w:t>
        </w:r>
        <w:r w:rsidR="000F416C">
          <w:rPr>
            <w:rFonts w:ascii="Times New Roman" w:hAnsi="Times New Roman" w:cs="Times New Roman"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lang w:val="es-ES"/>
          </w:rPr>
          <w:t>asuntos</w:t>
        </w:r>
        <w:r w:rsidR="000F416C">
          <w:rPr>
            <w:rFonts w:ascii="Times New Roman" w:hAnsi="Times New Roman" w:cs="Times New Roman"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lang w:val="es-ES"/>
          </w:rPr>
          <w:t>de</w:t>
        </w:r>
        <w:r w:rsidR="000F416C">
          <w:rPr>
            <w:rFonts w:ascii="Times New Roman" w:hAnsi="Times New Roman" w:cs="Times New Roman"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lang w:val="es-ES"/>
          </w:rPr>
          <w:t>indias</w:t>
        </w:r>
        <w:r w:rsidR="000F416C">
          <w:rPr>
            <w:rFonts w:ascii="Times New Roman" w:hAnsi="Times New Roman" w:cs="Times New Roman"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lang w:val="es-ES"/>
          </w:rPr>
          <w:t>y</w:t>
        </w:r>
        <w:r w:rsidR="000F416C">
          <w:rPr>
            <w:rFonts w:ascii="Times New Roman" w:hAnsi="Times New Roman" w:cs="Times New Roman"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lang w:val="es-ES"/>
          </w:rPr>
          <w:t>el</w:t>
        </w:r>
        <w:r w:rsidR="000F416C">
          <w:rPr>
            <w:rFonts w:ascii="Times New Roman" w:hAnsi="Times New Roman" w:cs="Times New Roman"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lang w:val="es-ES"/>
          </w:rPr>
          <w:t>pensamiento</w:t>
        </w:r>
        <w:r w:rsidR="000F416C">
          <w:rPr>
            <w:rFonts w:ascii="Times New Roman" w:hAnsi="Times New Roman" w:cs="Times New Roman"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lang w:val="es-ES"/>
          </w:rPr>
          <w:t>político</w:t>
        </w:r>
        <w:r w:rsidR="000F416C">
          <w:rPr>
            <w:rFonts w:ascii="Times New Roman" w:hAnsi="Times New Roman" w:cs="Times New Roman"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lang w:val="es-ES"/>
          </w:rPr>
          <w:t>moderno</w:t>
        </w:r>
      </w:hyperlink>
      <w:r w:rsidRPr="00AD60A1">
        <w:rPr>
          <w:rFonts w:ascii="Times New Roman" w:hAnsi="Times New Roman" w:cs="Times New Roman"/>
          <w:lang w:val="es-ES"/>
        </w:rPr>
        <w:t>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los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conceptos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de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‘civilización’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y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‘barbarie’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en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el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nuevo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orden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mundia</w:t>
      </w:r>
      <w:r w:rsidR="00B02C91" w:rsidRPr="00AD60A1">
        <w:rPr>
          <w:rFonts w:ascii="Times New Roman" w:hAnsi="Times New Roman" w:cs="Times New Roman"/>
          <w:lang w:val="es-ES"/>
        </w:rPr>
        <w:t>l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B02C91" w:rsidRPr="00AD60A1">
        <w:rPr>
          <w:rFonts w:ascii="Times New Roman" w:hAnsi="Times New Roman" w:cs="Times New Roman"/>
          <w:lang w:val="es-ES"/>
        </w:rPr>
        <w:t>(1492-1560)</w:t>
      </w:r>
      <w:r w:rsidR="00F276A6" w:rsidRPr="00AD60A1">
        <w:rPr>
          <w:rFonts w:ascii="Times New Roman" w:hAnsi="Times New Roman" w:cs="Times New Roman"/>
          <w:lang w:val="es-ES"/>
        </w:rPr>
        <w:t>.”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B02C91" w:rsidRPr="00AD60A1">
        <w:rPr>
          <w:rFonts w:ascii="Times New Roman" w:hAnsi="Times New Roman" w:cs="Times New Roman"/>
          <w:lang w:val="es-ES"/>
        </w:rPr>
        <w:t>PhD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B02C91" w:rsidRPr="00AD60A1">
        <w:rPr>
          <w:rFonts w:ascii="Times New Roman" w:hAnsi="Times New Roman" w:cs="Times New Roman"/>
          <w:lang w:val="es-ES"/>
        </w:rPr>
        <w:t>diss.,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supervised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by</w:t>
      </w:r>
      <w:r w:rsidR="000F416C">
        <w:rPr>
          <w:rFonts w:ascii="Times New Roman" w:hAnsi="Times New Roman" w:cs="Times New Roman"/>
          <w:lang w:val="es-ES"/>
        </w:rPr>
        <w:t xml:space="preserve"> </w:t>
      </w:r>
      <w:hyperlink r:id="rId52" w:history="1">
        <w:r w:rsidRPr="00AD60A1">
          <w:rPr>
            <w:rFonts w:ascii="Times New Roman" w:hAnsi="Times New Roman" w:cs="Times New Roman"/>
            <w:lang w:val="es-ES"/>
          </w:rPr>
          <w:t>M.</w:t>
        </w:r>
        <w:r w:rsidR="000F416C">
          <w:rPr>
            <w:rFonts w:ascii="Times New Roman" w:hAnsi="Times New Roman" w:cs="Times New Roman"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lang w:val="es-ES"/>
          </w:rPr>
          <w:t>Luisa</w:t>
        </w:r>
        <w:r w:rsidR="000F416C">
          <w:rPr>
            <w:rFonts w:ascii="Times New Roman" w:hAnsi="Times New Roman" w:cs="Times New Roman"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lang w:val="es-ES"/>
          </w:rPr>
          <w:t>Sánchez</w:t>
        </w:r>
        <w:r w:rsidR="000F416C">
          <w:rPr>
            <w:rFonts w:ascii="Times New Roman" w:hAnsi="Times New Roman" w:cs="Times New Roman"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lang w:val="es-ES"/>
          </w:rPr>
          <w:t>Mejía</w:t>
        </w:r>
      </w:hyperlink>
      <w:r w:rsidRPr="00AD60A1">
        <w:rPr>
          <w:rFonts w:ascii="Times New Roman" w:hAnsi="Times New Roman" w:cs="Times New Roman"/>
          <w:lang w:val="es-ES"/>
        </w:rPr>
        <w:t>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hyperlink r:id="rId53" w:history="1">
        <w:r w:rsidRPr="00AD60A1">
          <w:rPr>
            <w:rFonts w:ascii="Times New Roman" w:hAnsi="Times New Roman" w:cs="Times New Roman"/>
            <w:lang w:val="es-ES"/>
          </w:rPr>
          <w:t>Universidad</w:t>
        </w:r>
        <w:r w:rsidR="000F416C">
          <w:rPr>
            <w:rFonts w:ascii="Times New Roman" w:hAnsi="Times New Roman" w:cs="Times New Roman"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lang w:val="es-ES"/>
          </w:rPr>
          <w:t>Complutense</w:t>
        </w:r>
        <w:r w:rsidR="000F416C">
          <w:rPr>
            <w:rFonts w:ascii="Times New Roman" w:hAnsi="Times New Roman" w:cs="Times New Roman"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lang w:val="es-ES"/>
          </w:rPr>
          <w:t>de</w:t>
        </w:r>
        <w:r w:rsidR="000F416C">
          <w:rPr>
            <w:rFonts w:ascii="Times New Roman" w:hAnsi="Times New Roman" w:cs="Times New Roman"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lang w:val="es-ES"/>
          </w:rPr>
          <w:t>Madrid</w:t>
        </w:r>
      </w:hyperlink>
      <w:r w:rsidR="009F1C99"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2004.</w:t>
      </w:r>
      <w:r w:rsidR="000F416C">
        <w:rPr>
          <w:rFonts w:ascii="Times New Roman" w:hAnsi="Times New Roman" w:cs="Times New Roman"/>
          <w:lang w:val="es-ES"/>
        </w:rPr>
        <w:t xml:space="preserve"> </w:t>
      </w:r>
    </w:p>
    <w:p w14:paraId="09A1C1AA" w14:textId="77777777" w:rsidR="008301AF" w:rsidRPr="00AD60A1" w:rsidRDefault="008301AF" w:rsidP="00F45042">
      <w:pPr>
        <w:pStyle w:val="NoSpacing"/>
        <w:rPr>
          <w:rFonts w:ascii="Times New Roman" w:hAnsi="Times New Roman" w:cs="Times New Roman"/>
          <w:lang w:val="es-ES"/>
        </w:rPr>
      </w:pPr>
    </w:p>
    <w:p w14:paraId="1D8F4331" w14:textId="13FF3AEA" w:rsidR="00A06D8E" w:rsidRPr="00AD60A1" w:rsidRDefault="00A06D8E" w:rsidP="00F45042">
      <w:pPr>
        <w:pStyle w:val="NoSpacing"/>
        <w:rPr>
          <w:rFonts w:ascii="Times New Roman" w:hAnsi="Times New Roman" w:cs="Times New Roman"/>
          <w:lang w:val="de-DE"/>
        </w:rPr>
      </w:pPr>
      <w:proofErr w:type="spellStart"/>
      <w:r w:rsidRPr="00AD60A1">
        <w:rPr>
          <w:rFonts w:ascii="Times New Roman" w:hAnsi="Times New Roman" w:cs="Times New Roman"/>
          <w:lang w:val="es-ES"/>
        </w:rPr>
        <w:t>Mayer-Tasch</w:t>
      </w:r>
      <w:proofErr w:type="spellEnd"/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Peter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Cornelius.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Jean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Bodin: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eine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Einführung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in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sein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Leb</w:t>
      </w:r>
      <w:r w:rsidR="009344D2" w:rsidRPr="00AD60A1">
        <w:rPr>
          <w:rFonts w:ascii="Times New Roman" w:hAnsi="Times New Roman" w:cs="Times New Roman"/>
          <w:i/>
          <w:iCs/>
          <w:lang w:val="es-ES"/>
        </w:rPr>
        <w:t>en,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="009344D2" w:rsidRPr="00AD60A1">
        <w:rPr>
          <w:rFonts w:ascii="Times New Roman" w:hAnsi="Times New Roman" w:cs="Times New Roman"/>
          <w:i/>
          <w:iCs/>
          <w:lang w:val="es-ES"/>
        </w:rPr>
        <w:t>sein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="009344D2" w:rsidRPr="00AD60A1">
        <w:rPr>
          <w:rFonts w:ascii="Times New Roman" w:hAnsi="Times New Roman" w:cs="Times New Roman"/>
          <w:i/>
          <w:iCs/>
          <w:lang w:val="es-ES"/>
        </w:rPr>
        <w:t>Werk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="009344D2" w:rsidRPr="00AD60A1">
        <w:rPr>
          <w:rFonts w:ascii="Times New Roman" w:hAnsi="Times New Roman" w:cs="Times New Roman"/>
          <w:i/>
          <w:iCs/>
          <w:lang w:val="es-ES"/>
        </w:rPr>
        <w:t>und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="009344D2" w:rsidRPr="00AD60A1">
        <w:rPr>
          <w:rFonts w:ascii="Times New Roman" w:hAnsi="Times New Roman" w:cs="Times New Roman"/>
          <w:i/>
          <w:iCs/>
          <w:lang w:val="es-ES"/>
        </w:rPr>
        <w:t>seine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="009344D2" w:rsidRPr="00AD60A1">
        <w:rPr>
          <w:rFonts w:ascii="Times New Roman" w:hAnsi="Times New Roman" w:cs="Times New Roman"/>
          <w:i/>
          <w:iCs/>
          <w:lang w:val="es-ES"/>
        </w:rPr>
        <w:t>Wirkung</w:t>
      </w:r>
      <w:proofErr w:type="spellEnd"/>
      <w:r w:rsidRPr="00AD60A1">
        <w:rPr>
          <w:rFonts w:ascii="Times New Roman" w:hAnsi="Times New Roman" w:cs="Times New Roman"/>
          <w:i/>
          <w:iCs/>
          <w:lang w:val="es-ES"/>
        </w:rPr>
        <w:t>: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mit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einer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Bibliographie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zum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geistes</w:t>
      </w:r>
      <w:proofErr w:type="spellEnd"/>
      <w:r w:rsidRPr="00AD60A1">
        <w:rPr>
          <w:rFonts w:ascii="Times New Roman" w:hAnsi="Times New Roman" w:cs="Times New Roman"/>
          <w:i/>
          <w:iCs/>
          <w:lang w:val="es-ES"/>
        </w:rPr>
        <w:t>-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und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sozialwissenschaftlichen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Schrifttum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über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Bodin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zwischen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dem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Jahr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1800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und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dem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Jahr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2000</w:t>
      </w:r>
      <w:r w:rsidRPr="00AD60A1">
        <w:rPr>
          <w:rFonts w:ascii="Times New Roman" w:hAnsi="Times New Roman" w:cs="Times New Roman"/>
          <w:lang w:val="es-ES"/>
        </w:rPr>
        <w:t>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Düsseldorf: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Parega</w:t>
      </w:r>
      <w:proofErr w:type="spellEnd"/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2000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2158B9" w:rsidRPr="00AD60A1">
        <w:rPr>
          <w:rFonts w:ascii="Times New Roman" w:hAnsi="Times New Roman" w:cs="Times New Roman"/>
          <w:lang w:val="de-DE"/>
        </w:rPr>
        <w:t>[</w:t>
      </w:r>
      <w:r w:rsidRPr="00AD60A1">
        <w:rPr>
          <w:rFonts w:ascii="Times New Roman" w:hAnsi="Times New Roman" w:cs="Times New Roman"/>
          <w:lang w:val="de-DE"/>
        </w:rPr>
        <w:t>extended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version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of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Einführung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in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Jean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de-DE"/>
        </w:rPr>
        <w:t>Bodins</w:t>
      </w:r>
      <w:proofErr w:type="spellEnd"/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Leben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und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Werk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...</w:t>
      </w:r>
      <w:r w:rsidR="002158B9"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2158B9" w:rsidRPr="00AD60A1">
        <w:rPr>
          <w:rFonts w:ascii="Times New Roman" w:hAnsi="Times New Roman" w:cs="Times New Roman"/>
          <w:lang w:val="de-DE"/>
        </w:rPr>
        <w:t>1981]</w:t>
      </w:r>
      <w:r w:rsidR="00B02C91" w:rsidRPr="00AD60A1">
        <w:rPr>
          <w:rFonts w:ascii="Times New Roman" w:hAnsi="Times New Roman" w:cs="Times New Roman"/>
          <w:lang w:val="de-DE"/>
        </w:rPr>
        <w:t>.</w:t>
      </w:r>
    </w:p>
    <w:p w14:paraId="1C117DA1" w14:textId="77777777" w:rsidR="008301AF" w:rsidRPr="00AD60A1" w:rsidRDefault="008301AF" w:rsidP="00F45042">
      <w:pPr>
        <w:pStyle w:val="NoSpacing"/>
        <w:rPr>
          <w:rFonts w:ascii="Times New Roman" w:hAnsi="Times New Roman" w:cs="Times New Roman"/>
          <w:lang w:val="de-DE"/>
        </w:rPr>
      </w:pPr>
    </w:p>
    <w:p w14:paraId="660D4042" w14:textId="21FC6558" w:rsidR="00352FB4" w:rsidRPr="00AD60A1" w:rsidRDefault="00352FB4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  <w:lang w:val="de-DE"/>
        </w:rPr>
        <w:t>Mayer-Tasch</w:t>
      </w:r>
      <w:proofErr w:type="spellEnd"/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Peter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Cornelius.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Jean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Bodin: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Eine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de-DE"/>
        </w:rPr>
        <w:t>Einfürung</w:t>
      </w:r>
      <w:proofErr w:type="spellEnd"/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in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sein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Leben,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sein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Werk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und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seine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Wirkung;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mit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einer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Bibliographie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zum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de-DE"/>
        </w:rPr>
        <w:t>geistes</w:t>
      </w:r>
      <w:proofErr w:type="spellEnd"/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–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und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de-DE"/>
        </w:rPr>
        <w:t>sozialwissenshaftlichen</w:t>
      </w:r>
      <w:proofErr w:type="spellEnd"/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Schrifttum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über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Bodin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zwischen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dem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Jahr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1800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und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dem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Jahr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2010.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</w:rPr>
        <w:t>Stuttgart: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Steiner,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2011.</w:t>
      </w:r>
    </w:p>
    <w:p w14:paraId="25671BB7" w14:textId="77777777" w:rsidR="00352FB4" w:rsidRPr="00AD60A1" w:rsidRDefault="00352FB4" w:rsidP="00F45042">
      <w:pPr>
        <w:pStyle w:val="NoSpacing"/>
        <w:rPr>
          <w:rFonts w:ascii="Times New Roman" w:hAnsi="Times New Roman" w:cs="Times New Roman"/>
        </w:rPr>
      </w:pPr>
    </w:p>
    <w:p w14:paraId="7F9EF8FE" w14:textId="18AC7F24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</w:rPr>
        <w:t>Mears,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Natalie.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Queenship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and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Political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Discourse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Elizabethean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Realms.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Cambridge: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Cambridge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University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Press,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2005.</w:t>
      </w:r>
    </w:p>
    <w:p w14:paraId="10C32D59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2AAF7996" w14:textId="089D8DDE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Meerhoff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2158B9" w:rsidRPr="00AD60A1">
        <w:rPr>
          <w:rFonts w:ascii="Times New Roman" w:hAnsi="Times New Roman" w:cs="Times New Roman"/>
          <w:lang w:val="fr-FR"/>
        </w:rPr>
        <w:t>Kees.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2158B9" w:rsidRPr="00AD60A1">
        <w:rPr>
          <w:rFonts w:ascii="Times New Roman" w:hAnsi="Times New Roman" w:cs="Times New Roman"/>
          <w:lang w:val="fr-FR"/>
        </w:rPr>
        <w:t>“Le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2158B9" w:rsidRPr="00AD60A1">
        <w:rPr>
          <w:rFonts w:ascii="Times New Roman" w:hAnsi="Times New Roman" w:cs="Times New Roman"/>
          <w:lang w:val="fr-FR"/>
        </w:rPr>
        <w:t>Ramisme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="002158B9" w:rsidRPr="00AD60A1">
        <w:rPr>
          <w:rFonts w:ascii="Times New Roman" w:hAnsi="Times New Roman" w:cs="Times New Roman"/>
          <w:lang w:val="fr-FR"/>
        </w:rPr>
        <w:t>itinérant: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Rodolphe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Snellius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et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grammaire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hébraïque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Pierre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Martinez</w:t>
      </w:r>
      <w:r w:rsidR="00F276A6" w:rsidRPr="00AD60A1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échanges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entre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universities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européenees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à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la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Renaissance.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Colloque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international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organize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par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la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Société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d’Étude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XVIe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siècle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et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l’Association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Renaissance-Humanisme-Réforme,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Valence,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156-18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mai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2002,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edited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by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Michel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Bideaux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and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Marie-Madelei</w:t>
      </w:r>
      <w:r w:rsidR="002158B9" w:rsidRPr="00AD60A1">
        <w:rPr>
          <w:rFonts w:ascii="Times New Roman" w:hAnsi="Times New Roman" w:cs="Times New Roman"/>
          <w:lang w:val="fr-FR"/>
        </w:rPr>
        <w:t>ne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2158B9" w:rsidRPr="00AD60A1">
        <w:rPr>
          <w:rFonts w:ascii="Times New Roman" w:hAnsi="Times New Roman" w:cs="Times New Roman"/>
          <w:lang w:val="fr-FR"/>
        </w:rPr>
        <w:t>Fragonard.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2158B9" w:rsidRPr="00AD60A1">
        <w:rPr>
          <w:rFonts w:ascii="Times New Roman" w:hAnsi="Times New Roman" w:cs="Times New Roman"/>
          <w:lang w:val="fr-FR"/>
        </w:rPr>
        <w:t>Geneva: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Droz,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2003</w:t>
      </w:r>
      <w:r w:rsidR="00E261D0"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E261D0" w:rsidRPr="00AD60A1">
        <w:rPr>
          <w:rFonts w:ascii="Times New Roman" w:hAnsi="Times New Roman" w:cs="Times New Roman"/>
          <w:lang w:val="fr-FR"/>
        </w:rPr>
        <w:t>159-85</w:t>
      </w:r>
      <w:r w:rsidRPr="00AD60A1">
        <w:rPr>
          <w:rFonts w:ascii="Times New Roman" w:hAnsi="Times New Roman" w:cs="Times New Roman"/>
          <w:lang w:val="fr-FR"/>
        </w:rPr>
        <w:t>.</w:t>
      </w:r>
    </w:p>
    <w:p w14:paraId="28D8498F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0C8AB32B" w14:textId="647424D3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Melani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Igor.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2158B9" w:rsidRPr="00AD60A1">
        <w:rPr>
          <w:rFonts w:ascii="Times New Roman" w:hAnsi="Times New Roman" w:cs="Times New Roman"/>
          <w:i/>
          <w:iCs/>
          <w:lang w:val="fr-FR"/>
        </w:rPr>
        <w:t>Il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="002158B9" w:rsidRPr="00AD60A1">
        <w:rPr>
          <w:rFonts w:ascii="Times New Roman" w:hAnsi="Times New Roman" w:cs="Times New Roman"/>
          <w:i/>
          <w:iCs/>
          <w:lang w:val="fr-FR"/>
        </w:rPr>
        <w:t>tribunale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2158B9" w:rsidRPr="00AD60A1">
        <w:rPr>
          <w:rFonts w:ascii="Times New Roman" w:hAnsi="Times New Roman" w:cs="Times New Roman"/>
          <w:i/>
          <w:iCs/>
          <w:lang w:val="fr-FR"/>
        </w:rPr>
        <w:t>della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="002158B9" w:rsidRPr="00AD60A1">
        <w:rPr>
          <w:rFonts w:ascii="Times New Roman" w:hAnsi="Times New Roman" w:cs="Times New Roman"/>
          <w:i/>
          <w:iCs/>
          <w:lang w:val="fr-FR"/>
        </w:rPr>
        <w:t>storia</w:t>
      </w:r>
      <w:proofErr w:type="spellEnd"/>
      <w:r w:rsidR="002158B9" w:rsidRPr="00AD60A1">
        <w:rPr>
          <w:rFonts w:ascii="Times New Roman" w:hAnsi="Times New Roman" w:cs="Times New Roman"/>
          <w:i/>
          <w:iCs/>
          <w:lang w:val="fr-FR"/>
        </w:rPr>
        <w:t>.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leggere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la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Methodus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di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Jean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Bodin.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Florence: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Olschki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2006.</w:t>
      </w:r>
    </w:p>
    <w:p w14:paraId="40081F49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12A502DF" w14:textId="49DEC7CE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Mellet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Paul-Alexis.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Traités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monarchomaques</w:t>
      </w:r>
      <w:proofErr w:type="spellEnd"/>
      <w:r w:rsidR="00B02C91" w:rsidRPr="00AD60A1">
        <w:rPr>
          <w:rFonts w:ascii="Times New Roman" w:hAnsi="Times New Roman" w:cs="Times New Roman"/>
          <w:i/>
          <w:iCs/>
          <w:lang w:val="fr-FR"/>
        </w:rPr>
        <w:t>: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confusion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temps,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résistance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armée,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et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monarchie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parfaite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(1560-1600).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B02C91" w:rsidRPr="00AD60A1">
        <w:rPr>
          <w:rFonts w:ascii="Times New Roman" w:hAnsi="Times New Roman" w:cs="Times New Roman"/>
          <w:lang w:val="fr-FR"/>
        </w:rPr>
        <w:t>Geneva: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Droz,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2007.</w:t>
      </w:r>
    </w:p>
    <w:p w14:paraId="5F6BE633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496B0D6A" w14:textId="294F297F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Mellot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Jean-Dominique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and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Élisabeth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Queval</w:t>
      </w:r>
      <w:proofErr w:type="spellEnd"/>
      <w:r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Répertoire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d’imprimeurs/libraires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(vers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1500–vers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1810)</w:t>
      </w:r>
      <w:r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With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the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assistance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of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Antoine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Monaque</w:t>
      </w:r>
      <w:proofErr w:type="spellEnd"/>
      <w:r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New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edition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[Paris:]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Bibliothèque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nationale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France,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2004.</w:t>
      </w:r>
    </w:p>
    <w:p w14:paraId="2AEE8203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1AFE7326" w14:textId="7A7B7546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Ménissier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Thierry.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place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monarchomaques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dans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débat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sur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relations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d’obéissance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au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XVIe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siècle</w:t>
      </w:r>
      <w:r w:rsidR="00F276A6" w:rsidRPr="00AD60A1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“Et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</w:t>
      </w:r>
      <w:r w:rsidR="002222B0" w:rsidRPr="00AD60A1">
        <w:rPr>
          <w:rFonts w:ascii="Times New Roman" w:hAnsi="Times New Roman" w:cs="Times New Roman"/>
          <w:i/>
          <w:iCs/>
          <w:lang w:val="fr-FR"/>
        </w:rPr>
        <w:t>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2222B0" w:rsidRPr="00AD60A1">
        <w:rPr>
          <w:rFonts w:ascii="Times New Roman" w:hAnsi="Times New Roman" w:cs="Times New Roman"/>
          <w:i/>
          <w:iCs/>
          <w:lang w:val="fr-FR"/>
        </w:rPr>
        <w:t>sa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2222B0" w:rsidRPr="00AD60A1">
        <w:rPr>
          <w:rFonts w:ascii="Times New Roman" w:hAnsi="Times New Roman" w:cs="Times New Roman"/>
          <w:i/>
          <w:iCs/>
          <w:lang w:val="fr-FR"/>
        </w:rPr>
        <w:t>bouche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2222B0" w:rsidRPr="00AD60A1">
        <w:rPr>
          <w:rFonts w:ascii="Times New Roman" w:hAnsi="Times New Roman" w:cs="Times New Roman"/>
          <w:i/>
          <w:iCs/>
          <w:lang w:val="fr-FR"/>
        </w:rPr>
        <w:t>sortait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2222B0" w:rsidRPr="00AD60A1">
        <w:rPr>
          <w:rFonts w:ascii="Times New Roman" w:hAnsi="Times New Roman" w:cs="Times New Roman"/>
          <w:i/>
          <w:iCs/>
          <w:lang w:val="fr-FR"/>
        </w:rPr>
        <w:t>un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2222B0" w:rsidRPr="00AD60A1">
        <w:rPr>
          <w:rFonts w:ascii="Times New Roman" w:hAnsi="Times New Roman" w:cs="Times New Roman"/>
          <w:i/>
          <w:iCs/>
          <w:lang w:val="fr-FR"/>
        </w:rPr>
        <w:t>glaive”: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monarchomaques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au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XVIe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siècle.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Actes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la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journée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d’étude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tenue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à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Tours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en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mai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2003,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edited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by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Paul-</w:t>
      </w:r>
      <w:r w:rsidR="002222B0" w:rsidRPr="00AD60A1">
        <w:rPr>
          <w:rFonts w:ascii="Times New Roman" w:hAnsi="Times New Roman" w:cs="Times New Roman"/>
          <w:lang w:val="fr-FR"/>
        </w:rPr>
        <w:t>Alexis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2222B0" w:rsidRPr="00AD60A1">
        <w:rPr>
          <w:rFonts w:ascii="Times New Roman" w:hAnsi="Times New Roman" w:cs="Times New Roman"/>
          <w:lang w:val="fr-FR"/>
        </w:rPr>
        <w:t>Mellet</w:t>
      </w:r>
      <w:proofErr w:type="spellEnd"/>
      <w:r w:rsidR="002222B0"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2222B0" w:rsidRPr="00AD60A1">
        <w:rPr>
          <w:rFonts w:ascii="Times New Roman" w:hAnsi="Times New Roman" w:cs="Times New Roman"/>
          <w:lang w:val="fr-FR"/>
        </w:rPr>
        <w:t>Geneva: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Droz,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2006</w:t>
      </w:r>
      <w:r w:rsidR="00E261D0"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E261D0" w:rsidRPr="00AD60A1">
        <w:rPr>
          <w:rFonts w:ascii="Times New Roman" w:hAnsi="Times New Roman" w:cs="Times New Roman"/>
          <w:lang w:val="fr-FR"/>
        </w:rPr>
        <w:t>15-30</w:t>
      </w:r>
      <w:r w:rsidR="00B02C91" w:rsidRPr="00AD60A1">
        <w:rPr>
          <w:rFonts w:ascii="Times New Roman" w:hAnsi="Times New Roman" w:cs="Times New Roman"/>
          <w:lang w:val="fr-FR"/>
        </w:rPr>
        <w:t>.</w:t>
      </w:r>
    </w:p>
    <w:p w14:paraId="2E944C47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0A3F009C" w14:textId="69367EA1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Micallef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Fabri</w:t>
      </w:r>
      <w:r w:rsidR="002222B0" w:rsidRPr="00AD60A1">
        <w:rPr>
          <w:rFonts w:ascii="Times New Roman" w:hAnsi="Times New Roman" w:cs="Times New Roman"/>
          <w:lang w:val="fr-FR"/>
        </w:rPr>
        <w:t>ce.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2222B0" w:rsidRPr="00AD60A1">
        <w:rPr>
          <w:rFonts w:ascii="Times New Roman" w:hAnsi="Times New Roman" w:cs="Times New Roman"/>
          <w:lang w:val="fr-FR"/>
        </w:rPr>
        <w:t>“Sous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2222B0" w:rsidRPr="00AD60A1">
        <w:rPr>
          <w:rFonts w:ascii="Times New Roman" w:hAnsi="Times New Roman" w:cs="Times New Roman"/>
          <w:lang w:val="fr-FR"/>
        </w:rPr>
        <w:t>ombre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2222B0"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2222B0" w:rsidRPr="00AD60A1">
        <w:rPr>
          <w:rFonts w:ascii="Times New Roman" w:hAnsi="Times New Roman" w:cs="Times New Roman"/>
          <w:lang w:val="fr-FR"/>
        </w:rPr>
        <w:t>protection: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stratégies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et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projets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politiques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pendant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affaires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Provence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(France-Espagne-Italie,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1589-1596).”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Revue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historique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656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(2010):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763-794.</w:t>
      </w:r>
      <w:r w:rsidR="000F416C">
        <w:rPr>
          <w:rFonts w:ascii="Times New Roman" w:hAnsi="Times New Roman" w:cs="Times New Roman"/>
          <w:lang w:val="fr-FR"/>
        </w:rPr>
        <w:t xml:space="preserve"> </w:t>
      </w:r>
    </w:p>
    <w:p w14:paraId="15B077D3" w14:textId="6AA4C2B9" w:rsidR="000F416C" w:rsidRDefault="000F416C" w:rsidP="00F45042">
      <w:pPr>
        <w:pStyle w:val="NoSpacing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14:paraId="2DF186C3" w14:textId="186B4BDB" w:rsidR="000F416C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  <w:lang w:val="fr-FR"/>
        </w:rPr>
        <w:t>Miglietti,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Sara</w:t>
      </w:r>
      <w:r w:rsidR="002222B0" w:rsidRPr="00AD60A1">
        <w:rPr>
          <w:rFonts w:ascii="Times New Roman" w:hAnsi="Times New Roman" w:cs="Times New Roman"/>
          <w:i/>
          <w:iCs/>
          <w:lang w:val="fr-FR"/>
        </w:rPr>
        <w:t>.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2222B0" w:rsidRPr="00AD60A1">
        <w:rPr>
          <w:rFonts w:ascii="Times New Roman" w:hAnsi="Times New Roman" w:cs="Times New Roman"/>
          <w:lang w:val="fr-FR"/>
        </w:rPr>
        <w:t>“</w:t>
      </w:r>
      <w:proofErr w:type="spellStart"/>
      <w:r w:rsidRPr="00AD60A1">
        <w:rPr>
          <w:rFonts w:ascii="Times New Roman" w:hAnsi="Times New Roman" w:cs="Times New Roman"/>
          <w:lang w:val="fr-FR"/>
        </w:rPr>
        <w:t>Presenze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boeziane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nel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Colloquium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Heptaplomeres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di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Jean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Bodin</w:t>
      </w:r>
      <w:r w:rsidR="00F276A6" w:rsidRPr="00AD60A1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Rinascimento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44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(2004):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273-295</w:t>
      </w:r>
      <w:r w:rsidR="00352FB4"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 </w:t>
      </w:r>
    </w:p>
    <w:p w14:paraId="25CBA7A8" w14:textId="6749DC16" w:rsidR="000F416C" w:rsidRDefault="000F416C" w:rsidP="00F45042">
      <w:pPr>
        <w:pStyle w:val="NoSpacing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14:paraId="10EB9015" w14:textId="42511939" w:rsidR="000F416C" w:rsidRDefault="00C62FE7" w:rsidP="00F45042">
      <w:pPr>
        <w:pStyle w:val="NoSpacing"/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  <w:lang w:val="fr-FR"/>
        </w:rPr>
        <w:lastRenderedPageBreak/>
        <w:t>Miglietti,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Sara.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8301AF" w:rsidRPr="00AD60A1">
        <w:rPr>
          <w:rFonts w:ascii="Times New Roman" w:hAnsi="Times New Roman" w:cs="Times New Roman"/>
          <w:lang w:val="fr-FR"/>
        </w:rPr>
        <w:t>“</w:t>
      </w:r>
      <w:proofErr w:type="spellStart"/>
      <w:r w:rsidR="008301AF" w:rsidRPr="00AD60A1">
        <w:rPr>
          <w:rFonts w:ascii="Times New Roman" w:hAnsi="Times New Roman" w:cs="Times New Roman"/>
          <w:lang w:val="fr-FR"/>
        </w:rPr>
        <w:t>Tesmoings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="008301AF" w:rsidRPr="00AD60A1">
        <w:rPr>
          <w:rFonts w:ascii="Times New Roman" w:hAnsi="Times New Roman" w:cs="Times New Roman"/>
          <w:lang w:val="fr-FR"/>
        </w:rPr>
        <w:t>oculaires: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lang w:val="fr-FR"/>
        </w:rPr>
        <w:t>storia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autop</w:t>
      </w:r>
      <w:r w:rsidRPr="00AD60A1">
        <w:rPr>
          <w:rFonts w:ascii="Times New Roman" w:hAnsi="Times New Roman" w:cs="Times New Roman"/>
          <w:lang w:val="fr-FR"/>
        </w:rPr>
        <w:t>sia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nel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cinquecento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francese</w:t>
      </w:r>
      <w:proofErr w:type="spellEnd"/>
      <w:r w:rsidR="00F276A6" w:rsidRPr="00AD60A1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i/>
          <w:iCs/>
          <w:lang w:val="fr-FR"/>
        </w:rPr>
        <w:t>Rinascimento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50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(2010)</w:t>
      </w:r>
      <w:r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</w:p>
    <w:p w14:paraId="38032403" w14:textId="3C4176B3" w:rsidR="000F416C" w:rsidRDefault="000F416C" w:rsidP="00F45042">
      <w:pPr>
        <w:pStyle w:val="NoSpacing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14:paraId="6B894B46" w14:textId="16175D3C" w:rsidR="000F416C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  <w:lang w:val="fr-FR"/>
        </w:rPr>
        <w:t>Miglietti,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Sara.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“Amitié,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harmonie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et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paix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politique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chez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Aristote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et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Jean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Bodin</w:t>
      </w:r>
      <w:r w:rsidR="00F276A6" w:rsidRPr="00AD60A1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Asterion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="00C62FE7" w:rsidRPr="00AD60A1">
        <w:rPr>
          <w:rFonts w:ascii="Times New Roman" w:hAnsi="Times New Roman" w:cs="Times New Roman"/>
          <w:lang w:val="fr-FR"/>
        </w:rPr>
        <w:t>7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C62FE7" w:rsidRPr="00AD60A1">
        <w:rPr>
          <w:rFonts w:ascii="Times New Roman" w:hAnsi="Times New Roman" w:cs="Times New Roman"/>
          <w:lang w:val="fr-FR"/>
        </w:rPr>
        <w:t>(2010):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color w:val="333333"/>
          <w:lang w:val="fr-FR" w:eastAsia="en-GB"/>
        </w:rPr>
        <w:t>Lyon:</w:t>
      </w:r>
      <w:r w:rsidR="000F416C">
        <w:rPr>
          <w:rFonts w:ascii="Times New Roman" w:hAnsi="Times New Roman" w:cs="Times New Roman"/>
          <w:color w:val="333333"/>
          <w:lang w:val="fr-FR" w:eastAsia="en-GB"/>
        </w:rPr>
        <w:t xml:space="preserve"> </w:t>
      </w:r>
      <w:r w:rsidRPr="00AD60A1">
        <w:rPr>
          <w:rFonts w:ascii="Times New Roman" w:hAnsi="Times New Roman" w:cs="Times New Roman"/>
          <w:color w:val="333333"/>
          <w:lang w:val="fr-FR" w:eastAsia="en-GB"/>
        </w:rPr>
        <w:t>ENS</w:t>
      </w:r>
      <w:r w:rsidR="000F416C">
        <w:rPr>
          <w:rFonts w:ascii="Times New Roman" w:hAnsi="Times New Roman" w:cs="Times New Roman"/>
          <w:color w:val="333333"/>
          <w:lang w:val="fr-FR" w:eastAsia="en-GB"/>
        </w:rPr>
        <w:t xml:space="preserve"> </w:t>
      </w:r>
      <w:r w:rsidRPr="00AD60A1">
        <w:rPr>
          <w:rFonts w:ascii="Times New Roman" w:hAnsi="Times New Roman" w:cs="Times New Roman"/>
          <w:color w:val="333333"/>
          <w:lang w:val="fr-FR" w:eastAsia="en-GB"/>
        </w:rPr>
        <w:t>Lettres</w:t>
      </w:r>
      <w:r w:rsidR="000F416C">
        <w:rPr>
          <w:rFonts w:ascii="Times New Roman" w:hAnsi="Times New Roman" w:cs="Times New Roman"/>
          <w:color w:val="333333"/>
          <w:lang w:val="fr-FR" w:eastAsia="en-GB"/>
        </w:rPr>
        <w:t xml:space="preserve"> </w:t>
      </w:r>
      <w:r w:rsidRPr="00AD60A1">
        <w:rPr>
          <w:rFonts w:ascii="Times New Roman" w:hAnsi="Times New Roman" w:cs="Times New Roman"/>
          <w:color w:val="333333"/>
          <w:lang w:val="fr-FR" w:eastAsia="en-GB"/>
        </w:rPr>
        <w:t>et</w:t>
      </w:r>
      <w:r w:rsidR="000F416C">
        <w:rPr>
          <w:rFonts w:ascii="Times New Roman" w:hAnsi="Times New Roman" w:cs="Times New Roman"/>
          <w:color w:val="333333"/>
          <w:lang w:val="fr-FR" w:eastAsia="en-GB"/>
        </w:rPr>
        <w:t xml:space="preserve"> </w:t>
      </w:r>
      <w:r w:rsidRPr="00AD60A1">
        <w:rPr>
          <w:rFonts w:ascii="Times New Roman" w:hAnsi="Times New Roman" w:cs="Times New Roman"/>
          <w:color w:val="333333"/>
          <w:lang w:val="fr-FR" w:eastAsia="en-GB"/>
        </w:rPr>
        <w:t>Sciences</w:t>
      </w:r>
      <w:r w:rsidR="000F416C">
        <w:rPr>
          <w:rFonts w:ascii="Times New Roman" w:hAnsi="Times New Roman" w:cs="Times New Roman"/>
          <w:color w:val="333333"/>
          <w:lang w:val="fr-FR" w:eastAsia="en-GB"/>
        </w:rPr>
        <w:t xml:space="preserve"> </w:t>
      </w:r>
      <w:r w:rsidRPr="00AD60A1">
        <w:rPr>
          <w:rFonts w:ascii="Times New Roman" w:hAnsi="Times New Roman" w:cs="Times New Roman"/>
          <w:color w:val="333333"/>
          <w:lang w:val="fr-FR" w:eastAsia="en-GB"/>
        </w:rPr>
        <w:t>humaines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(</w:t>
      </w:r>
      <w:proofErr w:type="spellStart"/>
      <w:r w:rsidRPr="00AD60A1">
        <w:rPr>
          <w:rFonts w:ascii="Times New Roman" w:hAnsi="Times New Roman" w:cs="Times New Roman"/>
          <w:lang w:val="fr-FR"/>
        </w:rPr>
        <w:t>electronic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journal</w:t>
      </w:r>
      <w:r w:rsidRPr="00AD60A1">
        <w:rPr>
          <w:rFonts w:ascii="Times New Roman" w:hAnsi="Times New Roman" w:cs="Times New Roman"/>
          <w:color w:val="333333"/>
          <w:bdr w:val="none" w:sz="0" w:space="0" w:color="auto" w:frame="1"/>
          <w:lang w:val="fr-FR" w:eastAsia="en-GB"/>
        </w:rPr>
        <w:t>).</w:t>
      </w:r>
      <w:r w:rsidR="000F416C">
        <w:rPr>
          <w:rFonts w:ascii="Times New Roman" w:hAnsi="Times New Roman" w:cs="Times New Roman"/>
          <w:lang w:val="fr-FR"/>
        </w:rPr>
        <w:t xml:space="preserve"> </w:t>
      </w:r>
    </w:p>
    <w:p w14:paraId="2E0718B8" w14:textId="68763637" w:rsidR="00352FB4" w:rsidRPr="00AD60A1" w:rsidRDefault="00352FB4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614C1F96" w14:textId="7DE4A186" w:rsidR="00352FB4" w:rsidRPr="00AD60A1" w:rsidRDefault="00352FB4" w:rsidP="00352FB4">
      <w:pPr>
        <w:pStyle w:val="NoSpacing"/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  <w:lang w:val="fr-FR"/>
        </w:rPr>
        <w:t>Miglietti,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Sara.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La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Methodus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ad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facilem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historiarum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cognitionem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di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Jean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Bodin: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Edizione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critica</w:t>
      </w:r>
      <w:proofErr w:type="spellEnd"/>
      <w:r w:rsidRPr="00AD60A1">
        <w:rPr>
          <w:rFonts w:ascii="Times New Roman" w:hAnsi="Times New Roman" w:cs="Times New Roman"/>
          <w:i/>
          <w:lang w:val="fr-FR"/>
        </w:rPr>
        <w:t>,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traduzione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e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studio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delle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variant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d’autore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(1566-1572).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PhD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diss.,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Université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Paris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Decartes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Ecole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normale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supérieure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Pise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2012.</w:t>
      </w:r>
    </w:p>
    <w:p w14:paraId="4064A80A" w14:textId="77777777" w:rsidR="003918FF" w:rsidRPr="00AD60A1" w:rsidRDefault="003918FF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708F6CB5" w14:textId="7F8DED14" w:rsidR="003918FF" w:rsidRPr="00AD60A1" w:rsidRDefault="003918FF" w:rsidP="003918FF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Miglietti,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Sara.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“Meaning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Changing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Context: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Towards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Interdisciplinary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Approach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to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Authorial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Revision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</w:rPr>
        <w:t>History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of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European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Ideas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</w:rPr>
        <w:t>40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(4)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(2014):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474-494.</w:t>
      </w:r>
    </w:p>
    <w:p w14:paraId="0D19A183" w14:textId="02CD22E3" w:rsidR="000F416C" w:rsidRDefault="000F416C" w:rsidP="005F34E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6FB6C93" w14:textId="37777524" w:rsidR="005F34ED" w:rsidRPr="00AD60A1" w:rsidRDefault="005F34ED" w:rsidP="005F34ED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GB"/>
        </w:rPr>
      </w:pPr>
      <w:r w:rsidRPr="00AD60A1">
        <w:rPr>
          <w:rFonts w:ascii="Times New Roman" w:eastAsiaTheme="minorEastAsia" w:hAnsi="Times New Roman" w:cs="Times New Roman"/>
          <w:lang w:eastAsia="en-GB"/>
        </w:rPr>
        <w:t>Miglietti,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Sara.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“Reading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from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the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margins: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some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insights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into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the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early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reception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of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Bodin’s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i/>
          <w:lang w:eastAsia="en-GB"/>
        </w:rPr>
        <w:t>Methodu</w:t>
      </w:r>
      <w:r w:rsidRPr="00AD60A1">
        <w:rPr>
          <w:rFonts w:ascii="Times New Roman" w:eastAsiaTheme="minorEastAsia" w:hAnsi="Times New Roman" w:cs="Times New Roman"/>
          <w:lang w:eastAsia="en-GB"/>
        </w:rPr>
        <w:t>s</w:t>
      </w:r>
      <w:proofErr w:type="spellEnd"/>
      <w:r w:rsidRPr="00AD60A1">
        <w:rPr>
          <w:rFonts w:ascii="Times New Roman" w:eastAsiaTheme="minorEastAsia" w:hAnsi="Times New Roman" w:cs="Times New Roman"/>
          <w:lang w:eastAsia="en-GB"/>
        </w:rPr>
        <w:t>.”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The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Reception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of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Bodin</w:t>
      </w:r>
      <w:r w:rsidRPr="00AD60A1">
        <w:rPr>
          <w:rFonts w:ascii="Times New Roman" w:eastAsiaTheme="minorEastAsia" w:hAnsi="Times New Roman" w:cs="Times New Roman"/>
          <w:lang w:eastAsia="en-GB"/>
        </w:rPr>
        <w:t>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ed.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Howell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A.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Lloyd,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Leiden,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Brill,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2013,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pp.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193-218.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</w:p>
    <w:p w14:paraId="26812E2D" w14:textId="77777777" w:rsidR="005F34ED" w:rsidRPr="00AD60A1" w:rsidRDefault="005F34ED" w:rsidP="00F45042">
      <w:pPr>
        <w:pStyle w:val="NoSpacing"/>
        <w:rPr>
          <w:rFonts w:ascii="Times New Roman" w:hAnsi="Times New Roman" w:cs="Times New Roman"/>
        </w:rPr>
      </w:pPr>
    </w:p>
    <w:p w14:paraId="7B5873A2" w14:textId="77777777" w:rsidR="00CA1520" w:rsidRDefault="00CA1520" w:rsidP="00567BFC">
      <w:pPr>
        <w:pStyle w:val="NoSpacing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*Miglietti, Sara. “Sovereignty, Territory, and Population in Jean Bodin’s République.” </w:t>
      </w:r>
      <w:r w:rsidRPr="006270ED">
        <w:rPr>
          <w:rFonts w:ascii="Times New Roman" w:eastAsia="Times New Roman" w:hAnsi="Times New Roman" w:cs="Times New Roman"/>
          <w:i/>
          <w:iCs/>
        </w:rPr>
        <w:t>French Studies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 w:rsidRPr="0019774C">
        <w:rPr>
          <w:rFonts w:ascii="Times New Roman" w:eastAsia="Times New Roman" w:hAnsi="Times New Roman" w:cs="Times New Roman"/>
        </w:rPr>
        <w:t xml:space="preserve">72 </w:t>
      </w:r>
      <w:r>
        <w:rPr>
          <w:rFonts w:ascii="Times New Roman" w:eastAsia="Times New Roman" w:hAnsi="Times New Roman" w:cs="Times New Roman"/>
        </w:rPr>
        <w:t>(</w:t>
      </w:r>
      <w:r w:rsidRPr="0019774C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)</w:t>
      </w:r>
      <w:r w:rsidRPr="0019774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 w:rsidRPr="007B64E8">
        <w:rPr>
          <w:rFonts w:ascii="Times New Roman" w:eastAsia="Times New Roman" w:hAnsi="Times New Roman" w:cs="Times New Roman"/>
        </w:rPr>
        <w:t>2018</w:t>
      </w:r>
      <w:r>
        <w:rPr>
          <w:rFonts w:ascii="Times New Roman" w:eastAsia="Times New Roman" w:hAnsi="Times New Roman" w:cs="Times New Roman"/>
        </w:rPr>
        <w:t xml:space="preserve">): </w:t>
      </w:r>
      <w:r w:rsidRPr="007B64E8">
        <w:rPr>
          <w:rFonts w:ascii="Times New Roman" w:eastAsia="Times New Roman" w:hAnsi="Times New Roman" w:cs="Times New Roman"/>
        </w:rPr>
        <w:t>17-34.</w:t>
      </w:r>
    </w:p>
    <w:p w14:paraId="0B58F6E8" w14:textId="77777777" w:rsidR="00CA1520" w:rsidRPr="007B64E8" w:rsidRDefault="00CA1520" w:rsidP="00567BFC">
      <w:pPr>
        <w:pStyle w:val="NoSpacing"/>
        <w:outlineLvl w:val="0"/>
        <w:rPr>
          <w:rFonts w:ascii="Times New Roman" w:eastAsia="Times New Roman" w:hAnsi="Times New Roman" w:cs="Times New Roman"/>
        </w:rPr>
      </w:pPr>
      <w:r w:rsidRPr="007B64E8">
        <w:rPr>
          <w:rFonts w:ascii="Times New Roman" w:eastAsia="Times New Roman" w:hAnsi="Times New Roman" w:cs="Times New Roman"/>
        </w:rPr>
        <w:t xml:space="preserve"> </w:t>
      </w:r>
    </w:p>
    <w:p w14:paraId="494A5D3B" w14:textId="07BFE7DF" w:rsidR="00A06D8E" w:rsidRPr="00AD60A1" w:rsidRDefault="00A06D8E" w:rsidP="00F45042">
      <w:pPr>
        <w:pStyle w:val="NoSpacing"/>
        <w:rPr>
          <w:rFonts w:ascii="Times New Roman" w:hAnsi="Times New Roman" w:cs="Times New Roman"/>
          <w:color w:val="333333"/>
          <w:lang w:eastAsia="en-GB"/>
        </w:rPr>
      </w:pPr>
      <w:r w:rsidRPr="00AD60A1">
        <w:rPr>
          <w:rFonts w:ascii="Times New Roman" w:hAnsi="Times New Roman" w:cs="Times New Roman"/>
        </w:rPr>
        <w:t>Milton,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Anthony.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Laudian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and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Royalist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Polemic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Seventeenth-Century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England.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0F7AEC" w:rsidRPr="00AD60A1">
        <w:rPr>
          <w:rFonts w:ascii="Times New Roman" w:hAnsi="Times New Roman" w:cs="Times New Roman"/>
        </w:rPr>
        <w:t>Manchester: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Manchester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Press,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2007.</w:t>
      </w:r>
    </w:p>
    <w:p w14:paraId="44E7757A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</w:p>
    <w:p w14:paraId="7E92A960" w14:textId="52A49C74" w:rsidR="00A06D8E" w:rsidRPr="00AD60A1" w:rsidRDefault="000F7AEC" w:rsidP="00F45042">
      <w:pPr>
        <w:pStyle w:val="NoSpacing"/>
        <w:rPr>
          <w:rFonts w:ascii="Times New Roman" w:hAnsi="Times New Roman" w:cs="Times New Roman"/>
          <w:lang w:val="es-ES"/>
        </w:rPr>
      </w:pPr>
      <w:proofErr w:type="spellStart"/>
      <w:r w:rsidRPr="00AD60A1">
        <w:rPr>
          <w:rFonts w:ascii="Times New Roman" w:hAnsi="Times New Roman" w:cs="Times New Roman"/>
        </w:rPr>
        <w:t>Minnucci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G.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“</w:t>
      </w:r>
      <w:proofErr w:type="spellStart"/>
      <w:r w:rsidR="00A06D8E" w:rsidRPr="00AD60A1">
        <w:rPr>
          <w:rFonts w:ascii="Times New Roman" w:hAnsi="Times New Roman" w:cs="Times New Roman"/>
        </w:rPr>
        <w:t>Alberico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</w:rPr>
        <w:t>Gentili</w:t>
      </w:r>
      <w:proofErr w:type="spellEnd"/>
      <w:r w:rsidR="00A06D8E" w:rsidRPr="00AD60A1">
        <w:rPr>
          <w:rFonts w:ascii="Times New Roman" w:hAnsi="Times New Roman" w:cs="Times New Roman"/>
        </w:rPr>
        <w:t>: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un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</w:rPr>
        <w:t>protestante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</w:rPr>
        <w:t>alle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</w:rPr>
        <w:t>prese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con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il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Corpus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</w:rPr>
        <w:t>Iuris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</w:rPr>
        <w:t>Canonici</w:t>
      </w:r>
      <w:proofErr w:type="spellEnd"/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i/>
          <w:iCs/>
        </w:rPr>
        <w:t>Alberico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i/>
          <w:iCs/>
        </w:rPr>
        <w:t>Gentili</w:t>
      </w:r>
      <w:proofErr w:type="spellEnd"/>
      <w:r w:rsidR="00A06D8E" w:rsidRPr="00AD60A1">
        <w:rPr>
          <w:rFonts w:ascii="Times New Roman" w:hAnsi="Times New Roman" w:cs="Times New Roman"/>
          <w:i/>
          <w:iCs/>
        </w:rPr>
        <w:t>: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</w:rPr>
        <w:t>la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i/>
          <w:iCs/>
        </w:rPr>
        <w:t>salvaguardia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i/>
          <w:iCs/>
        </w:rPr>
        <w:t>dei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</w:rPr>
        <w:t>beni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i/>
          <w:iCs/>
        </w:rPr>
        <w:t>culturali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i/>
          <w:iCs/>
        </w:rPr>
        <w:t>nel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i/>
          <w:iCs/>
        </w:rPr>
        <w:t>diritto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i/>
          <w:iCs/>
        </w:rPr>
        <w:t>internazionale</w:t>
      </w:r>
      <w:proofErr w:type="spellEnd"/>
      <w:r w:rsidR="00A06D8E" w:rsidRPr="00AD60A1">
        <w:rPr>
          <w:rFonts w:ascii="Times New Roman" w:hAnsi="Times New Roman" w:cs="Times New Roman"/>
          <w:i/>
          <w:iCs/>
        </w:rPr>
        <w:t>.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i/>
          <w:iCs/>
          <w:lang w:val="es-ES"/>
        </w:rPr>
        <w:t>Atti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es-ES"/>
        </w:rPr>
        <w:t>del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i/>
          <w:iCs/>
          <w:lang w:val="es-ES"/>
        </w:rPr>
        <w:t>convegno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es-ES"/>
        </w:rPr>
        <w:t>12</w:t>
      </w:r>
      <w:r w:rsidR="00A06D8E" w:rsidRPr="00AD60A1">
        <w:rPr>
          <w:rFonts w:ascii="Times New Roman" w:hAnsi="Times New Roman" w:cs="Times New Roman"/>
          <w:i/>
          <w:iCs/>
          <w:vertAlign w:val="superscript"/>
          <w:lang w:val="es-ES"/>
        </w:rPr>
        <w:t>o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i/>
          <w:iCs/>
          <w:lang w:val="es-ES"/>
        </w:rPr>
        <w:t>Giornata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i/>
          <w:iCs/>
          <w:lang w:val="es-ES"/>
        </w:rPr>
        <w:t>Gentiliana</w:t>
      </w:r>
      <w:proofErr w:type="spellEnd"/>
      <w:r w:rsidR="00A06D8E"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es-ES"/>
        </w:rPr>
        <w:t>San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i/>
          <w:iCs/>
          <w:lang w:val="es-ES"/>
        </w:rPr>
        <w:t>Ginesio</w:t>
      </w:r>
      <w:proofErr w:type="spellEnd"/>
      <w:r w:rsidR="00A06D8E" w:rsidRPr="00AD60A1">
        <w:rPr>
          <w:rFonts w:ascii="Times New Roman" w:hAnsi="Times New Roman" w:cs="Times New Roman"/>
          <w:i/>
          <w:iCs/>
          <w:lang w:val="es-ES"/>
        </w:rPr>
        <w:t>,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es-ES"/>
        </w:rPr>
        <w:t>22-23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i/>
          <w:iCs/>
          <w:lang w:val="es-ES"/>
        </w:rPr>
        <w:t>settembre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es-ES"/>
        </w:rPr>
        <w:t>2006,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185-211.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Milan: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lang w:val="es-ES"/>
        </w:rPr>
        <w:t>A.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lang w:val="es-ES"/>
        </w:rPr>
        <w:t>Giuffrè</w:t>
      </w:r>
      <w:proofErr w:type="spellEnd"/>
      <w:r w:rsidR="00A06D8E"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lang w:val="es-ES"/>
        </w:rPr>
        <w:t>2008.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lang w:val="es-ES"/>
        </w:rPr>
        <w:t>Also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lang w:val="es-ES"/>
        </w:rPr>
        <w:t>in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i/>
          <w:iCs/>
          <w:lang w:val="es-ES"/>
        </w:rPr>
        <w:t>Ius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i/>
          <w:iCs/>
          <w:lang w:val="es-ES"/>
        </w:rPr>
        <w:t>Ecclesiae</w:t>
      </w:r>
      <w:proofErr w:type="spellEnd"/>
      <w:r w:rsidR="00A06D8E"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lang w:val="es-ES"/>
        </w:rPr>
        <w:t>19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lang w:val="es-ES"/>
        </w:rPr>
        <w:t>(2)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lang w:val="es-ES"/>
        </w:rPr>
        <w:t>(2007):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lang w:val="es-ES"/>
        </w:rPr>
        <w:t>347-368.</w:t>
      </w:r>
    </w:p>
    <w:p w14:paraId="5B78C2D5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</w:p>
    <w:p w14:paraId="42D74211" w14:textId="358A5732" w:rsidR="00A06D8E" w:rsidRPr="00AD60A1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  <w:proofErr w:type="spellStart"/>
      <w:r w:rsidRPr="00AD60A1">
        <w:rPr>
          <w:rFonts w:ascii="Times New Roman" w:hAnsi="Times New Roman" w:cs="Times New Roman"/>
          <w:lang w:val="es-ES"/>
        </w:rPr>
        <w:t>Minnucci</w:t>
      </w:r>
      <w:proofErr w:type="spellEnd"/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G.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Alberico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Gentili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iuris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interpres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della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prima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età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moderna.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(“Archivio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per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la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storia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del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diritto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medioevale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e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moderno”,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16).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Bologna: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Monduzzi</w:t>
      </w:r>
      <w:proofErr w:type="spellEnd"/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2011.</w:t>
      </w:r>
      <w:r w:rsidR="000F416C">
        <w:rPr>
          <w:rFonts w:ascii="Times New Roman" w:hAnsi="Times New Roman" w:cs="Times New Roman"/>
          <w:lang w:val="es-ES"/>
        </w:rPr>
        <w:t xml:space="preserve"> </w:t>
      </w:r>
    </w:p>
    <w:p w14:paraId="2B55D36A" w14:textId="173FFB79" w:rsidR="000F416C" w:rsidRDefault="000F416C" w:rsidP="00F45042">
      <w:pPr>
        <w:pStyle w:val="NoSpacing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</w:t>
      </w:r>
    </w:p>
    <w:p w14:paraId="169C6586" w14:textId="13EBADA2" w:rsidR="000F416C" w:rsidRDefault="00A06D8E" w:rsidP="00F45042">
      <w:pPr>
        <w:pStyle w:val="NoSpacing"/>
        <w:rPr>
          <w:rFonts w:ascii="Times New Roman" w:hAnsi="Times New Roman" w:cs="Times New Roman"/>
          <w:lang w:val="de-DE"/>
        </w:rPr>
      </w:pPr>
      <w:r w:rsidRPr="00AD60A1">
        <w:rPr>
          <w:rFonts w:ascii="Times New Roman" w:hAnsi="Times New Roman" w:cs="Times New Roman"/>
          <w:lang w:val="de-DE"/>
        </w:rPr>
        <w:t>Moeller,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Katrin.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“Albrecht,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Bernhard</w:t>
      </w:r>
      <w:r w:rsidR="00D83173">
        <w:rPr>
          <w:rFonts w:ascii="Times New Roman" w:hAnsi="Times New Roman" w:cs="Times New Roman"/>
          <w:lang w:val="de-DE"/>
        </w:rPr>
        <w:t>.”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D83173">
        <w:rPr>
          <w:rFonts w:ascii="Times New Roman" w:hAnsi="Times New Roman" w:cs="Times New Roman"/>
          <w:lang w:val="de-DE"/>
        </w:rPr>
        <w:t>In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Lexikon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zur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Geschichte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der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Hexenverfolgung</w:t>
      </w:r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edited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by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Gudrun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Gersmann</w:t>
      </w:r>
      <w:proofErr w:type="spellEnd"/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Katrin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Moe</w:t>
      </w:r>
      <w:r w:rsidR="00B02C91" w:rsidRPr="00AD60A1">
        <w:rPr>
          <w:rFonts w:ascii="Times New Roman" w:hAnsi="Times New Roman" w:cs="Times New Roman"/>
          <w:lang w:val="de-DE"/>
        </w:rPr>
        <w:t>ller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B02C91" w:rsidRPr="00AD60A1">
        <w:rPr>
          <w:rFonts w:ascii="Times New Roman" w:hAnsi="Times New Roman" w:cs="Times New Roman"/>
          <w:lang w:val="de-DE"/>
        </w:rPr>
        <w:t>and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B02C91" w:rsidRPr="00AD60A1">
        <w:rPr>
          <w:rFonts w:ascii="Times New Roman" w:hAnsi="Times New Roman" w:cs="Times New Roman"/>
          <w:lang w:val="de-DE"/>
        </w:rPr>
        <w:t>Jürgen-Michael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B02C91" w:rsidRPr="00AD60A1">
        <w:rPr>
          <w:rFonts w:ascii="Times New Roman" w:hAnsi="Times New Roman" w:cs="Times New Roman"/>
          <w:lang w:val="de-DE"/>
        </w:rPr>
        <w:t>Schmidt.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http://www.historicum.net/no</w:t>
      </w:r>
      <w:r w:rsidR="00B02C91" w:rsidRPr="00AD60A1">
        <w:rPr>
          <w:rFonts w:ascii="Times New Roman" w:hAnsi="Times New Roman" w:cs="Times New Roman"/>
          <w:lang w:val="de-DE"/>
        </w:rPr>
        <w:t>_cache/persistent/artikel/5648/.</w:t>
      </w:r>
      <w:r w:rsidR="000F416C">
        <w:rPr>
          <w:rFonts w:ascii="Times New Roman" w:hAnsi="Times New Roman" w:cs="Times New Roman"/>
          <w:lang w:val="de-DE"/>
        </w:rPr>
        <w:t xml:space="preserve"> </w:t>
      </w:r>
    </w:p>
    <w:p w14:paraId="08EF7B42" w14:textId="5370EDED" w:rsidR="000F416C" w:rsidRDefault="000F416C" w:rsidP="00F45042">
      <w:pPr>
        <w:pStyle w:val="NoSpacing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 </w:t>
      </w:r>
    </w:p>
    <w:p w14:paraId="66584194" w14:textId="3B896507" w:rsidR="000F416C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  <w:proofErr w:type="spellStart"/>
      <w:r w:rsidRPr="00AD60A1">
        <w:rPr>
          <w:rFonts w:ascii="Times New Roman" w:hAnsi="Times New Roman" w:cs="Times New Roman"/>
        </w:rPr>
        <w:t>Monteiro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Rodrigo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Bentes</w:t>
      </w:r>
      <w:proofErr w:type="spellEnd"/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“The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Republique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Jean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Bodin: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interpretation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French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political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environment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during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religious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wars.”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Tempo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8,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issue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15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(2003):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161-177.</w:t>
      </w:r>
      <w:r w:rsidR="000F416C">
        <w:rPr>
          <w:rFonts w:ascii="Times New Roman" w:hAnsi="Times New Roman" w:cs="Times New Roman"/>
          <w:lang w:val="es-ES"/>
        </w:rPr>
        <w:t xml:space="preserve">  </w:t>
      </w:r>
    </w:p>
    <w:p w14:paraId="62D8CA38" w14:textId="20F58391" w:rsidR="000F416C" w:rsidRDefault="000F416C" w:rsidP="00F45042">
      <w:pPr>
        <w:pStyle w:val="NoSpacing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</w:t>
      </w:r>
    </w:p>
    <w:p w14:paraId="31D29F0F" w14:textId="203E5104" w:rsidR="000F416C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  <w:lang w:val="es-ES"/>
        </w:rPr>
        <w:t>Montoro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Ballesteros,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Manuel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Alberto.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“</w:t>
      </w:r>
      <w:hyperlink r:id="rId54" w:history="1">
        <w:r w:rsidRPr="00AD60A1">
          <w:rPr>
            <w:rFonts w:ascii="Times New Roman" w:hAnsi="Times New Roman" w:cs="Times New Roman"/>
            <w:lang w:val="es-ES"/>
          </w:rPr>
          <w:t>Sobre</w:t>
        </w:r>
        <w:r w:rsidR="000F416C">
          <w:rPr>
            <w:rFonts w:ascii="Times New Roman" w:hAnsi="Times New Roman" w:cs="Times New Roman"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lang w:val="es-ES"/>
          </w:rPr>
          <w:t>la</w:t>
        </w:r>
        <w:r w:rsidR="000F416C">
          <w:rPr>
            <w:rFonts w:ascii="Times New Roman" w:hAnsi="Times New Roman" w:cs="Times New Roman"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lang w:val="es-ES"/>
          </w:rPr>
          <w:t>teoría</w:t>
        </w:r>
        <w:r w:rsidR="000F416C">
          <w:rPr>
            <w:rFonts w:ascii="Times New Roman" w:hAnsi="Times New Roman" w:cs="Times New Roman"/>
            <w:lang w:val="es-ES"/>
          </w:rPr>
          <w:t xml:space="preserve"> </w:t>
        </w:r>
        <w:proofErr w:type="spellStart"/>
        <w:r w:rsidRPr="00AD60A1">
          <w:rPr>
            <w:rFonts w:ascii="Times New Roman" w:hAnsi="Times New Roman" w:cs="Times New Roman"/>
            <w:lang w:val="es-ES"/>
          </w:rPr>
          <w:t>imperativista</w:t>
        </w:r>
        <w:proofErr w:type="spellEnd"/>
        <w:r w:rsidR="000F416C">
          <w:rPr>
            <w:rFonts w:ascii="Times New Roman" w:hAnsi="Times New Roman" w:cs="Times New Roman"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lang w:val="es-ES"/>
          </w:rPr>
          <w:t>de</w:t>
        </w:r>
        <w:r w:rsidR="000F416C">
          <w:rPr>
            <w:rFonts w:ascii="Times New Roman" w:hAnsi="Times New Roman" w:cs="Times New Roman"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lang w:val="es-ES"/>
          </w:rPr>
          <w:t>la</w:t>
        </w:r>
        <w:r w:rsidR="000F416C">
          <w:rPr>
            <w:rFonts w:ascii="Times New Roman" w:hAnsi="Times New Roman" w:cs="Times New Roman"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lang w:val="es-ES"/>
          </w:rPr>
          <w:t>norma</w:t>
        </w:r>
        <w:r w:rsidR="000F416C">
          <w:rPr>
            <w:rFonts w:ascii="Times New Roman" w:hAnsi="Times New Roman" w:cs="Times New Roman"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lang w:val="es-ES"/>
          </w:rPr>
          <w:t>jurídica</w:t>
        </w:r>
      </w:hyperlink>
      <w:r w:rsidR="00F276A6" w:rsidRPr="00AD60A1">
        <w:rPr>
          <w:rFonts w:ascii="Times New Roman" w:hAnsi="Times New Roman" w:cs="Times New Roman"/>
          <w:lang w:val="es-ES"/>
        </w:rPr>
        <w:t>.”</w:t>
      </w:r>
      <w:r w:rsidR="000F416C">
        <w:rPr>
          <w:rFonts w:ascii="Times New Roman" w:hAnsi="Times New Roman" w:cs="Times New Roman"/>
          <w:lang w:val="es-ES"/>
        </w:rPr>
        <w:t xml:space="preserve"> </w:t>
      </w:r>
      <w:hyperlink r:id="rId55" w:history="1">
        <w:r w:rsidRPr="00AD60A1">
          <w:rPr>
            <w:rFonts w:ascii="Times New Roman" w:hAnsi="Times New Roman" w:cs="Times New Roman"/>
            <w:i/>
            <w:iCs/>
            <w:lang w:val="fr-FR"/>
          </w:rPr>
          <w:t>Anales</w:t>
        </w:r>
        <w:r w:rsidR="000F416C">
          <w:rPr>
            <w:rFonts w:ascii="Times New Roman" w:hAnsi="Times New Roman" w:cs="Times New Roman"/>
            <w:i/>
            <w:iCs/>
            <w:lang w:val="fr-FR"/>
          </w:rPr>
          <w:t xml:space="preserve"> </w:t>
        </w:r>
        <w:r w:rsidRPr="00AD60A1">
          <w:rPr>
            <w:rFonts w:ascii="Times New Roman" w:hAnsi="Times New Roman" w:cs="Times New Roman"/>
            <w:i/>
            <w:iCs/>
            <w:lang w:val="fr-FR"/>
          </w:rPr>
          <w:t>de</w:t>
        </w:r>
        <w:r w:rsidR="000F416C">
          <w:rPr>
            <w:rFonts w:ascii="Times New Roman" w:hAnsi="Times New Roman" w:cs="Times New Roman"/>
            <w:i/>
            <w:iCs/>
            <w:lang w:val="fr-FR"/>
          </w:rPr>
          <w:t xml:space="preserve"> </w:t>
        </w:r>
        <w:proofErr w:type="spellStart"/>
        <w:r w:rsidRPr="00AD60A1">
          <w:rPr>
            <w:rFonts w:ascii="Times New Roman" w:hAnsi="Times New Roman" w:cs="Times New Roman"/>
            <w:i/>
            <w:iCs/>
            <w:lang w:val="fr-FR"/>
          </w:rPr>
          <w:t>derecho</w:t>
        </w:r>
        <w:proofErr w:type="spellEnd"/>
      </w:hyperlink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25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(2007):133-180.</w:t>
      </w:r>
      <w:r w:rsidR="000F416C">
        <w:rPr>
          <w:rFonts w:ascii="Times New Roman" w:hAnsi="Times New Roman" w:cs="Times New Roman"/>
          <w:lang w:val="fr-FR"/>
        </w:rPr>
        <w:t xml:space="preserve"> </w:t>
      </w:r>
    </w:p>
    <w:p w14:paraId="570E541A" w14:textId="5E3DBE13" w:rsidR="001F7EED" w:rsidRPr="00AD60A1" w:rsidRDefault="001F7EED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06411F67" w14:textId="32EDCD32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Morgat-Bonnet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Moniqu</w:t>
      </w:r>
      <w:r w:rsidR="000F7AEC" w:rsidRPr="00AD60A1">
        <w:rPr>
          <w:rFonts w:ascii="Times New Roman" w:hAnsi="Times New Roman" w:cs="Times New Roman"/>
          <w:lang w:val="fr-FR"/>
        </w:rPr>
        <w:t>e.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0F7AEC" w:rsidRPr="00AD60A1">
        <w:rPr>
          <w:rFonts w:ascii="Times New Roman" w:hAnsi="Times New Roman" w:cs="Times New Roman"/>
          <w:lang w:val="fr-FR"/>
        </w:rPr>
        <w:t>“Au-delà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0F7AEC"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0F7AEC" w:rsidRPr="00AD60A1">
        <w:rPr>
          <w:rFonts w:ascii="Times New Roman" w:hAnsi="Times New Roman" w:cs="Times New Roman"/>
          <w:lang w:val="fr-FR"/>
        </w:rPr>
        <w:t>dire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0F7AEC" w:rsidRPr="00AD60A1">
        <w:rPr>
          <w:rFonts w:ascii="Times New Roman" w:hAnsi="Times New Roman" w:cs="Times New Roman"/>
          <w:lang w:val="fr-FR"/>
        </w:rPr>
        <w:t>le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0F7AEC" w:rsidRPr="00AD60A1">
        <w:rPr>
          <w:rFonts w:ascii="Times New Roman" w:hAnsi="Times New Roman" w:cs="Times New Roman"/>
          <w:lang w:val="fr-FR"/>
        </w:rPr>
        <w:t>droit: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res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publica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et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création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du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droit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au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parlement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à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fin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du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Moyen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Âge</w:t>
      </w:r>
      <w:r w:rsidR="00F276A6" w:rsidRPr="00AD60A1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0F7AEC" w:rsidRPr="00AD60A1">
        <w:rPr>
          <w:rFonts w:ascii="Times New Roman" w:hAnsi="Times New Roman" w:cs="Times New Roman"/>
          <w:i/>
          <w:iCs/>
          <w:lang w:val="fr-FR"/>
        </w:rPr>
        <w:t>Dire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0F7AEC" w:rsidRPr="00AD60A1">
        <w:rPr>
          <w:rFonts w:ascii="Times New Roman" w:hAnsi="Times New Roman" w:cs="Times New Roman"/>
          <w:i/>
          <w:iCs/>
          <w:lang w:val="fr-FR"/>
        </w:rPr>
        <w:t>le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0F7AEC" w:rsidRPr="00AD60A1">
        <w:rPr>
          <w:rFonts w:ascii="Times New Roman" w:hAnsi="Times New Roman" w:cs="Times New Roman"/>
          <w:i/>
          <w:iCs/>
          <w:lang w:val="fr-FR"/>
        </w:rPr>
        <w:t>droit: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norms</w:t>
      </w:r>
      <w:proofErr w:type="spellEnd"/>
      <w:r w:rsidRPr="00AD60A1">
        <w:rPr>
          <w:rFonts w:ascii="Times New Roman" w:hAnsi="Times New Roman" w:cs="Times New Roman"/>
          <w:i/>
          <w:iCs/>
          <w:lang w:val="fr-FR"/>
        </w:rPr>
        <w:t>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juges,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jurisconsultes.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Actes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colloque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international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4-5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novembre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2004,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tenu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à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l’Université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Paris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II,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edited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by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Barbara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An</w:t>
      </w:r>
      <w:r w:rsidR="000F7AEC" w:rsidRPr="00AD60A1">
        <w:rPr>
          <w:rFonts w:ascii="Times New Roman" w:hAnsi="Times New Roman" w:cs="Times New Roman"/>
          <w:lang w:val="fr-FR"/>
        </w:rPr>
        <w:t>agnostou-Cana</w:t>
      </w:r>
      <w:proofErr w:type="spellEnd"/>
      <w:r w:rsidR="000F7AEC"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0F7AEC" w:rsidRPr="00AD60A1">
        <w:rPr>
          <w:rFonts w:ascii="Times New Roman" w:hAnsi="Times New Roman" w:cs="Times New Roman"/>
          <w:lang w:val="fr-FR"/>
        </w:rPr>
        <w:t>171-90.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0F7AEC" w:rsidRPr="00AD60A1">
        <w:rPr>
          <w:rFonts w:ascii="Times New Roman" w:hAnsi="Times New Roman" w:cs="Times New Roman"/>
          <w:lang w:val="fr-FR"/>
        </w:rPr>
        <w:t>Paris: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Ed.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Panthéon-Assas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2006.</w:t>
      </w:r>
    </w:p>
    <w:p w14:paraId="0B5E6B71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782CDEAF" w14:textId="30F1F830" w:rsidR="000F416C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  <w:lang w:val="fr-FR"/>
        </w:rPr>
        <w:t>Morin,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Michel.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“Des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nations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libres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sans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territoire?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Autochtones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et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colonisation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l'Amérique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française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du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XVIe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au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XVIIIe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siècle.”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Journal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History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International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Law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12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(1)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(2010):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1-70.</w:t>
      </w:r>
      <w:r w:rsidR="000F416C">
        <w:rPr>
          <w:rFonts w:ascii="Times New Roman" w:hAnsi="Times New Roman" w:cs="Times New Roman"/>
        </w:rPr>
        <w:t xml:space="preserve"> </w:t>
      </w:r>
    </w:p>
    <w:p w14:paraId="6C67D06A" w14:textId="4DCB212E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5B361A0" w14:textId="001C4E1C" w:rsidR="000F416C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Morris,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Cynthia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Taft.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“Some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Neglected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Aspects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Sixteenth-Century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Economic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Thought.”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Explorations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Entrepreneurial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History</w:t>
      </w:r>
      <w:r w:rsidR="000F416C">
        <w:rPr>
          <w:rFonts w:ascii="Times New Roman" w:hAnsi="Times New Roman" w:cs="Times New Roman"/>
        </w:rPr>
        <w:t xml:space="preserve"> </w:t>
      </w:r>
      <w:r w:rsidR="003918FF" w:rsidRPr="00AD60A1">
        <w:rPr>
          <w:rFonts w:ascii="Times New Roman" w:hAnsi="Times New Roman" w:cs="Times New Roman"/>
        </w:rPr>
        <w:t>10</w:t>
      </w:r>
      <w:r w:rsidR="000F416C">
        <w:rPr>
          <w:rFonts w:ascii="Times New Roman" w:hAnsi="Times New Roman" w:cs="Times New Roman"/>
        </w:rPr>
        <w:t xml:space="preserve"> </w:t>
      </w:r>
      <w:r w:rsidR="003918FF" w:rsidRPr="00AD60A1">
        <w:rPr>
          <w:rFonts w:ascii="Times New Roman" w:hAnsi="Times New Roman" w:cs="Times New Roman"/>
        </w:rPr>
        <w:t>(1)</w:t>
      </w:r>
      <w:r w:rsidR="000F416C">
        <w:rPr>
          <w:rFonts w:ascii="Times New Roman" w:hAnsi="Times New Roman" w:cs="Times New Roman"/>
        </w:rPr>
        <w:t xml:space="preserve"> </w:t>
      </w:r>
      <w:r w:rsidR="003918FF" w:rsidRPr="00AD60A1">
        <w:rPr>
          <w:rFonts w:ascii="Times New Roman" w:hAnsi="Times New Roman" w:cs="Times New Roman"/>
        </w:rPr>
        <w:t>(1957):</w:t>
      </w:r>
      <w:r w:rsidR="000F416C">
        <w:rPr>
          <w:rFonts w:ascii="Times New Roman" w:hAnsi="Times New Roman" w:cs="Times New Roman"/>
        </w:rPr>
        <w:t xml:space="preserve"> </w:t>
      </w:r>
      <w:r w:rsidR="003918FF" w:rsidRPr="00AD60A1">
        <w:rPr>
          <w:rFonts w:ascii="Times New Roman" w:hAnsi="Times New Roman" w:cs="Times New Roman"/>
        </w:rPr>
        <w:t>160-171.</w:t>
      </w:r>
      <w:r w:rsidR="000F416C">
        <w:rPr>
          <w:rFonts w:ascii="Times New Roman" w:hAnsi="Times New Roman" w:cs="Times New Roman"/>
        </w:rPr>
        <w:t xml:space="preserve"> </w:t>
      </w:r>
    </w:p>
    <w:p w14:paraId="2DB51F5A" w14:textId="58ED3221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8808C93" w14:textId="27473DC0" w:rsidR="000F416C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Mortimer,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Sarah.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“Great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Tew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Circle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</w:t>
      </w:r>
      <w:r w:rsidRPr="00AD60A1">
        <w:rPr>
          <w:rFonts w:ascii="Times New Roman" w:hAnsi="Times New Roman" w:cs="Times New Roman"/>
          <w:i/>
          <w:iCs/>
        </w:rPr>
        <w:t>act.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</w:rPr>
        <w:t>1633–1639)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Oxford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Dictionary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National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Biography</w:t>
      </w:r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Oxford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Press.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http://www.oxforddnb.com/view/theme/69884.</w:t>
      </w:r>
      <w:r w:rsidR="000F416C">
        <w:rPr>
          <w:rFonts w:ascii="Times New Roman" w:hAnsi="Times New Roman" w:cs="Times New Roman"/>
        </w:rPr>
        <w:t xml:space="preserve"> </w:t>
      </w:r>
    </w:p>
    <w:p w14:paraId="404C8A4B" w14:textId="3E0FA60B" w:rsidR="003918FF" w:rsidRPr="00AD60A1" w:rsidRDefault="003918FF" w:rsidP="00F45042">
      <w:pPr>
        <w:pStyle w:val="NoSpacing"/>
        <w:rPr>
          <w:rFonts w:ascii="Times New Roman" w:hAnsi="Times New Roman" w:cs="Times New Roman"/>
        </w:rPr>
      </w:pPr>
    </w:p>
    <w:p w14:paraId="53623A95" w14:textId="0BDEEB21" w:rsidR="003918FF" w:rsidRPr="00AD60A1" w:rsidRDefault="003918FF" w:rsidP="003918FF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Mosley,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Adam.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“Vincenzo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Maria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Coronelli’s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</w:rPr>
        <w:t>Atlante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Veneto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Diagrammatic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Tradition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Cosmography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</w:rPr>
        <w:t>Journal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for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the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History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of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Astronomy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</w:rPr>
        <w:t>42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(1)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(2011):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27-53.</w:t>
      </w:r>
    </w:p>
    <w:p w14:paraId="169DA4D1" w14:textId="01EF061E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A6E5013" w14:textId="3D7DC67C" w:rsidR="00A06D8E" w:rsidRPr="00AD60A1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  <w:r w:rsidRPr="00AD60A1">
        <w:rPr>
          <w:rFonts w:ascii="Times New Roman" w:hAnsi="Times New Roman" w:cs="Times New Roman"/>
        </w:rPr>
        <w:t>Moyano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Martínez,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Emilio.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</w:t>
      </w:r>
      <w:hyperlink r:id="rId56" w:history="1">
        <w:r w:rsidRPr="00AD60A1">
          <w:rPr>
            <w:rFonts w:ascii="Times New Roman" w:hAnsi="Times New Roman" w:cs="Times New Roman"/>
          </w:rPr>
          <w:t>L'</w:t>
        </w:r>
        <w:r w:rsidR="000F416C">
          <w:rPr>
            <w:rFonts w:ascii="Times New Roman" w:hAnsi="Times New Roman" w:cs="Times New Roman"/>
          </w:rPr>
          <w:t xml:space="preserve"> </w:t>
        </w:r>
        <w:r w:rsidRPr="00AD60A1">
          <w:rPr>
            <w:rFonts w:ascii="Times New Roman" w:hAnsi="Times New Roman" w:cs="Times New Roman"/>
          </w:rPr>
          <w:t>oeuvre</w:t>
        </w:r>
        <w:r w:rsidR="000F416C">
          <w:rPr>
            <w:rFonts w:ascii="Times New Roman" w:hAnsi="Times New Roman" w:cs="Times New Roman"/>
          </w:rPr>
          <w:t xml:space="preserve"> </w:t>
        </w:r>
        <w:r w:rsidRPr="00AD60A1">
          <w:rPr>
            <w:rFonts w:ascii="Times New Roman" w:hAnsi="Times New Roman" w:cs="Times New Roman"/>
          </w:rPr>
          <w:t>de</w:t>
        </w:r>
        <w:r w:rsidR="000F416C">
          <w:rPr>
            <w:rFonts w:ascii="Times New Roman" w:hAnsi="Times New Roman" w:cs="Times New Roman"/>
          </w:rPr>
          <w:t xml:space="preserve"> </w:t>
        </w:r>
        <w:r w:rsidRPr="00AD60A1">
          <w:rPr>
            <w:rFonts w:ascii="Times New Roman" w:hAnsi="Times New Roman" w:cs="Times New Roman"/>
          </w:rPr>
          <w:t>Jean</w:t>
        </w:r>
        <w:r w:rsidR="000F416C">
          <w:rPr>
            <w:rFonts w:ascii="Times New Roman" w:hAnsi="Times New Roman" w:cs="Times New Roman"/>
          </w:rPr>
          <w:t xml:space="preserve"> </w:t>
        </w:r>
        <w:r w:rsidRPr="00AD60A1">
          <w:rPr>
            <w:rFonts w:ascii="Times New Roman" w:hAnsi="Times New Roman" w:cs="Times New Roman"/>
          </w:rPr>
          <w:t>Bodin</w:t>
        </w:r>
      </w:hyperlink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hyperlink r:id="rId57" w:history="1">
        <w:r w:rsidRPr="00AD60A1">
          <w:rPr>
            <w:rFonts w:ascii="Times New Roman" w:hAnsi="Times New Roman" w:cs="Times New Roman"/>
            <w:i/>
            <w:iCs/>
            <w:lang w:val="es-ES"/>
          </w:rPr>
          <w:t>Derechos</w:t>
        </w:r>
        <w:r w:rsidR="000F416C">
          <w:rPr>
            <w:rFonts w:ascii="Times New Roman" w:hAnsi="Times New Roman" w:cs="Times New Roman"/>
            <w:i/>
            <w:iCs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i/>
            <w:iCs/>
            <w:lang w:val="es-ES"/>
          </w:rPr>
          <w:t>y</w:t>
        </w:r>
        <w:r w:rsidR="000F416C">
          <w:rPr>
            <w:rFonts w:ascii="Times New Roman" w:hAnsi="Times New Roman" w:cs="Times New Roman"/>
            <w:i/>
            <w:iCs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i/>
            <w:iCs/>
            <w:lang w:val="es-ES"/>
          </w:rPr>
          <w:t>libertades:</w:t>
        </w:r>
        <w:r w:rsidR="000F416C">
          <w:rPr>
            <w:rFonts w:ascii="Times New Roman" w:hAnsi="Times New Roman" w:cs="Times New Roman"/>
            <w:i/>
            <w:iCs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i/>
            <w:iCs/>
            <w:lang w:val="es-ES"/>
          </w:rPr>
          <w:t>Revista</w:t>
        </w:r>
        <w:r w:rsidR="000F416C">
          <w:rPr>
            <w:rFonts w:ascii="Times New Roman" w:hAnsi="Times New Roman" w:cs="Times New Roman"/>
            <w:i/>
            <w:iCs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i/>
            <w:iCs/>
            <w:lang w:val="es-ES"/>
          </w:rPr>
          <w:t>del</w:t>
        </w:r>
        <w:r w:rsidR="000F416C">
          <w:rPr>
            <w:rFonts w:ascii="Times New Roman" w:hAnsi="Times New Roman" w:cs="Times New Roman"/>
            <w:i/>
            <w:iCs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i/>
            <w:iCs/>
            <w:lang w:val="es-ES"/>
          </w:rPr>
          <w:t>Instituto</w:t>
        </w:r>
        <w:r w:rsidR="000F416C">
          <w:rPr>
            <w:rFonts w:ascii="Times New Roman" w:hAnsi="Times New Roman" w:cs="Times New Roman"/>
            <w:i/>
            <w:iCs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i/>
            <w:iCs/>
            <w:lang w:val="es-ES"/>
          </w:rPr>
          <w:t>Bartolomé</w:t>
        </w:r>
        <w:r w:rsidR="000F416C">
          <w:rPr>
            <w:rFonts w:ascii="Times New Roman" w:hAnsi="Times New Roman" w:cs="Times New Roman"/>
            <w:i/>
            <w:iCs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i/>
            <w:iCs/>
            <w:lang w:val="es-ES"/>
          </w:rPr>
          <w:t>de</w:t>
        </w:r>
        <w:r w:rsidR="000F416C">
          <w:rPr>
            <w:rFonts w:ascii="Times New Roman" w:hAnsi="Times New Roman" w:cs="Times New Roman"/>
            <w:i/>
            <w:iCs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i/>
            <w:iCs/>
            <w:lang w:val="es-ES"/>
          </w:rPr>
          <w:t>las</w:t>
        </w:r>
        <w:r w:rsidR="000F416C">
          <w:rPr>
            <w:rFonts w:ascii="Times New Roman" w:hAnsi="Times New Roman" w:cs="Times New Roman"/>
            <w:i/>
            <w:iCs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i/>
            <w:iCs/>
            <w:lang w:val="es-ES"/>
          </w:rPr>
          <w:t>Casas</w:t>
        </w:r>
      </w:hyperlink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9.13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(2004):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469-473.</w:t>
      </w:r>
      <w:r w:rsidR="000F416C">
        <w:rPr>
          <w:rFonts w:ascii="Times New Roman" w:hAnsi="Times New Roman" w:cs="Times New Roman"/>
          <w:lang w:val="es-ES"/>
        </w:rPr>
        <w:t xml:space="preserve"> </w:t>
      </w:r>
    </w:p>
    <w:p w14:paraId="7502E2F5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</w:p>
    <w:p w14:paraId="0AC9CD2A" w14:textId="431F0326" w:rsidR="00A06D8E" w:rsidRPr="00AD60A1" w:rsidRDefault="00A06D8E" w:rsidP="00F85445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Myers,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Robin,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Michael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Harris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Giles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Mandelbrote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eds.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Books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Move.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Tracking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Copies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through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Collections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and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Book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Trade.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</w:rPr>
        <w:t>New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Castle,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Delaware,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London: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Oak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Knoll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Press,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2007.</w:t>
      </w:r>
    </w:p>
    <w:p w14:paraId="7AD076FB" w14:textId="77777777" w:rsidR="00A06D8E" w:rsidRPr="00AD60A1" w:rsidRDefault="00A06D8E" w:rsidP="00F85445">
      <w:pPr>
        <w:pStyle w:val="NoSpacing"/>
        <w:rPr>
          <w:rFonts w:ascii="Times New Roman" w:hAnsi="Times New Roman" w:cs="Times New Roman"/>
        </w:rPr>
      </w:pPr>
    </w:p>
    <w:p w14:paraId="32A74BB2" w14:textId="530E0A91" w:rsidR="00F85445" w:rsidRPr="00AD60A1" w:rsidRDefault="00F85445" w:rsidP="004664BF">
      <w:pPr>
        <w:widowControl w:val="0"/>
        <w:autoSpaceDE w:val="0"/>
        <w:autoSpaceDN w:val="0"/>
        <w:adjustRightInd w:val="0"/>
        <w:spacing w:after="240"/>
        <w:rPr>
          <w:rFonts w:ascii="Times New Roman" w:eastAsiaTheme="minorEastAsia" w:hAnsi="Times New Roman" w:cs="Times New Roman"/>
          <w:lang w:eastAsia="en-GB"/>
        </w:rPr>
      </w:pPr>
      <w:r w:rsidRPr="00AD60A1">
        <w:rPr>
          <w:rFonts w:ascii="Times New Roman" w:hAnsi="Times New Roman" w:cs="Times New Roman"/>
          <w:lang w:eastAsia="en-GB"/>
        </w:rPr>
        <w:t>Nadeau,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="00E662B6" w:rsidRPr="00AD60A1">
        <w:rPr>
          <w:rFonts w:ascii="Times New Roman" w:hAnsi="Times New Roman" w:cs="Times New Roman"/>
          <w:lang w:eastAsia="en-GB"/>
        </w:rPr>
        <w:t>Christian</w:t>
      </w:r>
      <w:r w:rsidR="00E662B6">
        <w:rPr>
          <w:rFonts w:ascii="Times New Roman" w:hAnsi="Times New Roman" w:cs="Times New Roman"/>
          <w:lang w:eastAsia="en-GB"/>
        </w:rPr>
        <w:t>.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‘Les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eastAsia="en-GB"/>
        </w:rPr>
        <w:t>constitutionnalistes</w:t>
      </w:r>
      <w:proofErr w:type="spellEnd"/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Français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face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au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eastAsia="en-GB"/>
        </w:rPr>
        <w:t>problème</w:t>
      </w:r>
      <w:proofErr w:type="spellEnd"/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de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la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constitution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eastAsia="en-GB"/>
        </w:rPr>
        <w:t>mixte</w:t>
      </w:r>
      <w:proofErr w:type="spellEnd"/>
      <w:r w:rsidRPr="00AD60A1">
        <w:rPr>
          <w:rFonts w:ascii="Times New Roman" w:hAnsi="Times New Roman" w:cs="Times New Roman"/>
          <w:lang w:eastAsia="en-GB"/>
        </w:rPr>
        <w:t>: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Claude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de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eastAsia="en-GB"/>
        </w:rPr>
        <w:t>Seyssel</w:t>
      </w:r>
      <w:proofErr w:type="spellEnd"/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et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Jean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Bodin,’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in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(</w:t>
      </w:r>
      <w:r w:rsidR="00A90875" w:rsidRPr="00AD60A1">
        <w:rPr>
          <w:rFonts w:ascii="Times New Roman" w:hAnsi="Times New Roman" w:cs="Times New Roman"/>
          <w:lang w:eastAsia="en-GB"/>
        </w:rPr>
        <w:t>ed.)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="00A90875" w:rsidRPr="00AD60A1">
        <w:rPr>
          <w:rFonts w:ascii="Times New Roman" w:hAnsi="Times New Roman" w:cs="Times New Roman"/>
          <w:lang w:eastAsia="en-GB"/>
        </w:rPr>
        <w:t>Marie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="00A90875" w:rsidRPr="00AD60A1">
        <w:rPr>
          <w:rFonts w:ascii="Times New Roman" w:hAnsi="Times New Roman" w:cs="Times New Roman"/>
          <w:lang w:eastAsia="en-GB"/>
        </w:rPr>
        <w:t>Gaille-Nikodimov</w:t>
      </w:r>
      <w:proofErr w:type="spellEnd"/>
      <w:r w:rsidR="00A90875" w:rsidRPr="00AD60A1">
        <w:rPr>
          <w:rFonts w:ascii="Times New Roman" w:hAnsi="Times New Roman" w:cs="Times New Roman"/>
          <w:lang w:eastAsia="en-GB"/>
        </w:rPr>
        <w:t>,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="00A90875" w:rsidRPr="00AD60A1">
        <w:rPr>
          <w:rFonts w:ascii="Times New Roman" w:hAnsi="Times New Roman" w:cs="Times New Roman"/>
          <w:i/>
          <w:lang w:eastAsia="en-GB"/>
        </w:rPr>
        <w:t>Le</w:t>
      </w:r>
      <w:r w:rsidR="000F416C">
        <w:rPr>
          <w:rFonts w:ascii="Times New Roman" w:hAnsi="Times New Roman" w:cs="Times New Roman"/>
          <w:i/>
          <w:lang w:eastAsia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eastAsia="en-GB"/>
        </w:rPr>
        <w:t>Gouvernement</w:t>
      </w:r>
      <w:proofErr w:type="spellEnd"/>
      <w:r w:rsidR="000F416C">
        <w:rPr>
          <w:rFonts w:ascii="Times New Roman" w:hAnsi="Times New Roman" w:cs="Times New Roman"/>
          <w:i/>
          <w:lang w:eastAsia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eastAsia="en-GB"/>
        </w:rPr>
        <w:t>Mixte</w:t>
      </w:r>
      <w:proofErr w:type="spellEnd"/>
      <w:r w:rsidRPr="00AD60A1">
        <w:rPr>
          <w:rFonts w:ascii="Times New Roman" w:hAnsi="Times New Roman" w:cs="Times New Roman"/>
          <w:i/>
          <w:lang w:eastAsia="en-GB"/>
        </w:rPr>
        <w:t>.</w:t>
      </w:r>
      <w:r w:rsidR="000F416C">
        <w:rPr>
          <w:rFonts w:ascii="Times New Roman" w:hAnsi="Times New Roman" w:cs="Times New Roman"/>
          <w:i/>
          <w:lang w:eastAsia="en-GB"/>
        </w:rPr>
        <w:t xml:space="preserve"> </w:t>
      </w:r>
      <w:r w:rsidRPr="00AD60A1">
        <w:rPr>
          <w:rFonts w:ascii="Times New Roman" w:hAnsi="Times New Roman" w:cs="Times New Roman"/>
          <w:i/>
          <w:lang w:eastAsia="en-GB"/>
        </w:rPr>
        <w:t>De</w:t>
      </w:r>
      <w:r w:rsidR="000F416C">
        <w:rPr>
          <w:rFonts w:ascii="Times New Roman" w:hAnsi="Times New Roman" w:cs="Times New Roman"/>
          <w:i/>
          <w:lang w:eastAsia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eastAsia="en-GB"/>
        </w:rPr>
        <w:t>l’idéal</w:t>
      </w:r>
      <w:proofErr w:type="spellEnd"/>
      <w:r w:rsidR="000F416C">
        <w:rPr>
          <w:rFonts w:ascii="Times New Roman" w:hAnsi="Times New Roman" w:cs="Times New Roman"/>
          <w:i/>
          <w:lang w:eastAsia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eastAsia="en-GB"/>
        </w:rPr>
        <w:t>politique</w:t>
      </w:r>
      <w:proofErr w:type="spellEnd"/>
      <w:r w:rsidR="000F416C">
        <w:rPr>
          <w:rFonts w:ascii="Times New Roman" w:hAnsi="Times New Roman" w:cs="Times New Roman"/>
          <w:i/>
          <w:lang w:eastAsia="en-GB"/>
        </w:rPr>
        <w:t xml:space="preserve"> </w:t>
      </w:r>
      <w:r w:rsidRPr="00AD60A1">
        <w:rPr>
          <w:rFonts w:ascii="Times New Roman" w:hAnsi="Times New Roman" w:cs="Times New Roman"/>
          <w:i/>
          <w:lang w:eastAsia="en-GB"/>
        </w:rPr>
        <w:t>au</w:t>
      </w:r>
      <w:r w:rsidR="000F416C">
        <w:rPr>
          <w:rFonts w:ascii="Times New Roman" w:hAnsi="Times New Roman" w:cs="Times New Roman"/>
          <w:i/>
          <w:lang w:eastAsia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eastAsia="en-GB"/>
        </w:rPr>
        <w:t>monstre</w:t>
      </w:r>
      <w:proofErr w:type="spellEnd"/>
      <w:r w:rsidR="000F416C">
        <w:rPr>
          <w:rFonts w:ascii="Times New Roman" w:hAnsi="Times New Roman" w:cs="Times New Roman"/>
          <w:i/>
          <w:lang w:eastAsia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eastAsia="en-GB"/>
        </w:rPr>
        <w:t>constitutionnel</w:t>
      </w:r>
      <w:proofErr w:type="spellEnd"/>
      <w:r w:rsidR="000F416C">
        <w:rPr>
          <w:rFonts w:ascii="Times New Roman" w:hAnsi="Times New Roman" w:cs="Times New Roman"/>
          <w:i/>
          <w:lang w:eastAsia="en-GB"/>
        </w:rPr>
        <w:t xml:space="preserve"> </w:t>
      </w:r>
      <w:r w:rsidRPr="00AD60A1">
        <w:rPr>
          <w:rFonts w:ascii="Times New Roman" w:hAnsi="Times New Roman" w:cs="Times New Roman"/>
          <w:i/>
          <w:lang w:eastAsia="en-GB"/>
        </w:rPr>
        <w:t>en</w:t>
      </w:r>
      <w:r w:rsidR="000F416C">
        <w:rPr>
          <w:rFonts w:ascii="Times New Roman" w:hAnsi="Times New Roman" w:cs="Times New Roman"/>
          <w:i/>
          <w:lang w:eastAsia="en-GB"/>
        </w:rPr>
        <w:t xml:space="preserve"> </w:t>
      </w:r>
      <w:r w:rsidRPr="00AD60A1">
        <w:rPr>
          <w:rFonts w:ascii="Times New Roman" w:hAnsi="Times New Roman" w:cs="Times New Roman"/>
          <w:i/>
          <w:lang w:eastAsia="en-GB"/>
        </w:rPr>
        <w:t>Europe</w:t>
      </w:r>
      <w:r w:rsidR="000F416C">
        <w:rPr>
          <w:rFonts w:ascii="Times New Roman" w:hAnsi="Times New Roman" w:cs="Times New Roman"/>
          <w:i/>
          <w:lang w:eastAsia="en-GB"/>
        </w:rPr>
        <w:t xml:space="preserve"> </w:t>
      </w:r>
      <w:r w:rsidRPr="00AD60A1">
        <w:rPr>
          <w:rFonts w:ascii="Times New Roman" w:hAnsi="Times New Roman" w:cs="Times New Roman"/>
          <w:i/>
          <w:lang w:eastAsia="en-GB"/>
        </w:rPr>
        <w:t>xiii</w:t>
      </w:r>
      <w:r w:rsidR="000F416C">
        <w:rPr>
          <w:rFonts w:ascii="Times New Roman" w:hAnsi="Times New Roman" w:cs="Times New Roman"/>
          <w:i/>
          <w:lang w:eastAsia="en-GB"/>
        </w:rPr>
        <w:t xml:space="preserve"> </w:t>
      </w:r>
      <w:r w:rsidRPr="00AD60A1">
        <w:rPr>
          <w:rFonts w:ascii="Times New Roman" w:hAnsi="Times New Roman" w:cs="Times New Roman"/>
          <w:i/>
          <w:lang w:eastAsia="en-GB"/>
        </w:rPr>
        <w:t>-xvii</w:t>
      </w:r>
      <w:r w:rsidR="000F416C">
        <w:rPr>
          <w:rFonts w:ascii="Times New Roman" w:hAnsi="Times New Roman" w:cs="Times New Roman"/>
          <w:i/>
          <w:lang w:eastAsia="en-GB"/>
        </w:rPr>
        <w:t xml:space="preserve"> </w:t>
      </w:r>
      <w:r w:rsidRPr="00AD60A1">
        <w:rPr>
          <w:rFonts w:ascii="Times New Roman" w:hAnsi="Times New Roman" w:cs="Times New Roman"/>
          <w:i/>
          <w:lang w:eastAsia="en-GB"/>
        </w:rPr>
        <w:t>siècle</w:t>
      </w:r>
      <w:r w:rsidR="00A90875" w:rsidRPr="00AD60A1">
        <w:rPr>
          <w:rFonts w:ascii="Times New Roman" w:hAnsi="Times New Roman" w:cs="Times New Roman"/>
          <w:i/>
          <w:lang w:eastAsia="en-GB"/>
        </w:rPr>
        <w:t>.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Saint-Étienne: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Publications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de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l’Uni</w:t>
      </w:r>
      <w:r w:rsidR="00A90875" w:rsidRPr="00AD60A1">
        <w:rPr>
          <w:rFonts w:ascii="Times New Roman" w:hAnsi="Times New Roman" w:cs="Times New Roman"/>
          <w:lang w:eastAsia="en-GB"/>
        </w:rPr>
        <w:t>versité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="00A90875" w:rsidRPr="00AD60A1">
        <w:rPr>
          <w:rFonts w:ascii="Times New Roman" w:hAnsi="Times New Roman" w:cs="Times New Roman"/>
          <w:lang w:eastAsia="en-GB"/>
        </w:rPr>
        <w:t>de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="00A90875" w:rsidRPr="00AD60A1">
        <w:rPr>
          <w:rFonts w:ascii="Times New Roman" w:hAnsi="Times New Roman" w:cs="Times New Roman"/>
          <w:lang w:eastAsia="en-GB"/>
        </w:rPr>
        <w:t>Sainte-Étienne,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="00A90875" w:rsidRPr="00AD60A1">
        <w:rPr>
          <w:rFonts w:ascii="Times New Roman" w:hAnsi="Times New Roman" w:cs="Times New Roman"/>
          <w:lang w:eastAsia="en-GB"/>
        </w:rPr>
        <w:t>2005</w:t>
      </w:r>
      <w:r w:rsidRPr="00AD60A1">
        <w:rPr>
          <w:rFonts w:ascii="Times New Roman" w:hAnsi="Times New Roman" w:cs="Times New Roman"/>
          <w:lang w:eastAsia="en-GB"/>
        </w:rPr>
        <w:t>,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95-116.</w:t>
      </w:r>
      <w:r w:rsidRPr="00AD60A1">
        <w:rPr>
          <w:rFonts w:ascii="Times New Roman" w:eastAsia="MS Mincho" w:hAnsi="Times New Roman" w:cs="Times New Roman"/>
          <w:lang w:eastAsia="en-GB"/>
        </w:rPr>
        <w:t> </w:t>
      </w:r>
    </w:p>
    <w:p w14:paraId="4CB559E2" w14:textId="26B501E2" w:rsidR="00BD5D99" w:rsidRPr="00AD60A1" w:rsidRDefault="00BD5D99" w:rsidP="004664BF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GB"/>
        </w:rPr>
      </w:pPr>
      <w:proofErr w:type="spellStart"/>
      <w:r w:rsidRPr="00AD60A1">
        <w:rPr>
          <w:rFonts w:ascii="Times New Roman" w:eastAsiaTheme="minorEastAsia" w:hAnsi="Times New Roman" w:cs="Times New Roman"/>
          <w:lang w:eastAsia="en-GB"/>
        </w:rPr>
        <w:t>Najemy</w:t>
      </w:r>
      <w:proofErr w:type="spellEnd"/>
      <w:r w:rsidRPr="00AD60A1">
        <w:rPr>
          <w:rFonts w:ascii="Times New Roman" w:eastAsiaTheme="minorEastAsia" w:hAnsi="Times New Roman" w:cs="Times New Roman"/>
          <w:lang w:eastAsia="en-GB"/>
        </w:rPr>
        <w:t>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J.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M.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Civic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humanism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and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Florentine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politics.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Renaissance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Civic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Humanism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i/>
          <w:lang w:eastAsia="en-GB"/>
        </w:rPr>
        <w:t>reppraisals</w:t>
      </w:r>
      <w:proofErr w:type="spellEnd"/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and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reflections.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Ed.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J.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Hankins.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Cambridge: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CUP,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2000,</w:t>
      </w:r>
      <w:r w:rsidR="000F416C">
        <w:rPr>
          <w:rFonts w:ascii="Times New Roman" w:eastAsiaTheme="minorEastAsia" w:hAnsi="Times New Roman" w:cs="Times New Roman"/>
          <w:b/>
          <w:bCs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75-104.</w:t>
      </w:r>
    </w:p>
    <w:p w14:paraId="48A9B2AF" w14:textId="77777777" w:rsidR="00F2017A" w:rsidRPr="00AD60A1" w:rsidRDefault="00F2017A" w:rsidP="003918FF">
      <w:pPr>
        <w:pStyle w:val="NoSpacing"/>
        <w:rPr>
          <w:rFonts w:ascii="Times New Roman" w:hAnsi="Times New Roman" w:cs="Times New Roman"/>
        </w:rPr>
      </w:pPr>
    </w:p>
    <w:p w14:paraId="2A717A43" w14:textId="4F54AE54" w:rsidR="003918FF" w:rsidRPr="00AD60A1" w:rsidRDefault="003918FF" w:rsidP="003918FF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</w:rPr>
        <w:t>Nappi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Thiago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Rodrigo.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“Repensando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as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ideias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políticas: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Quentin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Skinner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e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o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estudo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sopre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o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Estado</w:t>
      </w:r>
      <w:r w:rsidR="00F276A6" w:rsidRPr="00AD60A1">
        <w:rPr>
          <w:rFonts w:ascii="Times New Roman" w:hAnsi="Times New Roman" w:cs="Times New Roman"/>
          <w:lang w:val="es-ES"/>
        </w:rPr>
        <w:t>.”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</w:rPr>
        <w:t>Dialogos</w:t>
      </w:r>
      <w:proofErr w:type="spellEnd"/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</w:rPr>
        <w:t>17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(1)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(2013):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337-343.</w:t>
      </w:r>
    </w:p>
    <w:p w14:paraId="5E6C3893" w14:textId="77777777" w:rsidR="003918FF" w:rsidRPr="00AD60A1" w:rsidRDefault="003918FF" w:rsidP="00F45042">
      <w:pPr>
        <w:pStyle w:val="NoSpacing"/>
        <w:rPr>
          <w:rFonts w:ascii="Times New Roman" w:hAnsi="Times New Roman" w:cs="Times New Roman"/>
        </w:rPr>
      </w:pPr>
    </w:p>
    <w:p w14:paraId="78C3503E" w14:textId="3548630C" w:rsidR="003918FF" w:rsidRPr="00AD60A1" w:rsidRDefault="003918FF" w:rsidP="003918FF">
      <w:pPr>
        <w:pStyle w:val="NoSpacing"/>
        <w:tabs>
          <w:tab w:val="left" w:pos="6225"/>
        </w:tabs>
        <w:rPr>
          <w:rFonts w:ascii="Times New Roman" w:hAnsi="Times New Roman" w:cs="Times New Roman"/>
          <w:lang w:val="es-ES"/>
        </w:rPr>
      </w:pPr>
      <w:proofErr w:type="spellStart"/>
      <w:r w:rsidRPr="00AD60A1">
        <w:rPr>
          <w:rFonts w:ascii="Times New Roman" w:hAnsi="Times New Roman" w:cs="Times New Roman"/>
        </w:rPr>
        <w:t>Nazan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Arslanel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Transformation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Concept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Sovereignty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Process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Globalization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lang w:val="es-ES"/>
        </w:rPr>
        <w:t>Journal</w:t>
      </w:r>
      <w:r w:rsidR="000F416C">
        <w:rPr>
          <w:rFonts w:ascii="Times New Roman" w:hAnsi="Times New Roman" w:cs="Times New Roman"/>
          <w:i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lang w:val="es-ES"/>
        </w:rPr>
        <w:t>of</w:t>
      </w:r>
      <w:r w:rsidR="000F416C">
        <w:rPr>
          <w:rFonts w:ascii="Times New Roman" w:hAnsi="Times New Roman" w:cs="Times New Roman"/>
          <w:i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lang w:val="es-ES"/>
        </w:rPr>
        <w:t>Graduate</w:t>
      </w:r>
      <w:r w:rsidR="000F416C">
        <w:rPr>
          <w:rFonts w:ascii="Times New Roman" w:hAnsi="Times New Roman" w:cs="Times New Roman"/>
          <w:i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lang w:val="es-ES"/>
        </w:rPr>
        <w:t>School</w:t>
      </w:r>
      <w:r w:rsidR="000F416C">
        <w:rPr>
          <w:rFonts w:ascii="Times New Roman" w:hAnsi="Times New Roman" w:cs="Times New Roman"/>
          <w:i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lang w:val="es-ES"/>
        </w:rPr>
        <w:t>of</w:t>
      </w:r>
      <w:r w:rsidR="000F416C">
        <w:rPr>
          <w:rFonts w:ascii="Times New Roman" w:hAnsi="Times New Roman" w:cs="Times New Roman"/>
          <w:i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lang w:val="es-ES"/>
        </w:rPr>
        <w:t>Social</w:t>
      </w:r>
      <w:r w:rsidR="000F416C">
        <w:rPr>
          <w:rFonts w:ascii="Times New Roman" w:hAnsi="Times New Roman" w:cs="Times New Roman"/>
          <w:i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lang w:val="es-ES"/>
        </w:rPr>
        <w:t>Sciences</w:t>
      </w:r>
      <w:r w:rsidR="000F416C">
        <w:rPr>
          <w:rFonts w:ascii="Times New Roman" w:hAnsi="Times New Roman" w:cs="Times New Roman"/>
          <w:i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17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(1)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(2013):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23-36.</w:t>
      </w:r>
    </w:p>
    <w:p w14:paraId="77EA497D" w14:textId="77777777" w:rsidR="003918FF" w:rsidRPr="00AD60A1" w:rsidRDefault="003918FF" w:rsidP="00F45042">
      <w:pPr>
        <w:pStyle w:val="NoSpacing"/>
        <w:rPr>
          <w:rFonts w:ascii="Times New Roman" w:hAnsi="Times New Roman" w:cs="Times New Roman"/>
        </w:rPr>
      </w:pPr>
    </w:p>
    <w:p w14:paraId="7212410F" w14:textId="0B0FABB1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Nelson,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Eric.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Greek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Tradition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Republican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Thought</w:t>
      </w:r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Cambridge: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Cambridge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Press,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2004.</w:t>
      </w:r>
    </w:p>
    <w:p w14:paraId="38C8AF5B" w14:textId="733A5926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5FC1034" w14:textId="78D08BAB" w:rsidR="000F416C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Nelson,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Eric.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“‘Talmudical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Commonwealthsmen</w:t>
      </w:r>
      <w:proofErr w:type="spellEnd"/>
      <w:r w:rsidRPr="00AD60A1">
        <w:rPr>
          <w:rFonts w:ascii="Times New Roman" w:hAnsi="Times New Roman" w:cs="Times New Roman"/>
        </w:rPr>
        <w:t>'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Rise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Republican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Exclusivism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Historical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Journal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50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(4)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(2007):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809-835.</w:t>
      </w:r>
      <w:r w:rsidR="000F416C">
        <w:rPr>
          <w:rFonts w:ascii="Times New Roman" w:hAnsi="Times New Roman" w:cs="Times New Roman"/>
        </w:rPr>
        <w:t xml:space="preserve"> </w:t>
      </w:r>
    </w:p>
    <w:p w14:paraId="32063BB6" w14:textId="738B0924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156D802" w14:textId="1B47B884" w:rsidR="00A06D8E" w:rsidRPr="00AD60A1" w:rsidRDefault="00A06D8E" w:rsidP="00F45042">
      <w:pPr>
        <w:pStyle w:val="NoSpacing"/>
        <w:rPr>
          <w:rFonts w:ascii="Times New Roman" w:hAnsi="Times New Roman" w:cs="Times New Roman"/>
          <w:lang w:val="de-DE"/>
        </w:rPr>
      </w:pPr>
      <w:r w:rsidRPr="00AD60A1">
        <w:rPr>
          <w:rFonts w:ascii="Times New Roman" w:hAnsi="Times New Roman" w:cs="Times New Roman"/>
        </w:rPr>
        <w:t>Nelson,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Eric.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Hebrew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Republic: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Jewish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Sources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and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Transformation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European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Political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Thought.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Cambridge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MA: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Harvard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U</w:t>
      </w:r>
      <w:r w:rsidR="0082649A" w:rsidRPr="00AD60A1">
        <w:rPr>
          <w:rFonts w:ascii="Times New Roman" w:hAnsi="Times New Roman" w:cs="Times New Roman"/>
          <w:lang w:val="de-DE"/>
        </w:rPr>
        <w:t>niversity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P</w:t>
      </w:r>
      <w:r w:rsidR="0082649A" w:rsidRPr="00AD60A1">
        <w:rPr>
          <w:rFonts w:ascii="Times New Roman" w:hAnsi="Times New Roman" w:cs="Times New Roman"/>
          <w:lang w:val="de-DE"/>
        </w:rPr>
        <w:t>ress</w:t>
      </w:r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2010.</w:t>
      </w:r>
    </w:p>
    <w:p w14:paraId="3BA98C6F" w14:textId="77777777" w:rsidR="008301AF" w:rsidRPr="00AD60A1" w:rsidRDefault="008301AF" w:rsidP="00F45042">
      <w:pPr>
        <w:pStyle w:val="NoSpacing"/>
        <w:rPr>
          <w:rFonts w:ascii="Times New Roman" w:hAnsi="Times New Roman" w:cs="Times New Roman"/>
          <w:lang w:val="de-DE"/>
        </w:rPr>
      </w:pPr>
    </w:p>
    <w:p w14:paraId="342D7E06" w14:textId="57AE888C" w:rsidR="000F416C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  <w:proofErr w:type="spellStart"/>
      <w:r w:rsidRPr="00AD60A1">
        <w:rPr>
          <w:rFonts w:ascii="Times New Roman" w:hAnsi="Times New Roman" w:cs="Times New Roman"/>
          <w:lang w:val="de-DE"/>
        </w:rPr>
        <w:t>Neuber</w:t>
      </w:r>
      <w:proofErr w:type="spellEnd"/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Wolfgang.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“</w:t>
      </w:r>
      <w:proofErr w:type="spellStart"/>
      <w:r w:rsidRPr="00AD60A1">
        <w:rPr>
          <w:rFonts w:ascii="Times New Roman" w:hAnsi="Times New Roman" w:cs="Times New Roman"/>
          <w:lang w:val="de-DE"/>
        </w:rPr>
        <w:t>Topik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als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Lektüremodell.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Zur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frühneuzeitlichen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Praxis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der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Texterschließung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durch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Marginalien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–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am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Beispiel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von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Hans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Stadens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Wahrhaftiger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de-DE"/>
        </w:rPr>
        <w:lastRenderedPageBreak/>
        <w:t>Historia</w:t>
      </w:r>
      <w:proofErr w:type="spellEnd"/>
      <w:r w:rsidR="00D83173">
        <w:rPr>
          <w:rFonts w:ascii="Times New Roman" w:hAnsi="Times New Roman" w:cs="Times New Roman"/>
          <w:i/>
          <w:iCs/>
          <w:lang w:val="de-DE"/>
        </w:rPr>
        <w:t>.”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="00D83173">
        <w:rPr>
          <w:rFonts w:ascii="Times New Roman" w:hAnsi="Times New Roman" w:cs="Times New Roman"/>
          <w:i/>
          <w:iCs/>
          <w:lang w:val="de-DE"/>
        </w:rPr>
        <w:t>In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de-DE"/>
        </w:rPr>
        <w:t>Topik</w:t>
      </w:r>
      <w:proofErr w:type="spellEnd"/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und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Rhetorik: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ein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interdisziplinäres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Symposium,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edited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by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Thomas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Schirren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and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Gerd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Ueding</w:t>
      </w:r>
      <w:proofErr w:type="spellEnd"/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253-278.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Tübingen</w:t>
      </w:r>
      <w:proofErr w:type="spellEnd"/>
      <w:r w:rsidRPr="00AD60A1">
        <w:rPr>
          <w:rFonts w:ascii="Times New Roman" w:hAnsi="Times New Roman" w:cs="Times New Roman"/>
          <w:lang w:val="es-ES"/>
        </w:rPr>
        <w:t>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Niemeyer,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2000.</w:t>
      </w:r>
      <w:r w:rsidR="000F416C">
        <w:rPr>
          <w:rFonts w:ascii="Times New Roman" w:hAnsi="Times New Roman" w:cs="Times New Roman"/>
          <w:lang w:val="es-ES"/>
        </w:rPr>
        <w:t xml:space="preserve">  </w:t>
      </w:r>
    </w:p>
    <w:p w14:paraId="727D51A4" w14:textId="4D1AD548" w:rsidR="003918FF" w:rsidRPr="00AD60A1" w:rsidRDefault="003918FF" w:rsidP="00F45042">
      <w:pPr>
        <w:pStyle w:val="NoSpacing"/>
        <w:rPr>
          <w:rFonts w:ascii="Times New Roman" w:hAnsi="Times New Roman" w:cs="Times New Roman"/>
          <w:lang w:val="es-ES"/>
        </w:rPr>
      </w:pPr>
    </w:p>
    <w:p w14:paraId="2AAAC96A" w14:textId="77777777" w:rsidR="0095670D" w:rsidRPr="00A921F8" w:rsidRDefault="0095670D" w:rsidP="008B0522">
      <w:pPr>
        <w:spacing w:after="160" w:line="259" w:lineRule="auto"/>
        <w:rPr>
          <w:rFonts w:ascii="Times New Roman" w:eastAsiaTheme="minorHAnsi" w:hAnsi="Times New Roman" w:cs="Times New Roman"/>
          <w:lang w:val="en-GB"/>
        </w:rPr>
      </w:pPr>
      <w:r>
        <w:rPr>
          <w:rFonts w:ascii="Times New Roman" w:eastAsiaTheme="minorHAnsi" w:hAnsi="Times New Roman" w:cs="Times New Roman"/>
          <w:lang w:val="en-GB"/>
        </w:rPr>
        <w:t>*</w:t>
      </w:r>
      <w:r w:rsidRPr="00A921F8">
        <w:rPr>
          <w:rFonts w:ascii="Times New Roman" w:eastAsiaTheme="minorHAnsi" w:hAnsi="Times New Roman" w:cs="Times New Roman"/>
          <w:lang w:val="en-GB"/>
        </w:rPr>
        <w:t>Nicholls, Sophie.  ‘</w:t>
      </w:r>
      <w:proofErr w:type="spellStart"/>
      <w:r w:rsidRPr="00A921F8">
        <w:rPr>
          <w:rFonts w:ascii="Times New Roman" w:eastAsiaTheme="minorHAnsi" w:hAnsi="Times New Roman" w:cs="Times New Roman"/>
          <w:lang w:val="en-GB"/>
        </w:rPr>
        <w:t>Gallican</w:t>
      </w:r>
      <w:proofErr w:type="spellEnd"/>
      <w:r w:rsidRPr="00A921F8">
        <w:rPr>
          <w:rFonts w:ascii="Times New Roman" w:eastAsiaTheme="minorHAnsi" w:hAnsi="Times New Roman" w:cs="Times New Roman"/>
          <w:lang w:val="en-GB"/>
        </w:rPr>
        <w:t xml:space="preserve"> Liberties and the Catholic League’.  </w:t>
      </w:r>
      <w:r w:rsidRPr="00A921F8">
        <w:rPr>
          <w:rFonts w:ascii="Times New Roman" w:eastAsiaTheme="minorHAnsi" w:hAnsi="Times New Roman" w:cs="Times New Roman"/>
          <w:i/>
          <w:lang w:val="en-GB"/>
        </w:rPr>
        <w:t>History of European Ideas</w:t>
      </w:r>
      <w:r w:rsidRPr="00A921F8">
        <w:rPr>
          <w:rFonts w:ascii="Times New Roman" w:eastAsiaTheme="minorHAnsi" w:hAnsi="Times New Roman" w:cs="Times New Roman"/>
          <w:lang w:val="en-GB"/>
        </w:rPr>
        <w:t>, 40/7 (2014):  940-64.</w:t>
      </w:r>
    </w:p>
    <w:p w14:paraId="74FDB7C1" w14:textId="7958D8AA" w:rsidR="0095670D" w:rsidRPr="006D57FF" w:rsidRDefault="0095670D" w:rsidP="008B0522">
      <w:pPr>
        <w:pStyle w:val="NoSpacing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*</w:t>
      </w:r>
      <w:r w:rsidRPr="006D57FF">
        <w:rPr>
          <w:rFonts w:ascii="Times New Roman" w:hAnsi="Times New Roman" w:cs="Times New Roman"/>
          <w:bCs/>
        </w:rPr>
        <w:t>Nicholls,</w:t>
      </w:r>
      <w:r>
        <w:rPr>
          <w:rFonts w:ascii="Times New Roman" w:hAnsi="Times New Roman" w:cs="Times New Roman"/>
          <w:bCs/>
        </w:rPr>
        <w:t xml:space="preserve"> </w:t>
      </w:r>
      <w:r w:rsidRPr="006D57FF">
        <w:rPr>
          <w:rFonts w:ascii="Times New Roman" w:hAnsi="Times New Roman" w:cs="Times New Roman"/>
          <w:bCs/>
        </w:rPr>
        <w:t>Sophie</w:t>
      </w:r>
      <w:r>
        <w:rPr>
          <w:rFonts w:ascii="Times New Roman" w:hAnsi="Times New Roman" w:cs="Times New Roman"/>
          <w:bCs/>
        </w:rPr>
        <w:t>.</w:t>
      </w:r>
      <w:r w:rsidRPr="006D57FF">
        <w:rPr>
          <w:rFonts w:ascii="Times New Roman" w:hAnsi="Times New Roman" w:cs="Times New Roman"/>
          <w:bCs/>
        </w:rPr>
        <w:t xml:space="preserve"> “Sovereignty and Government in Jean Bodin’s Six </w:t>
      </w:r>
      <w:proofErr w:type="spellStart"/>
      <w:r w:rsidRPr="006D57FF">
        <w:rPr>
          <w:rFonts w:ascii="Times New Roman" w:hAnsi="Times New Roman" w:cs="Times New Roman"/>
          <w:bCs/>
        </w:rPr>
        <w:t>Livres</w:t>
      </w:r>
      <w:proofErr w:type="spellEnd"/>
      <w:r w:rsidRPr="006D57FF">
        <w:rPr>
          <w:rFonts w:ascii="Times New Roman" w:hAnsi="Times New Roman" w:cs="Times New Roman"/>
          <w:bCs/>
        </w:rPr>
        <w:t xml:space="preserve"> de la République (1576)</w:t>
      </w:r>
      <w:r>
        <w:rPr>
          <w:rFonts w:ascii="Times New Roman" w:hAnsi="Times New Roman" w:cs="Times New Roman"/>
          <w:bCs/>
        </w:rPr>
        <w:t>.</w:t>
      </w:r>
      <w:r w:rsidRPr="006D57FF">
        <w:rPr>
          <w:rFonts w:ascii="Times New Roman" w:hAnsi="Times New Roman" w:cs="Times New Roman"/>
          <w:bCs/>
        </w:rPr>
        <w:t xml:space="preserve">” </w:t>
      </w:r>
      <w:r w:rsidRPr="00F857F2">
        <w:rPr>
          <w:rFonts w:ascii="Times New Roman" w:hAnsi="Times New Roman" w:cs="Times New Roman"/>
          <w:bCs/>
          <w:i/>
          <w:iCs/>
        </w:rPr>
        <w:t>Journal of the History of Ideas</w:t>
      </w:r>
      <w:r w:rsidRPr="006D57FF">
        <w:rPr>
          <w:rFonts w:ascii="Times New Roman" w:hAnsi="Times New Roman" w:cs="Times New Roman"/>
          <w:bCs/>
        </w:rPr>
        <w:t xml:space="preserve"> 80</w:t>
      </w:r>
      <w:r w:rsidR="000B7C94">
        <w:rPr>
          <w:rFonts w:ascii="Times New Roman" w:hAnsi="Times New Roman" w:cs="Times New Roman"/>
          <w:bCs/>
        </w:rPr>
        <w:t xml:space="preserve"> (</w:t>
      </w:r>
      <w:r w:rsidRPr="006D57FF">
        <w:rPr>
          <w:rFonts w:ascii="Times New Roman" w:hAnsi="Times New Roman" w:cs="Times New Roman"/>
          <w:bCs/>
        </w:rPr>
        <w:t>1</w:t>
      </w:r>
      <w:r w:rsidR="000B7C94">
        <w:rPr>
          <w:rFonts w:ascii="Times New Roman" w:hAnsi="Times New Roman" w:cs="Times New Roman"/>
          <w:bCs/>
        </w:rPr>
        <w:t xml:space="preserve">) </w:t>
      </w:r>
      <w:r w:rsidRPr="006D57FF">
        <w:rPr>
          <w:rFonts w:ascii="Times New Roman" w:hAnsi="Times New Roman" w:cs="Times New Roman"/>
          <w:bCs/>
        </w:rPr>
        <w:t>(2019), 47-66.</w:t>
      </w:r>
    </w:p>
    <w:p w14:paraId="447F558F" w14:textId="77777777" w:rsidR="0095670D" w:rsidRPr="006D57FF" w:rsidRDefault="0095670D" w:rsidP="008B0522">
      <w:pPr>
        <w:pStyle w:val="NoSpacing"/>
        <w:outlineLvl w:val="0"/>
        <w:rPr>
          <w:rFonts w:ascii="Times New Roman" w:eastAsia="Times New Roman" w:hAnsi="Times New Roman" w:cs="Times New Roman"/>
          <w:b/>
          <w:bCs/>
        </w:rPr>
      </w:pPr>
    </w:p>
    <w:p w14:paraId="4CB2002E" w14:textId="2D8C27DA" w:rsidR="003918FF" w:rsidRPr="00AD60A1" w:rsidRDefault="003918FF" w:rsidP="003918FF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  <w:lang w:val="es-ES"/>
        </w:rPr>
        <w:t>Nicolazzi</w:t>
      </w:r>
      <w:proofErr w:type="spellEnd"/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Fernando.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“O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historiador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enquanto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leitor</w:t>
      </w:r>
      <w:proofErr w:type="spellEnd"/>
      <w:r w:rsidRPr="00AD60A1">
        <w:rPr>
          <w:rFonts w:ascii="Times New Roman" w:hAnsi="Times New Roman" w:cs="Times New Roman"/>
          <w:lang w:val="es-ES"/>
        </w:rPr>
        <w:t>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história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da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historiografía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e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leitura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da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história</w:t>
      </w:r>
      <w:proofErr w:type="spellEnd"/>
      <w:r w:rsidR="00F276A6" w:rsidRPr="00AD60A1">
        <w:rPr>
          <w:rFonts w:ascii="Times New Roman" w:hAnsi="Times New Roman" w:cs="Times New Roman"/>
          <w:lang w:val="es-ES"/>
        </w:rPr>
        <w:t>.”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História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da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Historiographia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13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(2013):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63-77.</w:t>
      </w:r>
    </w:p>
    <w:p w14:paraId="50487BE7" w14:textId="74E1A132" w:rsidR="000F416C" w:rsidRDefault="000F416C" w:rsidP="00F45042">
      <w:pPr>
        <w:pStyle w:val="NoSpacing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14:paraId="07C630F3" w14:textId="3E68A637" w:rsidR="000F416C" w:rsidRDefault="00A06D8E" w:rsidP="00F45042">
      <w:pPr>
        <w:pStyle w:val="NoSpacing"/>
        <w:rPr>
          <w:rFonts w:ascii="Times New Roman" w:hAnsi="Times New Roman" w:cs="Times New Roman"/>
          <w:lang w:val="de-DE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Nider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Johannes.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sorciers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et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leurs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tromperies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La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fourmilière,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livre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V</w:t>
      </w:r>
      <w:r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</w:rPr>
        <w:t>Edited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translated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Jean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Céard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with</w:t>
      </w:r>
      <w:r w:rsidR="000F416C">
        <w:rPr>
          <w:rFonts w:ascii="Times New Roman" w:hAnsi="Times New Roman" w:cs="Times New Roman"/>
        </w:rPr>
        <w:t xml:space="preserve"> </w:t>
      </w:r>
      <w:r w:rsidR="00702910" w:rsidRPr="00AD60A1">
        <w:rPr>
          <w:rFonts w:ascii="Times New Roman" w:hAnsi="Times New Roman" w:cs="Times New Roman"/>
        </w:rPr>
        <w:t>Sophie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="00702910" w:rsidRPr="00AD60A1">
        <w:rPr>
          <w:rFonts w:ascii="Times New Roman" w:hAnsi="Times New Roman" w:cs="Times New Roman"/>
        </w:rPr>
        <w:t>Houdard</w:t>
      </w:r>
      <w:proofErr w:type="spellEnd"/>
      <w:r w:rsidR="00702910"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="00702910" w:rsidRPr="00AD60A1">
        <w:rPr>
          <w:rFonts w:ascii="Times New Roman" w:hAnsi="Times New Roman" w:cs="Times New Roman"/>
        </w:rPr>
        <w:t>Maxime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proofErr w:type="spellStart"/>
      <w:r w:rsidR="00702910" w:rsidRPr="00AD60A1">
        <w:rPr>
          <w:rFonts w:ascii="Times New Roman" w:hAnsi="Times New Roman" w:cs="Times New Roman"/>
        </w:rPr>
        <w:t>Préaud</w:t>
      </w:r>
      <w:proofErr w:type="spellEnd"/>
      <w:r w:rsidR="00702910"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="00702910"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="00702910" w:rsidRPr="00AD60A1">
        <w:rPr>
          <w:rFonts w:ascii="Times New Roman" w:hAnsi="Times New Roman" w:cs="Times New Roman"/>
        </w:rPr>
        <w:t>Daniel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="00702910" w:rsidRPr="00AD60A1">
        <w:rPr>
          <w:rFonts w:ascii="Times New Roman" w:hAnsi="Times New Roman" w:cs="Times New Roman"/>
        </w:rPr>
        <w:t>Teysseire</w:t>
      </w:r>
      <w:proofErr w:type="spellEnd"/>
      <w:r w:rsidR="00702910"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="00702910" w:rsidRPr="00AD60A1">
        <w:rPr>
          <w:rFonts w:ascii="Times New Roman" w:hAnsi="Times New Roman" w:cs="Times New Roman"/>
          <w:lang w:val="de-DE"/>
        </w:rPr>
        <w:t>Grenoble</w:t>
      </w:r>
      <w:r w:rsidRPr="00AD60A1">
        <w:rPr>
          <w:rFonts w:ascii="Times New Roman" w:hAnsi="Times New Roman" w:cs="Times New Roman"/>
          <w:lang w:val="de-DE"/>
        </w:rPr>
        <w:t>: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Jérôme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Millon</w:t>
      </w:r>
      <w:proofErr w:type="spellEnd"/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2005.</w:t>
      </w:r>
      <w:r w:rsidR="000F416C">
        <w:rPr>
          <w:rFonts w:ascii="Times New Roman" w:hAnsi="Times New Roman" w:cs="Times New Roman"/>
          <w:lang w:val="de-DE"/>
        </w:rPr>
        <w:t xml:space="preserve"> </w:t>
      </w:r>
    </w:p>
    <w:p w14:paraId="63BDCB70" w14:textId="27A36489" w:rsidR="003918FF" w:rsidRPr="00AD60A1" w:rsidRDefault="003918FF" w:rsidP="00F45042">
      <w:pPr>
        <w:pStyle w:val="NoSpacing"/>
        <w:rPr>
          <w:rFonts w:ascii="Times New Roman" w:hAnsi="Times New Roman" w:cs="Times New Roman"/>
          <w:lang w:val="de-DE"/>
        </w:rPr>
      </w:pPr>
    </w:p>
    <w:p w14:paraId="033262A8" w14:textId="77020E40" w:rsidR="003918FF" w:rsidRPr="00AD60A1" w:rsidRDefault="003918FF" w:rsidP="003918FF">
      <w:pPr>
        <w:pStyle w:val="NoSpacing"/>
        <w:rPr>
          <w:rFonts w:ascii="Times New Roman" w:hAnsi="Times New Roman" w:cs="Times New Roman"/>
          <w:lang w:val="de-DE"/>
        </w:rPr>
      </w:pPr>
      <w:r w:rsidRPr="00AD60A1">
        <w:rPr>
          <w:rFonts w:ascii="Times New Roman" w:hAnsi="Times New Roman" w:cs="Times New Roman"/>
          <w:lang w:val="de-DE"/>
        </w:rPr>
        <w:t>Nitschke,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Peter.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Politische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Theorie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der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de-DE"/>
        </w:rPr>
        <w:t>Prämoderne</w:t>
      </w:r>
      <w:proofErr w:type="spellEnd"/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1500-1800.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Darmstadt: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Wissenschaftliche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Buchgesellschaft,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2011.</w:t>
      </w:r>
    </w:p>
    <w:p w14:paraId="3EFF67C6" w14:textId="77777777" w:rsidR="009F24B7" w:rsidRPr="00AD60A1" w:rsidRDefault="009F24B7" w:rsidP="00F45042">
      <w:pPr>
        <w:pStyle w:val="NoSpacing"/>
        <w:rPr>
          <w:rFonts w:ascii="Times New Roman" w:hAnsi="Times New Roman" w:cs="Times New Roman"/>
          <w:lang w:val="de-DE"/>
        </w:rPr>
      </w:pPr>
    </w:p>
    <w:p w14:paraId="5AA5C740" w14:textId="20BA14C9" w:rsidR="009E652B" w:rsidRPr="005C1B26" w:rsidRDefault="6BEF2AEB" w:rsidP="6BEF2AEB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proofErr w:type="spellStart"/>
      <w:r w:rsidRPr="6BEF2AEB">
        <w:rPr>
          <w:rFonts w:ascii="Times New Roman" w:eastAsia="Times New Roman" w:hAnsi="Times New Roman" w:cs="Times New Roman"/>
        </w:rPr>
        <w:t>Noone</w:t>
      </w:r>
      <w:proofErr w:type="spellEnd"/>
      <w:r w:rsidRPr="6BEF2AEB">
        <w:rPr>
          <w:rFonts w:ascii="Times New Roman" w:eastAsia="Times New Roman" w:hAnsi="Times New Roman" w:cs="Times New Roman"/>
        </w:rPr>
        <w:t xml:space="preserve">, T. </w:t>
      </w:r>
      <w:r w:rsidRPr="6BEF2AEB">
        <w:rPr>
          <w:rFonts w:ascii="Times New Roman" w:eastAsia="Times New Roman" w:hAnsi="Times New Roman" w:cs="Times New Roman"/>
          <w:lang w:val="es-ES"/>
        </w:rPr>
        <w:t>“</w:t>
      </w:r>
      <w:r w:rsidRPr="6BEF2AEB">
        <w:rPr>
          <w:rFonts w:ascii="Times New Roman" w:eastAsia="Times New Roman" w:hAnsi="Times New Roman" w:cs="Times New Roman"/>
        </w:rPr>
        <w:t xml:space="preserve">Divine Illumination.” In </w:t>
      </w:r>
      <w:r w:rsidRPr="6BEF2AEB">
        <w:rPr>
          <w:rFonts w:ascii="Times New Roman" w:eastAsia="Times New Roman" w:hAnsi="Times New Roman" w:cs="Times New Roman"/>
          <w:i/>
          <w:iCs/>
        </w:rPr>
        <w:t>The Cambridge History of Medieval Philosophy</w:t>
      </w:r>
      <w:r w:rsidRPr="6BEF2AEB">
        <w:rPr>
          <w:rFonts w:ascii="Times New Roman" w:eastAsia="Times New Roman" w:hAnsi="Times New Roman" w:cs="Times New Roman"/>
        </w:rPr>
        <w:t>,</w:t>
      </w:r>
    </w:p>
    <w:p w14:paraId="24D9D6C4" w14:textId="128369A4" w:rsidR="009E652B" w:rsidRPr="005C1B26" w:rsidRDefault="009E652B" w:rsidP="009E652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ed.</w:t>
      </w:r>
      <w:r w:rsidR="000F41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Pasnau</w:t>
      </w:r>
      <w:proofErr w:type="spellEnd"/>
      <w:r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0F41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vols.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Cambridge: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Cambridge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Press</w:t>
      </w:r>
      <w:r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2010</w:t>
      </w:r>
      <w:r w:rsidRPr="005C1B26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I.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369–83</w:t>
      </w:r>
      <w:r>
        <w:rPr>
          <w:rFonts w:ascii="Times New Roman" w:hAnsi="Times New Roman" w:cs="Times New Roman"/>
        </w:rPr>
        <w:t>.</w:t>
      </w:r>
    </w:p>
    <w:p w14:paraId="5410E1FD" w14:textId="77777777" w:rsidR="009E652B" w:rsidRDefault="009E652B" w:rsidP="002A792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5BE9A3D" w14:textId="693EF219" w:rsidR="002A7922" w:rsidRPr="005C1B26" w:rsidRDefault="6BEF2AEB" w:rsidP="6BEF2AEB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6BEF2AEB">
        <w:rPr>
          <w:rFonts w:ascii="Times New Roman" w:eastAsia="Times New Roman" w:hAnsi="Times New Roman" w:cs="Times New Roman"/>
        </w:rPr>
        <w:t xml:space="preserve">North, J. </w:t>
      </w:r>
      <w:r w:rsidRPr="6BEF2AEB">
        <w:rPr>
          <w:rFonts w:ascii="Times New Roman" w:eastAsia="Times New Roman" w:hAnsi="Times New Roman" w:cs="Times New Roman"/>
          <w:i/>
          <w:iCs/>
        </w:rPr>
        <w:t xml:space="preserve">Cosmos. </w:t>
      </w:r>
      <w:r w:rsidRPr="6BEF2AEB">
        <w:rPr>
          <w:rFonts w:ascii="Times New Roman" w:eastAsia="Times New Roman" w:hAnsi="Times New Roman" w:cs="Times New Roman"/>
        </w:rPr>
        <w:t>Chicago, IL: University of Chicago Press, 2008.</w:t>
      </w:r>
    </w:p>
    <w:p w14:paraId="0C2FF21A" w14:textId="77777777" w:rsidR="002A7922" w:rsidRDefault="002A7922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673CFF3B" w14:textId="629F8B34" w:rsidR="009F24B7" w:rsidRPr="00AD60A1" w:rsidRDefault="009F24B7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Nynauld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I.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De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la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Lycanthropie</w:t>
      </w:r>
      <w:proofErr w:type="spellEnd"/>
      <w:r w:rsidRPr="00AD60A1">
        <w:rPr>
          <w:rFonts w:ascii="Times New Roman" w:hAnsi="Times New Roman" w:cs="Times New Roman"/>
          <w:i/>
          <w:lang w:val="fr-FR"/>
        </w:rPr>
        <w:t>: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transformation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et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extase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des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sorciers,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où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les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astuces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du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diable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sont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mises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tellement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en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évidence,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qu’il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est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presque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impossible,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voire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aux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plus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ignorants,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de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se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saisser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dorénavant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séduire.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Avec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la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réfutation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des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arguments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contraires,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que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Bodin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allègue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au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6</w:t>
      </w:r>
      <w:r w:rsidRPr="00AD60A1">
        <w:rPr>
          <w:rFonts w:ascii="Times New Roman" w:hAnsi="Times New Roman" w:cs="Times New Roman"/>
          <w:i/>
          <w:vertAlign w:val="superscript"/>
          <w:lang w:val="fr-FR"/>
        </w:rPr>
        <w:t>e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chap.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du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2</w:t>
      </w:r>
      <w:r w:rsidRPr="00AD60A1">
        <w:rPr>
          <w:rFonts w:ascii="Times New Roman" w:hAnsi="Times New Roman" w:cs="Times New Roman"/>
          <w:i/>
          <w:vertAlign w:val="superscript"/>
          <w:lang w:val="fr-FR"/>
        </w:rPr>
        <w:t>e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libre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de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sa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Démonomanie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pour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soutenir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la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réalité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de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cette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prétendue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transformation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d’hommes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en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bêtes.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</w:rPr>
        <w:t>E</w:t>
      </w:r>
      <w:r w:rsidR="00702910" w:rsidRPr="00AD60A1">
        <w:rPr>
          <w:rFonts w:ascii="Times New Roman" w:hAnsi="Times New Roman" w:cs="Times New Roman"/>
        </w:rPr>
        <w:t>dited</w:t>
      </w:r>
      <w:r w:rsidR="000F416C">
        <w:rPr>
          <w:rFonts w:ascii="Times New Roman" w:hAnsi="Times New Roman" w:cs="Times New Roman"/>
        </w:rPr>
        <w:t xml:space="preserve"> </w:t>
      </w:r>
      <w:r w:rsidR="00702910" w:rsidRPr="00AD60A1">
        <w:rPr>
          <w:rFonts w:ascii="Times New Roman" w:hAnsi="Times New Roman" w:cs="Times New Roman"/>
        </w:rPr>
        <w:t>by</w:t>
      </w:r>
      <w:r w:rsidR="000F416C">
        <w:rPr>
          <w:rFonts w:ascii="Times New Roman" w:hAnsi="Times New Roman" w:cs="Times New Roman"/>
        </w:rPr>
        <w:t xml:space="preserve"> </w:t>
      </w:r>
      <w:r w:rsidR="00702910" w:rsidRPr="00AD60A1">
        <w:rPr>
          <w:rFonts w:ascii="Times New Roman" w:hAnsi="Times New Roman" w:cs="Times New Roman"/>
        </w:rPr>
        <w:t>Nicolas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="00702910" w:rsidRPr="00AD60A1">
        <w:rPr>
          <w:rFonts w:ascii="Times New Roman" w:hAnsi="Times New Roman" w:cs="Times New Roman"/>
        </w:rPr>
        <w:t>Rousset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="004D6317" w:rsidRPr="00AD60A1">
        <w:rPr>
          <w:rFonts w:ascii="Times New Roman" w:hAnsi="Times New Roman" w:cs="Times New Roman"/>
        </w:rPr>
        <w:t>(1615)</w:t>
      </w:r>
      <w:r w:rsidR="00702910"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="004D6317" w:rsidRPr="00AD60A1">
        <w:rPr>
          <w:rFonts w:ascii="Times New Roman" w:hAnsi="Times New Roman" w:cs="Times New Roman"/>
        </w:rPr>
        <w:t>Repr</w:t>
      </w:r>
      <w:proofErr w:type="spellEnd"/>
      <w:r w:rsidR="004D6317" w:rsidRPr="00AD60A1">
        <w:rPr>
          <w:rFonts w:ascii="Times New Roman" w:hAnsi="Times New Roman" w:cs="Times New Roman"/>
        </w:rPr>
        <w:t>.:</w:t>
      </w:r>
      <w:r w:rsidR="000F416C">
        <w:rPr>
          <w:rFonts w:ascii="Times New Roman" w:hAnsi="Times New Roman" w:cs="Times New Roman"/>
        </w:rPr>
        <w:t xml:space="preserve"> </w:t>
      </w:r>
      <w:r w:rsidR="00702910" w:rsidRPr="00AD60A1">
        <w:rPr>
          <w:rFonts w:ascii="Times New Roman" w:hAnsi="Times New Roman" w:cs="Times New Roman"/>
        </w:rPr>
        <w:t>Paris</w:t>
      </w:r>
      <w:r w:rsidRPr="00AD60A1">
        <w:rPr>
          <w:rFonts w:ascii="Times New Roman" w:hAnsi="Times New Roman" w:cs="Times New Roman"/>
        </w:rPr>
        <w:t>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BIU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Santé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2011.</w:t>
      </w:r>
    </w:p>
    <w:p w14:paraId="2A186548" w14:textId="77777777" w:rsidR="009D2414" w:rsidRPr="00AD60A1" w:rsidRDefault="009D2414" w:rsidP="00F45042">
      <w:pPr>
        <w:pStyle w:val="NoSpacing"/>
        <w:rPr>
          <w:rFonts w:ascii="Times New Roman" w:hAnsi="Times New Roman" w:cs="Times New Roman"/>
        </w:rPr>
      </w:pPr>
    </w:p>
    <w:p w14:paraId="04F255C0" w14:textId="551C327F" w:rsidR="009D2414" w:rsidRPr="00AD60A1" w:rsidRDefault="009D2414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</w:rPr>
        <w:t>Nyquist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Mary.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</w:rPr>
        <w:t>Arbitrary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Rule: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slavery,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tyranny,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and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the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power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of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life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and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death.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</w:rPr>
        <w:t>Chicago: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Chicago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Press,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2013.</w:t>
      </w:r>
    </w:p>
    <w:p w14:paraId="5950A08F" w14:textId="35CA10FF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52C7654" w14:textId="0F1998D8" w:rsidR="000F416C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O’Brien,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Denis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“Bodin’s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analysis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inflation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History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political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economy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32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(2000):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267-292.</w:t>
      </w:r>
      <w:r w:rsidR="000F416C">
        <w:rPr>
          <w:rFonts w:ascii="Times New Roman" w:hAnsi="Times New Roman" w:cs="Times New Roman"/>
        </w:rPr>
        <w:t xml:space="preserve"> </w:t>
      </w:r>
    </w:p>
    <w:p w14:paraId="15C428F8" w14:textId="64095C60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1646B44" w14:textId="1BFF990A" w:rsidR="000F416C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  <w:proofErr w:type="spellStart"/>
      <w:r w:rsidRPr="00AD60A1">
        <w:rPr>
          <w:rFonts w:ascii="Times New Roman" w:hAnsi="Times New Roman" w:cs="Times New Roman"/>
          <w:shd w:val="clear" w:color="auto" w:fill="FFFFFF"/>
        </w:rPr>
        <w:t>Odorisio</w:t>
      </w:r>
      <w:proofErr w:type="spellEnd"/>
      <w:r w:rsidRPr="00AD60A1">
        <w:rPr>
          <w:rFonts w:ascii="Times New Roman" w:hAnsi="Times New Roman" w:cs="Times New Roman"/>
          <w:shd w:val="clear" w:color="auto" w:fill="FFFFFF"/>
        </w:rPr>
        <w:t>,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Ginevra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Conti.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  <w:lang w:val="es-ES"/>
        </w:rPr>
        <w:t>“Jean</w:t>
      </w:r>
      <w:r w:rsidR="000F416C">
        <w:rPr>
          <w:rFonts w:ascii="Times New Roman" w:hAnsi="Times New Roman" w:cs="Times New Roman"/>
          <w:shd w:val="clear" w:color="auto" w:fill="FFFFFF"/>
          <w:lang w:val="es-ES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  <w:lang w:val="es-ES"/>
        </w:rPr>
        <w:t>Bodin:</w:t>
      </w:r>
      <w:r w:rsidR="000F416C">
        <w:rPr>
          <w:rFonts w:ascii="Times New Roman" w:hAnsi="Times New Roman" w:cs="Times New Roman"/>
          <w:shd w:val="clear" w:color="auto" w:fill="FFFFFF"/>
          <w:lang w:val="es-ES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  <w:lang w:val="es-ES"/>
        </w:rPr>
        <w:t>natura</w:t>
      </w:r>
      <w:r w:rsidR="000F416C">
        <w:rPr>
          <w:rFonts w:ascii="Times New Roman" w:hAnsi="Times New Roman" w:cs="Times New Roman"/>
          <w:shd w:val="clear" w:color="auto" w:fill="FFFFFF"/>
          <w:lang w:val="es-ES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  <w:lang w:val="es-ES"/>
        </w:rPr>
        <w:t>e</w:t>
      </w:r>
      <w:r w:rsidR="000F416C">
        <w:rPr>
          <w:rFonts w:ascii="Times New Roman" w:hAnsi="Times New Roman" w:cs="Times New Roman"/>
          <w:shd w:val="clear" w:color="auto" w:fill="FFFFFF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shd w:val="clear" w:color="auto" w:fill="FFFFFF"/>
          <w:lang w:val="es-ES"/>
        </w:rPr>
        <w:t>politica</w:t>
      </w:r>
      <w:proofErr w:type="spellEnd"/>
      <w:r w:rsidRPr="00AD60A1">
        <w:rPr>
          <w:rFonts w:ascii="Times New Roman" w:hAnsi="Times New Roman" w:cs="Times New Roman"/>
          <w:shd w:val="clear" w:color="auto" w:fill="FFFFFF"/>
          <w:lang w:val="es-ES"/>
        </w:rPr>
        <w:t>.”</w:t>
      </w:r>
      <w:r w:rsidR="000F416C">
        <w:rPr>
          <w:rFonts w:ascii="Times New Roman" w:hAnsi="Times New Roman" w:cs="Times New Roman"/>
          <w:shd w:val="clear" w:color="auto" w:fill="FFFFFF"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shd w:val="clear" w:color="auto" w:fill="FFFFFF"/>
          <w:lang w:val="es-ES"/>
        </w:rPr>
        <w:t>Il</w:t>
      </w:r>
      <w:r w:rsidR="000F416C">
        <w:rPr>
          <w:rFonts w:ascii="Times New Roman" w:hAnsi="Times New Roman" w:cs="Times New Roman"/>
          <w:i/>
          <w:iCs/>
          <w:shd w:val="clear" w:color="auto" w:fill="FFFFFF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shd w:val="clear" w:color="auto" w:fill="FFFFFF"/>
          <w:lang w:val="es-ES"/>
        </w:rPr>
        <w:t>pensiero</w:t>
      </w:r>
      <w:proofErr w:type="spellEnd"/>
      <w:r w:rsidR="000F416C">
        <w:rPr>
          <w:rFonts w:ascii="Times New Roman" w:hAnsi="Times New Roman" w:cs="Times New Roman"/>
          <w:i/>
          <w:iCs/>
          <w:shd w:val="clear" w:color="auto" w:fill="FFFFFF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shd w:val="clear" w:color="auto" w:fill="FFFFFF"/>
          <w:lang w:val="es-ES"/>
        </w:rPr>
        <w:t>politico</w:t>
      </w:r>
      <w:proofErr w:type="spellEnd"/>
      <w:r w:rsidRPr="00AD60A1">
        <w:rPr>
          <w:rFonts w:ascii="Times New Roman" w:hAnsi="Times New Roman" w:cs="Times New Roman"/>
          <w:i/>
          <w:iCs/>
          <w:shd w:val="clear" w:color="auto" w:fill="FFFFFF"/>
          <w:lang w:val="es-ES"/>
        </w:rPr>
        <w:t>:</w:t>
      </w:r>
      <w:r w:rsidR="000F416C">
        <w:rPr>
          <w:rFonts w:ascii="Times New Roman" w:hAnsi="Times New Roman" w:cs="Times New Roman"/>
          <w:i/>
          <w:iCs/>
          <w:shd w:val="clear" w:color="auto" w:fill="FFFFFF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shd w:val="clear" w:color="auto" w:fill="FFFFFF"/>
          <w:lang w:val="es-ES"/>
        </w:rPr>
        <w:t>rivista</w:t>
      </w:r>
      <w:proofErr w:type="spellEnd"/>
      <w:r w:rsidR="000F416C">
        <w:rPr>
          <w:rFonts w:ascii="Times New Roman" w:hAnsi="Times New Roman" w:cs="Times New Roman"/>
          <w:i/>
          <w:iCs/>
          <w:shd w:val="clear" w:color="auto" w:fill="FFFFFF"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shd w:val="clear" w:color="auto" w:fill="FFFFFF"/>
          <w:lang w:val="es-ES"/>
        </w:rPr>
        <w:t>di</w:t>
      </w:r>
      <w:r w:rsidR="000F416C">
        <w:rPr>
          <w:rFonts w:ascii="Times New Roman" w:hAnsi="Times New Roman" w:cs="Times New Roman"/>
          <w:i/>
          <w:iCs/>
          <w:shd w:val="clear" w:color="auto" w:fill="FFFFFF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shd w:val="clear" w:color="auto" w:fill="FFFFFF"/>
          <w:lang w:val="es-ES"/>
        </w:rPr>
        <w:t>storia</w:t>
      </w:r>
      <w:proofErr w:type="spellEnd"/>
      <w:r w:rsidR="000F416C">
        <w:rPr>
          <w:rFonts w:ascii="Times New Roman" w:hAnsi="Times New Roman" w:cs="Times New Roman"/>
          <w:i/>
          <w:iCs/>
          <w:shd w:val="clear" w:color="auto" w:fill="FFFFFF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shd w:val="clear" w:color="auto" w:fill="FFFFFF"/>
          <w:lang w:val="es-ES"/>
        </w:rPr>
        <w:t>delle</w:t>
      </w:r>
      <w:proofErr w:type="spellEnd"/>
      <w:r w:rsidR="000F416C">
        <w:rPr>
          <w:rFonts w:ascii="Times New Roman" w:hAnsi="Times New Roman" w:cs="Times New Roman"/>
          <w:i/>
          <w:iCs/>
          <w:shd w:val="clear" w:color="auto" w:fill="FFFFFF"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shd w:val="clear" w:color="auto" w:fill="FFFFFF"/>
          <w:lang w:val="es-ES"/>
        </w:rPr>
        <w:t>idee</w:t>
      </w:r>
      <w:r w:rsidR="000F416C">
        <w:rPr>
          <w:rFonts w:ascii="Times New Roman" w:hAnsi="Times New Roman" w:cs="Times New Roman"/>
          <w:i/>
          <w:iCs/>
          <w:shd w:val="clear" w:color="auto" w:fill="FFFFFF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shd w:val="clear" w:color="auto" w:fill="FFFFFF"/>
          <w:lang w:val="es-ES"/>
        </w:rPr>
        <w:t>politiche</w:t>
      </w:r>
      <w:proofErr w:type="spellEnd"/>
      <w:r w:rsidR="000F416C">
        <w:rPr>
          <w:rFonts w:ascii="Times New Roman" w:hAnsi="Times New Roman" w:cs="Times New Roman"/>
          <w:i/>
          <w:iCs/>
          <w:shd w:val="clear" w:color="auto" w:fill="FFFFFF"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shd w:val="clear" w:color="auto" w:fill="FFFFFF"/>
          <w:lang w:val="es-ES"/>
        </w:rPr>
        <w:t>e</w:t>
      </w:r>
      <w:r w:rsidR="000F416C">
        <w:rPr>
          <w:rFonts w:ascii="Times New Roman" w:hAnsi="Times New Roman" w:cs="Times New Roman"/>
          <w:i/>
          <w:iCs/>
          <w:shd w:val="clear" w:color="auto" w:fill="FFFFFF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shd w:val="clear" w:color="auto" w:fill="FFFFFF"/>
          <w:lang w:val="es-ES"/>
        </w:rPr>
        <w:t>sociali</w:t>
      </w:r>
      <w:proofErr w:type="spellEnd"/>
      <w:r w:rsidR="000F416C">
        <w:rPr>
          <w:rFonts w:ascii="Times New Roman" w:hAnsi="Times New Roman" w:cs="Times New Roman"/>
          <w:shd w:val="clear" w:color="auto" w:fill="FFFFFF"/>
          <w:lang w:val="es-ES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  <w:lang w:val="es-ES"/>
        </w:rPr>
        <w:t>30</w:t>
      </w:r>
      <w:r w:rsidR="000F416C">
        <w:rPr>
          <w:rFonts w:ascii="Times New Roman" w:hAnsi="Times New Roman" w:cs="Times New Roman"/>
          <w:shd w:val="clear" w:color="auto" w:fill="FFFFFF"/>
          <w:lang w:val="es-ES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  <w:lang w:val="es-ES"/>
        </w:rPr>
        <w:t>(2)</w:t>
      </w:r>
      <w:r w:rsidR="000F416C">
        <w:rPr>
          <w:rFonts w:ascii="Times New Roman" w:hAnsi="Times New Roman" w:cs="Times New Roman"/>
          <w:shd w:val="clear" w:color="auto" w:fill="FFFFFF"/>
          <w:lang w:val="es-ES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  <w:lang w:val="es-ES"/>
        </w:rPr>
        <w:t>(1997):</w:t>
      </w:r>
      <w:r w:rsidR="000F416C">
        <w:rPr>
          <w:rFonts w:ascii="Times New Roman" w:hAnsi="Times New Roman" w:cs="Times New Roman"/>
          <w:shd w:val="clear" w:color="auto" w:fill="FFFFFF"/>
          <w:lang w:val="es-ES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  <w:lang w:val="es-ES"/>
        </w:rPr>
        <w:t>361-370.</w:t>
      </w:r>
      <w:r w:rsidR="000F416C">
        <w:rPr>
          <w:rFonts w:ascii="Times New Roman" w:hAnsi="Times New Roman" w:cs="Times New Roman"/>
          <w:lang w:val="es-ES"/>
        </w:rPr>
        <w:t xml:space="preserve"> </w:t>
      </w:r>
    </w:p>
    <w:p w14:paraId="2473D9E2" w14:textId="379EDAEB" w:rsidR="000F416C" w:rsidRDefault="000F416C" w:rsidP="00F45042">
      <w:pPr>
        <w:pStyle w:val="NoSpacing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</w:t>
      </w:r>
    </w:p>
    <w:p w14:paraId="5FD04B04" w14:textId="12EBE741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Style w:val="titulo1"/>
          <w:lang w:val="es-ES"/>
        </w:rPr>
        <w:t>Opitz</w:t>
      </w:r>
      <w:proofErr w:type="spellEnd"/>
      <w:r w:rsidRPr="00AD60A1">
        <w:rPr>
          <w:rStyle w:val="titulo1"/>
          <w:lang w:val="es-ES"/>
        </w:rPr>
        <w:t>,</w:t>
      </w:r>
      <w:r w:rsidR="000F416C">
        <w:rPr>
          <w:rStyle w:val="titulo1"/>
          <w:lang w:val="es-ES"/>
        </w:rPr>
        <w:t xml:space="preserve"> </w:t>
      </w:r>
      <w:r w:rsidRPr="00AD60A1">
        <w:rPr>
          <w:rStyle w:val="titulo1"/>
          <w:lang w:val="es-ES"/>
        </w:rPr>
        <w:t>Claudia.</w:t>
      </w:r>
      <w:r w:rsidR="000F416C">
        <w:rPr>
          <w:rStyle w:val="titulo1"/>
          <w:lang w:val="es-ES"/>
        </w:rPr>
        <w:t xml:space="preserve"> </w:t>
      </w:r>
      <w:r w:rsidRPr="00AD60A1">
        <w:rPr>
          <w:rStyle w:val="titulo1"/>
          <w:lang w:val="es-ES"/>
        </w:rPr>
        <w:t>“</w:t>
      </w:r>
      <w:hyperlink r:id="rId58" w:history="1">
        <w:r w:rsidRPr="00AD60A1">
          <w:rPr>
            <w:rStyle w:val="Hyperlink"/>
            <w:color w:val="auto"/>
            <w:u w:val="none"/>
            <w:lang w:val="es-ES"/>
          </w:rPr>
          <w:t>Soberanía</w:t>
        </w:r>
        <w:r w:rsidR="000F416C">
          <w:rPr>
            <w:rStyle w:val="Hyperlink"/>
            <w:color w:val="auto"/>
            <w:u w:val="none"/>
            <w:lang w:val="es-ES"/>
          </w:rPr>
          <w:t xml:space="preserve"> </w:t>
        </w:r>
        <w:r w:rsidRPr="00AD60A1">
          <w:rPr>
            <w:rStyle w:val="Hyperlink"/>
            <w:color w:val="auto"/>
            <w:u w:val="none"/>
            <w:lang w:val="es-ES"/>
          </w:rPr>
          <w:t>y</w:t>
        </w:r>
        <w:r w:rsidR="000F416C">
          <w:rPr>
            <w:rStyle w:val="Hyperlink"/>
            <w:color w:val="auto"/>
            <w:u w:val="none"/>
            <w:lang w:val="es-ES"/>
          </w:rPr>
          <w:t xml:space="preserve"> </w:t>
        </w:r>
        <w:r w:rsidRPr="00AD60A1">
          <w:rPr>
            <w:rStyle w:val="Hyperlink"/>
            <w:color w:val="auto"/>
            <w:u w:val="none"/>
            <w:lang w:val="es-ES"/>
          </w:rPr>
          <w:t>subordinación</w:t>
        </w:r>
        <w:r w:rsidR="000F416C">
          <w:rPr>
            <w:rStyle w:val="Hyperlink"/>
            <w:color w:val="auto"/>
            <w:u w:val="none"/>
            <w:lang w:val="es-ES"/>
          </w:rPr>
          <w:t xml:space="preserve"> </w:t>
        </w:r>
        <w:r w:rsidRPr="00AD60A1">
          <w:rPr>
            <w:rStyle w:val="Hyperlink"/>
            <w:color w:val="auto"/>
            <w:u w:val="none"/>
            <w:lang w:val="es-ES"/>
          </w:rPr>
          <w:t>de</w:t>
        </w:r>
        <w:r w:rsidR="000F416C">
          <w:rPr>
            <w:rStyle w:val="Hyperlink"/>
            <w:color w:val="auto"/>
            <w:u w:val="none"/>
            <w:lang w:val="es-ES"/>
          </w:rPr>
          <w:t xml:space="preserve"> </w:t>
        </w:r>
        <w:r w:rsidRPr="00AD60A1">
          <w:rPr>
            <w:rStyle w:val="Hyperlink"/>
            <w:color w:val="auto"/>
            <w:u w:val="none"/>
            <w:lang w:val="es-ES"/>
          </w:rPr>
          <w:t>las</w:t>
        </w:r>
        <w:r w:rsidR="000F416C">
          <w:rPr>
            <w:rStyle w:val="Hyperlink"/>
            <w:color w:val="auto"/>
            <w:u w:val="none"/>
            <w:lang w:val="es-ES"/>
          </w:rPr>
          <w:t xml:space="preserve"> </w:t>
        </w:r>
        <w:r w:rsidRPr="00AD60A1">
          <w:rPr>
            <w:rStyle w:val="Hyperlink"/>
            <w:color w:val="auto"/>
            <w:u w:val="none"/>
            <w:lang w:val="es-ES"/>
          </w:rPr>
          <w:t>mujeres</w:t>
        </w:r>
        <w:r w:rsidR="000F416C">
          <w:rPr>
            <w:rStyle w:val="Hyperlink"/>
            <w:color w:val="auto"/>
            <w:u w:val="none"/>
            <w:lang w:val="es-ES"/>
          </w:rPr>
          <w:t xml:space="preserve"> </w:t>
        </w:r>
        <w:r w:rsidRPr="00AD60A1">
          <w:rPr>
            <w:rStyle w:val="Hyperlink"/>
            <w:color w:val="auto"/>
            <w:u w:val="none"/>
            <w:lang w:val="es-ES"/>
          </w:rPr>
          <w:t>en</w:t>
        </w:r>
        <w:r w:rsidR="000F416C">
          <w:rPr>
            <w:rStyle w:val="Hyperlink"/>
            <w:color w:val="auto"/>
            <w:u w:val="none"/>
            <w:lang w:val="es-ES"/>
          </w:rPr>
          <w:t xml:space="preserve"> </w:t>
        </w:r>
        <w:r w:rsidRPr="00AD60A1">
          <w:rPr>
            <w:rStyle w:val="Hyperlink"/>
            <w:color w:val="auto"/>
            <w:u w:val="none"/>
            <w:lang w:val="es-ES"/>
          </w:rPr>
          <w:t>Lutero,</w:t>
        </w:r>
        <w:r w:rsidR="000F416C">
          <w:rPr>
            <w:rStyle w:val="Hyperlink"/>
            <w:color w:val="auto"/>
            <w:u w:val="none"/>
            <w:lang w:val="es-ES"/>
          </w:rPr>
          <w:t xml:space="preserve"> </w:t>
        </w:r>
        <w:r w:rsidRPr="00AD60A1">
          <w:rPr>
            <w:rStyle w:val="Hyperlink"/>
            <w:color w:val="auto"/>
            <w:u w:val="none"/>
            <w:lang w:val="es-ES"/>
          </w:rPr>
          <w:t>Calvino</w:t>
        </w:r>
        <w:r w:rsidR="000F416C">
          <w:rPr>
            <w:rStyle w:val="Hyperlink"/>
            <w:color w:val="auto"/>
            <w:u w:val="none"/>
            <w:lang w:val="es-ES"/>
          </w:rPr>
          <w:t xml:space="preserve"> </w:t>
        </w:r>
        <w:r w:rsidRPr="00AD60A1">
          <w:rPr>
            <w:rStyle w:val="Hyperlink"/>
            <w:color w:val="auto"/>
            <w:u w:val="none"/>
            <w:lang w:val="es-ES"/>
          </w:rPr>
          <w:t>y</w:t>
        </w:r>
        <w:r w:rsidR="000F416C">
          <w:rPr>
            <w:rStyle w:val="Hyperlink"/>
            <w:color w:val="auto"/>
            <w:u w:val="none"/>
            <w:lang w:val="es-ES"/>
          </w:rPr>
          <w:t xml:space="preserve"> </w:t>
        </w:r>
        <w:r w:rsidRPr="00AD60A1">
          <w:rPr>
            <w:rStyle w:val="Hyperlink"/>
            <w:color w:val="auto"/>
            <w:u w:val="none"/>
            <w:lang w:val="es-ES"/>
          </w:rPr>
          <w:t>Bodin</w:t>
        </w:r>
      </w:hyperlink>
      <w:r w:rsidR="00D83173">
        <w:rPr>
          <w:rStyle w:val="titulo1"/>
          <w:lang w:val="es-ES"/>
        </w:rPr>
        <w:t>.”</w:t>
      </w:r>
      <w:r w:rsidR="000F416C">
        <w:rPr>
          <w:rStyle w:val="titulo1"/>
          <w:lang w:val="es-ES"/>
        </w:rPr>
        <w:t xml:space="preserve"> </w:t>
      </w:r>
      <w:r w:rsidR="00D83173">
        <w:rPr>
          <w:rStyle w:val="titulo1"/>
          <w:lang w:val="es-ES"/>
        </w:rPr>
        <w:t>In</w:t>
      </w:r>
      <w:r w:rsidR="000F416C">
        <w:rPr>
          <w:rStyle w:val="titulo1"/>
          <w:lang w:val="es-ES"/>
        </w:rPr>
        <w:t xml:space="preserve"> </w:t>
      </w:r>
      <w:hyperlink r:id="rId59" w:history="1">
        <w:r w:rsidRPr="00AD60A1">
          <w:rPr>
            <w:rStyle w:val="Hyperlink"/>
            <w:i/>
            <w:iCs/>
            <w:color w:val="auto"/>
            <w:u w:val="none"/>
            <w:lang w:val="es-ES"/>
          </w:rPr>
          <w:t>Enciclopedia</w:t>
        </w:r>
        <w:r w:rsidR="000F416C">
          <w:rPr>
            <w:rStyle w:val="Hyperlink"/>
            <w:i/>
            <w:iCs/>
            <w:color w:val="auto"/>
            <w:u w:val="none"/>
            <w:lang w:val="es-ES"/>
          </w:rPr>
          <w:t xml:space="preserve"> </w:t>
        </w:r>
        <w:r w:rsidRPr="00AD60A1">
          <w:rPr>
            <w:rStyle w:val="Hyperlink"/>
            <w:i/>
            <w:iCs/>
            <w:color w:val="auto"/>
            <w:u w:val="none"/>
            <w:lang w:val="es-ES"/>
          </w:rPr>
          <w:t>histórica</w:t>
        </w:r>
        <w:r w:rsidR="000F416C">
          <w:rPr>
            <w:rStyle w:val="Hyperlink"/>
            <w:i/>
            <w:iCs/>
            <w:color w:val="auto"/>
            <w:u w:val="none"/>
            <w:lang w:val="es-ES"/>
          </w:rPr>
          <w:t xml:space="preserve"> </w:t>
        </w:r>
        <w:r w:rsidRPr="00AD60A1">
          <w:rPr>
            <w:rStyle w:val="Hyperlink"/>
            <w:i/>
            <w:iCs/>
            <w:color w:val="auto"/>
            <w:u w:val="none"/>
            <w:lang w:val="es-ES"/>
          </w:rPr>
          <w:t>y</w:t>
        </w:r>
        <w:r w:rsidR="000F416C">
          <w:rPr>
            <w:rStyle w:val="Hyperlink"/>
            <w:i/>
            <w:iCs/>
            <w:color w:val="auto"/>
            <w:u w:val="none"/>
            <w:lang w:val="es-ES"/>
          </w:rPr>
          <w:t xml:space="preserve"> </w:t>
        </w:r>
        <w:r w:rsidRPr="00AD60A1">
          <w:rPr>
            <w:rStyle w:val="Hyperlink"/>
            <w:i/>
            <w:iCs/>
            <w:color w:val="auto"/>
            <w:u w:val="none"/>
            <w:lang w:val="es-ES"/>
          </w:rPr>
          <w:t>política</w:t>
        </w:r>
        <w:r w:rsidR="000F416C">
          <w:rPr>
            <w:rStyle w:val="Hyperlink"/>
            <w:i/>
            <w:iCs/>
            <w:color w:val="auto"/>
            <w:u w:val="none"/>
            <w:lang w:val="es-ES"/>
          </w:rPr>
          <w:t xml:space="preserve"> </w:t>
        </w:r>
        <w:r w:rsidRPr="00AD60A1">
          <w:rPr>
            <w:rStyle w:val="Hyperlink"/>
            <w:i/>
            <w:iCs/>
            <w:color w:val="auto"/>
            <w:u w:val="none"/>
            <w:lang w:val="es-ES"/>
          </w:rPr>
          <w:t>de</w:t>
        </w:r>
        <w:r w:rsidR="000F416C">
          <w:rPr>
            <w:rStyle w:val="Hyperlink"/>
            <w:i/>
            <w:iCs/>
            <w:color w:val="auto"/>
            <w:u w:val="none"/>
            <w:lang w:val="es-ES"/>
          </w:rPr>
          <w:t xml:space="preserve"> </w:t>
        </w:r>
        <w:r w:rsidRPr="00AD60A1">
          <w:rPr>
            <w:rStyle w:val="Hyperlink"/>
            <w:i/>
            <w:iCs/>
            <w:color w:val="auto"/>
            <w:u w:val="none"/>
            <w:lang w:val="es-ES"/>
          </w:rPr>
          <w:t>las</w:t>
        </w:r>
        <w:r w:rsidR="000F416C">
          <w:rPr>
            <w:rStyle w:val="Hyperlink"/>
            <w:i/>
            <w:iCs/>
            <w:color w:val="auto"/>
            <w:u w:val="none"/>
            <w:lang w:val="es-ES"/>
          </w:rPr>
          <w:t xml:space="preserve"> </w:t>
        </w:r>
        <w:r w:rsidRPr="00AD60A1">
          <w:rPr>
            <w:rStyle w:val="Hyperlink"/>
            <w:i/>
            <w:iCs/>
            <w:color w:val="auto"/>
            <w:u w:val="none"/>
            <w:lang w:val="es-ES"/>
          </w:rPr>
          <w:t>mujeres</w:t>
        </w:r>
      </w:hyperlink>
      <w:r w:rsidRPr="00AD60A1">
        <w:rPr>
          <w:rStyle w:val="separador"/>
          <w:i/>
          <w:iCs/>
          <w:lang w:val="es-ES"/>
        </w:rPr>
        <w:t>:</w:t>
      </w:r>
      <w:r w:rsidR="000F416C">
        <w:rPr>
          <w:rStyle w:val="separador"/>
          <w:i/>
          <w:iCs/>
          <w:lang w:val="es-ES"/>
        </w:rPr>
        <w:t xml:space="preserve"> </w:t>
      </w:r>
      <w:r w:rsidRPr="00AD60A1">
        <w:rPr>
          <w:rStyle w:val="subtitulo"/>
          <w:i/>
          <w:iCs/>
          <w:lang w:val="es-ES"/>
        </w:rPr>
        <w:t>Europa</w:t>
      </w:r>
      <w:r w:rsidR="000F416C">
        <w:rPr>
          <w:rStyle w:val="subtitulo"/>
          <w:i/>
          <w:iCs/>
          <w:lang w:val="es-ES"/>
        </w:rPr>
        <w:t xml:space="preserve"> </w:t>
      </w:r>
      <w:r w:rsidRPr="00AD60A1">
        <w:rPr>
          <w:rStyle w:val="subtitulo"/>
          <w:i/>
          <w:iCs/>
          <w:lang w:val="es-ES"/>
        </w:rPr>
        <w:t>y</w:t>
      </w:r>
      <w:r w:rsidR="000F416C">
        <w:rPr>
          <w:rStyle w:val="subtitulo"/>
          <w:i/>
          <w:iCs/>
          <w:lang w:val="es-ES"/>
        </w:rPr>
        <w:t xml:space="preserve"> </w:t>
      </w:r>
      <w:r w:rsidRPr="00AD60A1">
        <w:rPr>
          <w:rStyle w:val="subtitulo"/>
          <w:i/>
          <w:iCs/>
          <w:lang w:val="es-ES"/>
        </w:rPr>
        <w:t>América</w:t>
      </w:r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edited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by</w:t>
      </w:r>
      <w:r w:rsidR="000F416C">
        <w:rPr>
          <w:rFonts w:ascii="Times New Roman" w:hAnsi="Times New Roman" w:cs="Times New Roman"/>
          <w:lang w:val="es-ES"/>
        </w:rPr>
        <w:t xml:space="preserve"> </w:t>
      </w:r>
      <w:hyperlink r:id="rId60" w:history="1">
        <w:r w:rsidRPr="00AD60A1">
          <w:rPr>
            <w:rStyle w:val="Hyperlink"/>
            <w:color w:val="auto"/>
            <w:u w:val="none"/>
            <w:lang w:val="es-ES"/>
          </w:rPr>
          <w:t>Christine</w:t>
        </w:r>
        <w:r w:rsidR="000F416C">
          <w:rPr>
            <w:rStyle w:val="Hyperlink"/>
            <w:color w:val="auto"/>
            <w:u w:val="none"/>
            <w:lang w:val="es-ES"/>
          </w:rPr>
          <w:t xml:space="preserve"> </w:t>
        </w:r>
        <w:proofErr w:type="spellStart"/>
        <w:r w:rsidRPr="00AD60A1">
          <w:rPr>
            <w:rStyle w:val="Hyperlink"/>
            <w:color w:val="auto"/>
            <w:u w:val="none"/>
            <w:lang w:val="es-ES"/>
          </w:rPr>
          <w:t>Fauré</w:t>
        </w:r>
        <w:proofErr w:type="spellEnd"/>
      </w:hyperlink>
      <w:r w:rsidRPr="00AD60A1">
        <w:rPr>
          <w:rFonts w:ascii="Times New Roman" w:hAnsi="Times New Roman" w:cs="Times New Roman"/>
          <w:lang w:val="es-ES"/>
        </w:rPr>
        <w:t>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164CA0" w:rsidRPr="00AD60A1">
        <w:rPr>
          <w:rFonts w:ascii="Times New Roman" w:hAnsi="Times New Roman" w:cs="Times New Roman"/>
          <w:lang w:val="fr-FR"/>
        </w:rPr>
        <w:t>Madrid: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164CA0" w:rsidRPr="00AD60A1">
        <w:rPr>
          <w:rFonts w:ascii="Times New Roman" w:hAnsi="Times New Roman" w:cs="Times New Roman"/>
          <w:lang w:val="fr-FR"/>
        </w:rPr>
        <w:t>Ediciones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164CA0" w:rsidRPr="00AD60A1">
        <w:rPr>
          <w:rFonts w:ascii="Times New Roman" w:hAnsi="Times New Roman" w:cs="Times New Roman"/>
          <w:lang w:val="fr-FR"/>
        </w:rPr>
        <w:t>Akal</w:t>
      </w:r>
      <w:proofErr w:type="spellEnd"/>
      <w:r w:rsidR="00164CA0"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164CA0" w:rsidRPr="00AD60A1">
        <w:rPr>
          <w:rFonts w:ascii="Times New Roman" w:hAnsi="Times New Roman" w:cs="Times New Roman"/>
          <w:lang w:val="fr-FR"/>
        </w:rPr>
        <w:t>2010</w:t>
      </w:r>
      <w:r w:rsidR="00801E65"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801E65" w:rsidRPr="00AD60A1">
        <w:rPr>
          <w:rFonts w:ascii="Times New Roman" w:hAnsi="Times New Roman" w:cs="Times New Roman"/>
          <w:lang w:val="es-ES"/>
        </w:rPr>
        <w:t>39-54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164CA0" w:rsidRPr="00AD60A1">
        <w:rPr>
          <w:rFonts w:ascii="Times New Roman" w:hAnsi="Times New Roman" w:cs="Times New Roman"/>
          <w:lang w:val="fr-FR"/>
        </w:rPr>
        <w:t>[</w:t>
      </w:r>
      <w:r w:rsidRPr="00AD60A1">
        <w:rPr>
          <w:rFonts w:ascii="Times New Roman" w:hAnsi="Times New Roman" w:cs="Times New Roman"/>
          <w:lang w:val="fr-FR"/>
        </w:rPr>
        <w:t>translation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of: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Encyclopédie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Politique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et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Historique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Femmes: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Europe,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Ámerique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Nord</w:t>
      </w:r>
      <w:r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Paris: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Presses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Universitaires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France,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1997].</w:t>
      </w:r>
    </w:p>
    <w:p w14:paraId="54DAAEFF" w14:textId="77777777" w:rsidR="008301AF" w:rsidRPr="00AD60A1" w:rsidRDefault="008301AF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0B7A8633" w14:textId="098244D7" w:rsidR="000F416C" w:rsidRDefault="00E3768E" w:rsidP="00F45042">
      <w:pPr>
        <w:pStyle w:val="NoSpacing"/>
        <w:rPr>
          <w:rFonts w:ascii="Times New Roman" w:hAnsi="Times New Roman" w:cs="Times New Roman"/>
        </w:rPr>
      </w:pPr>
      <w:hyperlink r:id="rId61" w:history="1">
        <w:proofErr w:type="spellStart"/>
        <w:r w:rsidR="00A06D8E" w:rsidRPr="00AD60A1">
          <w:rPr>
            <w:rFonts w:ascii="Times New Roman" w:hAnsi="Times New Roman" w:cs="Times New Roman"/>
          </w:rPr>
          <w:t>Opitz-Belakhal</w:t>
        </w:r>
        <w:proofErr w:type="spellEnd"/>
        <w:r w:rsidR="00A06D8E" w:rsidRPr="00AD60A1">
          <w:rPr>
            <w:rFonts w:ascii="Times New Roman" w:hAnsi="Times New Roman" w:cs="Times New Roman"/>
          </w:rPr>
          <w:t>,</w:t>
        </w:r>
        <w:r w:rsidR="000F416C">
          <w:rPr>
            <w:rFonts w:ascii="Times New Roman" w:hAnsi="Times New Roman" w:cs="Times New Roman"/>
          </w:rPr>
          <w:t xml:space="preserve"> </w:t>
        </w:r>
        <w:r w:rsidR="00A06D8E" w:rsidRPr="00AD60A1">
          <w:rPr>
            <w:rFonts w:ascii="Times New Roman" w:hAnsi="Times New Roman" w:cs="Times New Roman"/>
          </w:rPr>
          <w:t>Claudia</w:t>
        </w:r>
      </w:hyperlink>
      <w:r w:rsidR="00A06D8E"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“Female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Sovereignty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Subordination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Women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Works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Martin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Luther,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Jean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Calvin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Jean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Bodin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</w:rPr>
        <w:t>Political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</w:rPr>
        <w:t>and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</w:rPr>
        <w:t>Historical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</w:rPr>
        <w:t>Encyclopedia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</w:rPr>
        <w:t>Women</w:t>
      </w:r>
      <w:r w:rsidR="00A06D8E"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edited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by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Christine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Fauré.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New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York;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London: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Taylor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&amp;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Francis,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2003</w:t>
      </w:r>
      <w:r w:rsidR="00801E65"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="00801E65" w:rsidRPr="00AD60A1">
        <w:rPr>
          <w:rFonts w:ascii="Times New Roman" w:hAnsi="Times New Roman" w:cs="Times New Roman"/>
        </w:rPr>
        <w:t>13-22</w:t>
      </w:r>
      <w:r w:rsidR="00A06D8E"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 </w:t>
      </w:r>
    </w:p>
    <w:p w14:paraId="767B16DC" w14:textId="6597946A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B28E8EF" w14:textId="1D2C863F" w:rsidR="000F416C" w:rsidRDefault="00E3768E" w:rsidP="00F45042">
      <w:pPr>
        <w:pStyle w:val="NoSpacing"/>
        <w:rPr>
          <w:rFonts w:ascii="Times New Roman" w:hAnsi="Times New Roman" w:cs="Times New Roman"/>
          <w:lang w:val="de-DE"/>
        </w:rPr>
      </w:pPr>
      <w:hyperlink r:id="rId62" w:history="1">
        <w:proofErr w:type="spellStart"/>
        <w:r w:rsidR="00A06D8E" w:rsidRPr="00AD60A1">
          <w:rPr>
            <w:rFonts w:ascii="Times New Roman" w:hAnsi="Times New Roman" w:cs="Times New Roman"/>
          </w:rPr>
          <w:t>Opitz-Belakhal</w:t>
        </w:r>
        <w:proofErr w:type="spellEnd"/>
        <w:r w:rsidR="00A06D8E" w:rsidRPr="00AD60A1">
          <w:rPr>
            <w:rFonts w:ascii="Times New Roman" w:hAnsi="Times New Roman" w:cs="Times New Roman"/>
          </w:rPr>
          <w:t>,</w:t>
        </w:r>
        <w:r w:rsidR="000F416C">
          <w:rPr>
            <w:rFonts w:ascii="Times New Roman" w:hAnsi="Times New Roman" w:cs="Times New Roman"/>
          </w:rPr>
          <w:t xml:space="preserve"> </w:t>
        </w:r>
        <w:r w:rsidR="00A06D8E" w:rsidRPr="00AD60A1">
          <w:rPr>
            <w:rFonts w:ascii="Times New Roman" w:hAnsi="Times New Roman" w:cs="Times New Roman"/>
          </w:rPr>
          <w:t>Claudia</w:t>
        </w:r>
      </w:hyperlink>
      <w:r w:rsidR="00A06D8E"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“</w:t>
      </w:r>
      <w:proofErr w:type="spellStart"/>
      <w:r w:rsidR="00A06D8E" w:rsidRPr="00AD60A1">
        <w:rPr>
          <w:rFonts w:ascii="Times New Roman" w:hAnsi="Times New Roman" w:cs="Times New Roman"/>
        </w:rPr>
        <w:t>Männliche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</w:rPr>
        <w:t>Souveränität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-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</w:rPr>
        <w:t>weibliche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Subordination?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Staatsbildung,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Adelsherrschaft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und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lang w:val="de-DE"/>
        </w:rPr>
        <w:t>Geschlechterordnung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in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Jean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lang w:val="de-DE"/>
        </w:rPr>
        <w:t>Bodins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de-DE"/>
        </w:rPr>
        <w:t>Six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i/>
          <w:iCs/>
          <w:lang w:val="de-DE"/>
        </w:rPr>
        <w:t>livres</w:t>
      </w:r>
      <w:proofErr w:type="spellEnd"/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de-DE"/>
        </w:rPr>
        <w:t>de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de-DE"/>
        </w:rPr>
        <w:t>la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de-DE"/>
        </w:rPr>
        <w:t>République</w:t>
      </w:r>
      <w:r w:rsidR="00F276A6" w:rsidRPr="00AD60A1">
        <w:rPr>
          <w:rFonts w:ascii="Times New Roman" w:hAnsi="Times New Roman" w:cs="Times New Roman"/>
          <w:lang w:val="de-DE"/>
        </w:rPr>
        <w:t>.”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In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de-DE"/>
        </w:rPr>
        <w:t>Staatsbildung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de-DE"/>
        </w:rPr>
        <w:t>als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de-DE"/>
        </w:rPr>
        <w:t>kultureller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de-DE"/>
        </w:rPr>
        <w:t>Prozess.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de-DE"/>
        </w:rPr>
        <w:t>Strukturwandel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de-DE"/>
        </w:rPr>
        <w:t>und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de-DE"/>
        </w:rPr>
        <w:t>Legitimation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de-DE"/>
        </w:rPr>
        <w:t>von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de-DE"/>
        </w:rPr>
        <w:t>Herrschaft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de-DE"/>
        </w:rPr>
        <w:t>in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de-DE"/>
        </w:rPr>
        <w:t>der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de-DE"/>
        </w:rPr>
        <w:t>Frühen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de-DE"/>
        </w:rPr>
        <w:t>Neuzeit</w:t>
      </w:r>
      <w:r w:rsidR="00A06D8E"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lang w:val="de-DE"/>
        </w:rPr>
        <w:t>edited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by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Ronald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G.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Asch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and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Dagmar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Freist.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Köln/Weimar/Wien: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lang w:val="de-DE"/>
        </w:rPr>
        <w:t>Böhlau</w:t>
      </w:r>
      <w:proofErr w:type="spellEnd"/>
      <w:r w:rsidR="00A06D8E"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2005</w:t>
      </w:r>
      <w:r w:rsidR="00801E65"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801E65" w:rsidRPr="00AD60A1">
        <w:rPr>
          <w:rFonts w:ascii="Times New Roman" w:hAnsi="Times New Roman" w:cs="Times New Roman"/>
          <w:lang w:val="de-DE"/>
        </w:rPr>
        <w:t>291-319</w:t>
      </w:r>
      <w:r w:rsidR="00A06D8E" w:rsidRPr="00AD60A1">
        <w:rPr>
          <w:rFonts w:ascii="Times New Roman" w:hAnsi="Times New Roman" w:cs="Times New Roman"/>
          <w:lang w:val="de-DE"/>
        </w:rPr>
        <w:t>.</w:t>
      </w:r>
      <w:r w:rsidR="000F416C">
        <w:rPr>
          <w:rFonts w:ascii="Times New Roman" w:hAnsi="Times New Roman" w:cs="Times New Roman"/>
          <w:lang w:val="de-DE"/>
        </w:rPr>
        <w:t xml:space="preserve">  </w:t>
      </w:r>
    </w:p>
    <w:p w14:paraId="1B7D1223" w14:textId="5026D223" w:rsidR="000F416C" w:rsidRDefault="000F416C" w:rsidP="00F45042">
      <w:pPr>
        <w:pStyle w:val="NoSpacing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 </w:t>
      </w:r>
    </w:p>
    <w:p w14:paraId="282D7F31" w14:textId="2E36F9B1" w:rsidR="000F416C" w:rsidRDefault="00E3768E" w:rsidP="00F45042">
      <w:pPr>
        <w:pStyle w:val="NoSpacing"/>
        <w:rPr>
          <w:rFonts w:ascii="Times New Roman" w:hAnsi="Times New Roman" w:cs="Times New Roman"/>
          <w:lang w:val="de-DE"/>
        </w:rPr>
      </w:pPr>
      <w:hyperlink r:id="rId63" w:history="1">
        <w:proofErr w:type="spellStart"/>
        <w:r w:rsidR="00A06D8E" w:rsidRPr="00AD60A1">
          <w:rPr>
            <w:rFonts w:ascii="Times New Roman" w:hAnsi="Times New Roman" w:cs="Times New Roman"/>
            <w:lang w:val="de-DE"/>
          </w:rPr>
          <w:t>Opitz-Belakhal</w:t>
        </w:r>
        <w:proofErr w:type="spellEnd"/>
        <w:r w:rsidR="00A06D8E" w:rsidRPr="00AD60A1">
          <w:rPr>
            <w:rFonts w:ascii="Times New Roman" w:hAnsi="Times New Roman" w:cs="Times New Roman"/>
            <w:lang w:val="de-DE"/>
          </w:rPr>
          <w:t>,</w:t>
        </w:r>
        <w:r w:rsidR="000F416C">
          <w:rPr>
            <w:rFonts w:ascii="Times New Roman" w:hAnsi="Times New Roman" w:cs="Times New Roman"/>
            <w:lang w:val="de-DE"/>
          </w:rPr>
          <w:t xml:space="preserve"> </w:t>
        </w:r>
        <w:r w:rsidR="00A06D8E" w:rsidRPr="00AD60A1">
          <w:rPr>
            <w:rFonts w:ascii="Times New Roman" w:hAnsi="Times New Roman" w:cs="Times New Roman"/>
            <w:lang w:val="de-DE"/>
          </w:rPr>
          <w:t>Claudia</w:t>
        </w:r>
      </w:hyperlink>
      <w:r w:rsidR="00A06D8E" w:rsidRPr="00AD60A1">
        <w:rPr>
          <w:rFonts w:ascii="Times New Roman" w:hAnsi="Times New Roman" w:cs="Times New Roman"/>
          <w:lang w:val="de-DE"/>
        </w:rPr>
        <w:t>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“Warum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so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viele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Frauen?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Zur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lang w:val="de-DE"/>
        </w:rPr>
        <w:t>Geschlechtergeschichte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der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Hexenverfolgung</w:t>
      </w:r>
      <w:r w:rsidR="00F276A6" w:rsidRPr="00AD60A1">
        <w:rPr>
          <w:rFonts w:ascii="Times New Roman" w:hAnsi="Times New Roman" w:cs="Times New Roman"/>
          <w:lang w:val="de-DE"/>
        </w:rPr>
        <w:t>.”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In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de-DE"/>
        </w:rPr>
        <w:t>Frauen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de-DE"/>
        </w:rPr>
        <w:t>in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de-DE"/>
        </w:rPr>
        <w:t>Europa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de-DE"/>
        </w:rPr>
        <w:t>-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de-DE"/>
        </w:rPr>
        <w:t>Mythos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de-DE"/>
        </w:rPr>
        <w:t>und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de-DE"/>
        </w:rPr>
        <w:t>Realität</w:t>
      </w:r>
      <w:r w:rsidR="00A06D8E"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lang w:val="de-DE"/>
        </w:rPr>
        <w:t>edited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by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lang w:val="de-DE"/>
        </w:rPr>
        <w:t>Bea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lang w:val="de-DE"/>
        </w:rPr>
        <w:t>Ludt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de-DE"/>
        </w:rPr>
        <w:t>et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de-DE"/>
        </w:rPr>
        <w:t>al.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E25301" w:rsidRPr="00AD60A1">
        <w:rPr>
          <w:rFonts w:ascii="Times New Roman" w:hAnsi="Times New Roman" w:cs="Times New Roman"/>
          <w:lang w:val="de-DE"/>
        </w:rPr>
        <w:t>Münster: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Lit.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Verlag,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2005</w:t>
      </w:r>
      <w:r w:rsidR="00350A38"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350A38" w:rsidRPr="00AD60A1">
        <w:rPr>
          <w:rFonts w:ascii="Times New Roman" w:hAnsi="Times New Roman" w:cs="Times New Roman"/>
          <w:lang w:val="de-DE"/>
        </w:rPr>
        <w:t>260-275</w:t>
      </w:r>
      <w:r w:rsidR="00A06D8E" w:rsidRPr="00AD60A1">
        <w:rPr>
          <w:rFonts w:ascii="Times New Roman" w:hAnsi="Times New Roman" w:cs="Times New Roman"/>
          <w:lang w:val="de-DE"/>
        </w:rPr>
        <w:t>.</w:t>
      </w:r>
      <w:r w:rsidR="000F416C">
        <w:rPr>
          <w:rFonts w:ascii="Times New Roman" w:hAnsi="Times New Roman" w:cs="Times New Roman"/>
          <w:lang w:val="de-DE"/>
        </w:rPr>
        <w:t xml:space="preserve">  </w:t>
      </w:r>
    </w:p>
    <w:p w14:paraId="7475304C" w14:textId="0E15D6A4" w:rsidR="000F416C" w:rsidRDefault="000F416C" w:rsidP="00F45042">
      <w:pPr>
        <w:pStyle w:val="NoSpacing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 </w:t>
      </w:r>
    </w:p>
    <w:p w14:paraId="4ECAC7F9" w14:textId="7422C844" w:rsidR="000F416C" w:rsidRDefault="00A06D8E" w:rsidP="00F45042">
      <w:pPr>
        <w:pStyle w:val="NoSpacing"/>
        <w:rPr>
          <w:rFonts w:ascii="Times New Roman" w:hAnsi="Times New Roman" w:cs="Times New Roman"/>
          <w:lang w:val="de-DE"/>
        </w:rPr>
      </w:pPr>
      <w:proofErr w:type="spellStart"/>
      <w:r w:rsidRPr="00AD60A1">
        <w:rPr>
          <w:rFonts w:ascii="Times New Roman" w:hAnsi="Times New Roman" w:cs="Times New Roman"/>
          <w:lang w:val="de-DE"/>
        </w:rPr>
        <w:t>Opitz-Belakhal</w:t>
      </w:r>
      <w:proofErr w:type="spellEnd"/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Claudia.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Das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Universum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des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Jean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Bodin: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Staatsbildung,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Macht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und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Geschlecht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im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16.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Jahrhundert</w:t>
      </w:r>
      <w:r w:rsidR="00E25301" w:rsidRPr="00AD60A1">
        <w:rPr>
          <w:rFonts w:ascii="Times New Roman" w:hAnsi="Times New Roman" w:cs="Times New Roman"/>
          <w:lang w:val="de-DE"/>
        </w:rPr>
        <w:t>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E25301" w:rsidRPr="00AD60A1">
        <w:rPr>
          <w:rFonts w:ascii="Times New Roman" w:hAnsi="Times New Roman" w:cs="Times New Roman"/>
          <w:lang w:val="de-DE"/>
        </w:rPr>
        <w:t>Frankfurt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E25301" w:rsidRPr="00AD60A1">
        <w:rPr>
          <w:rFonts w:ascii="Times New Roman" w:hAnsi="Times New Roman" w:cs="Times New Roman"/>
          <w:lang w:val="de-DE"/>
        </w:rPr>
        <w:t>am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E25301" w:rsidRPr="00AD60A1">
        <w:rPr>
          <w:rFonts w:ascii="Times New Roman" w:hAnsi="Times New Roman" w:cs="Times New Roman"/>
          <w:lang w:val="de-DE"/>
        </w:rPr>
        <w:t>Main;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New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York: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Campus,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2006</w:t>
      </w:r>
      <w:r w:rsidR="009344D2" w:rsidRPr="00AD60A1">
        <w:rPr>
          <w:rFonts w:ascii="Times New Roman" w:hAnsi="Times New Roman" w:cs="Times New Roman"/>
          <w:lang w:val="de-DE"/>
        </w:rPr>
        <w:t>.</w:t>
      </w:r>
      <w:r w:rsidR="000F416C">
        <w:rPr>
          <w:rFonts w:ascii="Times New Roman" w:hAnsi="Times New Roman" w:cs="Times New Roman"/>
          <w:lang w:val="de-DE"/>
        </w:rPr>
        <w:t xml:space="preserve"> </w:t>
      </w:r>
    </w:p>
    <w:p w14:paraId="546678BE" w14:textId="7569C3C6" w:rsidR="000F416C" w:rsidRDefault="000F416C" w:rsidP="00F45042">
      <w:pPr>
        <w:pStyle w:val="NoSpacing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 </w:t>
      </w:r>
    </w:p>
    <w:p w14:paraId="7A32F054" w14:textId="6DBE77F8" w:rsidR="000F416C" w:rsidRDefault="00E3768E" w:rsidP="00F45042">
      <w:pPr>
        <w:pStyle w:val="NoSpacing"/>
        <w:rPr>
          <w:rFonts w:ascii="Times New Roman" w:hAnsi="Times New Roman" w:cs="Times New Roman"/>
          <w:lang w:val="de-DE"/>
        </w:rPr>
      </w:pPr>
      <w:hyperlink r:id="rId64" w:history="1">
        <w:proofErr w:type="spellStart"/>
        <w:r w:rsidR="00A06D8E" w:rsidRPr="00AD60A1">
          <w:rPr>
            <w:rFonts w:ascii="Times New Roman" w:hAnsi="Times New Roman" w:cs="Times New Roman"/>
            <w:lang w:val="de-DE"/>
          </w:rPr>
          <w:t>Opitz-Belakhal</w:t>
        </w:r>
        <w:proofErr w:type="spellEnd"/>
        <w:r w:rsidR="00A06D8E" w:rsidRPr="00AD60A1">
          <w:rPr>
            <w:rFonts w:ascii="Times New Roman" w:hAnsi="Times New Roman" w:cs="Times New Roman"/>
            <w:lang w:val="de-DE"/>
          </w:rPr>
          <w:t>,</w:t>
        </w:r>
        <w:r w:rsidR="000F416C">
          <w:rPr>
            <w:rFonts w:ascii="Times New Roman" w:hAnsi="Times New Roman" w:cs="Times New Roman"/>
            <w:lang w:val="de-DE"/>
          </w:rPr>
          <w:t xml:space="preserve"> </w:t>
        </w:r>
        <w:r w:rsidR="00A06D8E" w:rsidRPr="00AD60A1">
          <w:rPr>
            <w:rFonts w:ascii="Times New Roman" w:hAnsi="Times New Roman" w:cs="Times New Roman"/>
            <w:lang w:val="de-DE"/>
          </w:rPr>
          <w:t>Claudia</w:t>
        </w:r>
      </w:hyperlink>
      <w:r w:rsidR="00A06D8E" w:rsidRPr="00AD60A1">
        <w:rPr>
          <w:rFonts w:ascii="Times New Roman" w:hAnsi="Times New Roman" w:cs="Times New Roman"/>
          <w:lang w:val="de-DE"/>
        </w:rPr>
        <w:t>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‘Jean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Bodin,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Idee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und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Interesse’.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In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de-DE"/>
        </w:rPr>
        <w:t>Politische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de-DE"/>
        </w:rPr>
        <w:t>Ideen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de-DE"/>
        </w:rPr>
        <w:t>und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de-DE"/>
        </w:rPr>
        <w:t>Gesellschaftstheorien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de-DE"/>
        </w:rPr>
        <w:t>seit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de-DE"/>
        </w:rPr>
        <w:t>der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de-DE"/>
        </w:rPr>
        <w:t>frühen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de-DE"/>
        </w:rPr>
        <w:t>Neuzeit</w:t>
      </w:r>
      <w:r w:rsidR="00A06D8E"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lang w:val="de-DE"/>
        </w:rPr>
        <w:t>edited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by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Helmut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lang w:val="de-DE"/>
        </w:rPr>
        <w:t>Reinalter</w:t>
      </w:r>
      <w:proofErr w:type="spellEnd"/>
      <w:r w:rsidR="00A06D8E" w:rsidRPr="00AD60A1">
        <w:rPr>
          <w:rFonts w:ascii="Times New Roman" w:hAnsi="Times New Roman" w:cs="Times New Roman"/>
          <w:lang w:val="de-DE"/>
        </w:rPr>
        <w:t>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350A38" w:rsidRPr="00AD60A1">
        <w:rPr>
          <w:rFonts w:ascii="Times New Roman" w:hAnsi="Times New Roman" w:cs="Times New Roman"/>
          <w:lang w:val="de-DE"/>
        </w:rPr>
        <w:t>Vergleichende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350A38" w:rsidRPr="00AD60A1">
        <w:rPr>
          <w:rFonts w:ascii="Times New Roman" w:hAnsi="Times New Roman" w:cs="Times New Roman"/>
          <w:lang w:val="de-DE"/>
        </w:rPr>
        <w:t>Gesellschaftsgeschichte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350A38" w:rsidRPr="00AD60A1">
        <w:rPr>
          <w:rFonts w:ascii="Times New Roman" w:hAnsi="Times New Roman" w:cs="Times New Roman"/>
          <w:lang w:val="de-DE"/>
        </w:rPr>
        <w:t>und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350A38" w:rsidRPr="00AD60A1">
        <w:rPr>
          <w:rFonts w:ascii="Times New Roman" w:hAnsi="Times New Roman" w:cs="Times New Roman"/>
          <w:lang w:val="de-DE"/>
        </w:rPr>
        <w:t>politische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350A38" w:rsidRPr="00AD60A1">
        <w:rPr>
          <w:rFonts w:ascii="Times New Roman" w:hAnsi="Times New Roman" w:cs="Times New Roman"/>
          <w:lang w:val="de-DE"/>
        </w:rPr>
        <w:t>Ideengeschichte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350A38" w:rsidRPr="00AD60A1">
        <w:rPr>
          <w:rFonts w:ascii="Times New Roman" w:hAnsi="Times New Roman" w:cs="Times New Roman"/>
          <w:lang w:val="de-DE"/>
        </w:rPr>
        <w:t>18.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Wien: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Braumüller,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2007</w:t>
      </w:r>
      <w:r w:rsidR="00350A38"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350A38" w:rsidRPr="00AD60A1">
        <w:rPr>
          <w:rFonts w:ascii="Times New Roman" w:hAnsi="Times New Roman" w:cs="Times New Roman"/>
          <w:lang w:val="de-DE"/>
        </w:rPr>
        <w:t>115-132</w:t>
      </w:r>
      <w:r w:rsidR="00A06D8E" w:rsidRPr="00AD60A1">
        <w:rPr>
          <w:rFonts w:ascii="Times New Roman" w:hAnsi="Times New Roman" w:cs="Times New Roman"/>
          <w:lang w:val="de-DE"/>
        </w:rPr>
        <w:t>.</w:t>
      </w:r>
      <w:r w:rsidR="000F416C">
        <w:rPr>
          <w:rFonts w:ascii="Times New Roman" w:hAnsi="Times New Roman" w:cs="Times New Roman"/>
          <w:lang w:val="de-DE"/>
        </w:rPr>
        <w:t xml:space="preserve">  </w:t>
      </w:r>
    </w:p>
    <w:p w14:paraId="0F3AC885" w14:textId="3F0D6838" w:rsidR="000F416C" w:rsidRDefault="000F416C" w:rsidP="00F45042">
      <w:pPr>
        <w:pStyle w:val="NoSpacing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 </w:t>
      </w:r>
    </w:p>
    <w:p w14:paraId="5D2B4F7C" w14:textId="11739CFF" w:rsidR="000F416C" w:rsidRDefault="00E3768E" w:rsidP="00F45042">
      <w:pPr>
        <w:pStyle w:val="NoSpacing"/>
        <w:rPr>
          <w:rFonts w:ascii="Times New Roman" w:hAnsi="Times New Roman" w:cs="Times New Roman"/>
          <w:lang w:val="de-DE"/>
        </w:rPr>
      </w:pPr>
      <w:hyperlink r:id="rId65" w:history="1">
        <w:proofErr w:type="spellStart"/>
        <w:r w:rsidR="00A06D8E" w:rsidRPr="00AD60A1">
          <w:rPr>
            <w:rFonts w:ascii="Times New Roman" w:hAnsi="Times New Roman" w:cs="Times New Roman"/>
            <w:lang w:val="de-DE"/>
          </w:rPr>
          <w:t>Opitz-Belakhal</w:t>
        </w:r>
        <w:proofErr w:type="spellEnd"/>
        <w:r w:rsidR="00A06D8E" w:rsidRPr="00AD60A1">
          <w:rPr>
            <w:rFonts w:ascii="Times New Roman" w:hAnsi="Times New Roman" w:cs="Times New Roman"/>
            <w:lang w:val="de-DE"/>
          </w:rPr>
          <w:t>,</w:t>
        </w:r>
        <w:r w:rsidR="000F416C">
          <w:rPr>
            <w:rFonts w:ascii="Times New Roman" w:hAnsi="Times New Roman" w:cs="Times New Roman"/>
            <w:lang w:val="de-DE"/>
          </w:rPr>
          <w:t xml:space="preserve"> </w:t>
        </w:r>
        <w:r w:rsidR="00A06D8E" w:rsidRPr="00AD60A1">
          <w:rPr>
            <w:rFonts w:ascii="Times New Roman" w:hAnsi="Times New Roman" w:cs="Times New Roman"/>
            <w:lang w:val="de-DE"/>
          </w:rPr>
          <w:t>Claudia</w:t>
        </w:r>
      </w:hyperlink>
      <w:r w:rsidR="00A06D8E" w:rsidRPr="00AD60A1">
        <w:rPr>
          <w:rFonts w:ascii="Times New Roman" w:hAnsi="Times New Roman" w:cs="Times New Roman"/>
          <w:lang w:val="de-DE"/>
        </w:rPr>
        <w:t>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“Der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Magistrat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als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Hexenjäger.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Hexenverfolgung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und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staatliche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Ordnung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bei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Jean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Bodin</w:t>
      </w:r>
      <w:r w:rsidR="00F276A6" w:rsidRPr="00AD60A1">
        <w:rPr>
          <w:rFonts w:ascii="Times New Roman" w:hAnsi="Times New Roman" w:cs="Times New Roman"/>
          <w:lang w:val="de-DE"/>
        </w:rPr>
        <w:t>.”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In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de-DE"/>
        </w:rPr>
        <w:t>Hexenprozess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de-DE"/>
        </w:rPr>
        <w:t>und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de-DE"/>
        </w:rPr>
        <w:t>Staatsbildung/</w:t>
      </w:r>
      <w:proofErr w:type="spellStart"/>
      <w:r w:rsidR="00A06D8E" w:rsidRPr="00AD60A1">
        <w:rPr>
          <w:rFonts w:ascii="Times New Roman" w:hAnsi="Times New Roman" w:cs="Times New Roman"/>
          <w:i/>
          <w:iCs/>
          <w:lang w:val="de-DE"/>
        </w:rPr>
        <w:t>Witch-Trials</w:t>
      </w:r>
      <w:proofErr w:type="spellEnd"/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de-DE"/>
        </w:rPr>
        <w:t>and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de-DE"/>
        </w:rPr>
        <w:t>State-Building,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lang w:val="de-DE"/>
        </w:rPr>
        <w:t>edited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by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Johannes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Dillinger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and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Jurgen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Michel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Schmidt.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Bielefeld: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C96097" w:rsidRPr="00AD60A1">
        <w:rPr>
          <w:rFonts w:ascii="Times New Roman" w:hAnsi="Times New Roman" w:cs="Times New Roman"/>
          <w:lang w:val="de-DE"/>
        </w:rPr>
        <w:t>Verlag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C96097" w:rsidRPr="00AD60A1">
        <w:rPr>
          <w:rFonts w:ascii="Times New Roman" w:hAnsi="Times New Roman" w:cs="Times New Roman"/>
          <w:lang w:val="de-DE"/>
        </w:rPr>
        <w:t>für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C96097" w:rsidRPr="00AD60A1">
        <w:rPr>
          <w:rFonts w:ascii="Times New Roman" w:hAnsi="Times New Roman" w:cs="Times New Roman"/>
          <w:lang w:val="de-DE"/>
        </w:rPr>
        <w:t>Regionalgeschichte,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2008</w:t>
      </w:r>
      <w:r w:rsidR="00B2705D"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B2705D" w:rsidRPr="00AD60A1">
        <w:rPr>
          <w:rFonts w:ascii="Times New Roman" w:hAnsi="Times New Roman" w:cs="Times New Roman"/>
          <w:lang w:val="de-DE"/>
        </w:rPr>
        <w:t>41-58</w:t>
      </w:r>
      <w:r w:rsidR="00A06D8E" w:rsidRPr="00AD60A1">
        <w:rPr>
          <w:rFonts w:ascii="Times New Roman" w:hAnsi="Times New Roman" w:cs="Times New Roman"/>
          <w:lang w:val="de-DE"/>
        </w:rPr>
        <w:t>.</w:t>
      </w:r>
      <w:r w:rsidR="000F416C">
        <w:rPr>
          <w:rFonts w:ascii="Times New Roman" w:hAnsi="Times New Roman" w:cs="Times New Roman"/>
          <w:lang w:val="de-DE"/>
        </w:rPr>
        <w:t xml:space="preserve">  </w:t>
      </w:r>
    </w:p>
    <w:p w14:paraId="61953896" w14:textId="1B5A937E" w:rsidR="000F416C" w:rsidRDefault="000F416C" w:rsidP="00F45042">
      <w:pPr>
        <w:pStyle w:val="NoSpacing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 </w:t>
      </w:r>
    </w:p>
    <w:p w14:paraId="34A8CBF4" w14:textId="4C4708AB" w:rsidR="000F416C" w:rsidRDefault="00A06D8E" w:rsidP="00F45042">
      <w:pPr>
        <w:pStyle w:val="NoSpacing"/>
        <w:rPr>
          <w:rFonts w:ascii="Times New Roman" w:hAnsi="Times New Roman" w:cs="Times New Roman"/>
          <w:lang w:val="de-DE"/>
        </w:rPr>
      </w:pPr>
      <w:proofErr w:type="spellStart"/>
      <w:r w:rsidRPr="00AD60A1">
        <w:rPr>
          <w:rFonts w:ascii="Times New Roman" w:hAnsi="Times New Roman" w:cs="Times New Roman"/>
        </w:rPr>
        <w:t>Opitz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Claudia.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“Jean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Bodin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Philosophenlexikon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edited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Stefan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Jordan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Burkhard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Mojsisch</w:t>
      </w:r>
      <w:proofErr w:type="spellEnd"/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Stuttgart: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Philipp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Reclam,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2009</w:t>
      </w:r>
      <w:r w:rsidR="00B2705D"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B2705D" w:rsidRPr="00AD60A1">
        <w:rPr>
          <w:rFonts w:ascii="Times New Roman" w:hAnsi="Times New Roman" w:cs="Times New Roman"/>
          <w:lang w:val="de-DE"/>
        </w:rPr>
        <w:t>87-89</w:t>
      </w:r>
      <w:r w:rsidRPr="00AD60A1">
        <w:rPr>
          <w:rFonts w:ascii="Times New Roman" w:hAnsi="Times New Roman" w:cs="Times New Roman"/>
          <w:lang w:val="de-DE"/>
        </w:rPr>
        <w:t>.</w:t>
      </w:r>
      <w:r w:rsidR="000F416C">
        <w:rPr>
          <w:rFonts w:ascii="Times New Roman" w:hAnsi="Times New Roman" w:cs="Times New Roman"/>
          <w:lang w:val="de-DE"/>
        </w:rPr>
        <w:t xml:space="preserve">  </w:t>
      </w:r>
    </w:p>
    <w:p w14:paraId="4AA513FA" w14:textId="5C247930" w:rsidR="000F416C" w:rsidRDefault="000F416C" w:rsidP="00F45042">
      <w:pPr>
        <w:pStyle w:val="NoSpacing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 </w:t>
      </w:r>
    </w:p>
    <w:p w14:paraId="39FC2A79" w14:textId="66827A08" w:rsidR="000F416C" w:rsidRDefault="00E3768E" w:rsidP="00F45042">
      <w:pPr>
        <w:pStyle w:val="NoSpacing"/>
        <w:rPr>
          <w:rFonts w:ascii="Times New Roman" w:hAnsi="Times New Roman" w:cs="Times New Roman"/>
        </w:rPr>
      </w:pPr>
      <w:hyperlink r:id="rId66" w:history="1">
        <w:proofErr w:type="spellStart"/>
        <w:r w:rsidR="00A06D8E" w:rsidRPr="00AD60A1">
          <w:rPr>
            <w:rFonts w:ascii="Times New Roman" w:hAnsi="Times New Roman" w:cs="Times New Roman"/>
            <w:lang w:val="de-DE"/>
          </w:rPr>
          <w:t>Opitz-Belakhal</w:t>
        </w:r>
        <w:proofErr w:type="spellEnd"/>
        <w:r w:rsidR="00A06D8E" w:rsidRPr="00AD60A1">
          <w:rPr>
            <w:rFonts w:ascii="Times New Roman" w:hAnsi="Times New Roman" w:cs="Times New Roman"/>
            <w:lang w:val="de-DE"/>
          </w:rPr>
          <w:t>,</w:t>
        </w:r>
        <w:r w:rsidR="000F416C">
          <w:rPr>
            <w:rFonts w:ascii="Times New Roman" w:hAnsi="Times New Roman" w:cs="Times New Roman"/>
            <w:lang w:val="de-DE"/>
          </w:rPr>
          <w:t xml:space="preserve"> </w:t>
        </w:r>
        <w:r w:rsidR="00A06D8E" w:rsidRPr="00AD60A1">
          <w:rPr>
            <w:rFonts w:ascii="Times New Roman" w:hAnsi="Times New Roman" w:cs="Times New Roman"/>
            <w:lang w:val="de-DE"/>
          </w:rPr>
          <w:t>Claudia</w:t>
        </w:r>
      </w:hyperlink>
      <w:r w:rsidR="00A06D8E" w:rsidRPr="00AD60A1">
        <w:rPr>
          <w:rFonts w:ascii="Times New Roman" w:hAnsi="Times New Roman" w:cs="Times New Roman"/>
          <w:lang w:val="de-DE"/>
        </w:rPr>
        <w:t>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“Jean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Bodin</w:t>
      </w:r>
      <w:r w:rsidR="00F276A6" w:rsidRPr="00AD60A1">
        <w:rPr>
          <w:rFonts w:ascii="Times New Roman" w:hAnsi="Times New Roman" w:cs="Times New Roman"/>
          <w:lang w:val="de-DE"/>
        </w:rPr>
        <w:t>.”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In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de-DE"/>
        </w:rPr>
        <w:t>Handbuch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de-DE"/>
        </w:rPr>
        <w:t>Staatsdenker</w:t>
      </w:r>
      <w:r w:rsidR="00A06D8E"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lang w:val="de-DE"/>
        </w:rPr>
        <w:t>edited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by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Rüdiger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Voigt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and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Ulrich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Weiss.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</w:rPr>
        <w:t>Stuttgart: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Steiner,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2010</w:t>
      </w:r>
      <w:r w:rsidR="000B157F"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="000B157F" w:rsidRPr="00AD60A1">
        <w:rPr>
          <w:rFonts w:ascii="Times New Roman" w:hAnsi="Times New Roman" w:cs="Times New Roman"/>
        </w:rPr>
        <w:t>56-60</w:t>
      </w:r>
      <w:r w:rsidR="00A06D8E"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 </w:t>
      </w:r>
    </w:p>
    <w:p w14:paraId="4BCD480A" w14:textId="5E80B52C" w:rsidR="00791F8C" w:rsidRPr="00AD60A1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B63D5A3" w14:textId="2195A560" w:rsidR="00E5041B" w:rsidRPr="00AD60A1" w:rsidRDefault="00E5041B" w:rsidP="00E5041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Ossa-Richardson,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</w:rPr>
        <w:t>The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Devil's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Tabernacle: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the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pagan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oracles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in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early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modern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thought.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Princeton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NJ,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Princeton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UP,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2013.</w:t>
      </w:r>
      <w:r w:rsidR="000F416C">
        <w:rPr>
          <w:rFonts w:ascii="Times New Roman" w:hAnsi="Times New Roman" w:cs="Times New Roman"/>
        </w:rPr>
        <w:t xml:space="preserve"> </w:t>
      </w:r>
    </w:p>
    <w:p w14:paraId="10079254" w14:textId="77777777" w:rsidR="00E5041B" w:rsidRPr="00AD60A1" w:rsidRDefault="00E5041B" w:rsidP="00F45042">
      <w:pPr>
        <w:pStyle w:val="NoSpacing"/>
        <w:rPr>
          <w:rFonts w:ascii="Times New Roman" w:hAnsi="Times New Roman" w:cs="Times New Roman"/>
          <w:bCs/>
          <w:lang w:val="en-GB"/>
        </w:rPr>
      </w:pPr>
    </w:p>
    <w:p w14:paraId="5BF1E457" w14:textId="40F60D08" w:rsidR="00791F8C" w:rsidRPr="00AD60A1" w:rsidRDefault="00791F8C" w:rsidP="00F45042">
      <w:pPr>
        <w:pStyle w:val="NoSpacing"/>
        <w:rPr>
          <w:rFonts w:ascii="Times New Roman" w:hAnsi="Times New Roman" w:cs="Times New Roman"/>
          <w:bCs/>
          <w:lang w:val="en-GB"/>
        </w:rPr>
      </w:pPr>
      <w:r w:rsidRPr="00AD60A1">
        <w:rPr>
          <w:rFonts w:ascii="Times New Roman" w:hAnsi="Times New Roman" w:cs="Times New Roman"/>
          <w:bCs/>
          <w:lang w:val="en-GB"/>
        </w:rPr>
        <w:t>Ott,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Walter</w:t>
      </w:r>
      <w:r w:rsidRPr="00AD60A1">
        <w:rPr>
          <w:rFonts w:ascii="Times New Roman" w:hAnsi="Times New Roman" w:cs="Times New Roman"/>
          <w:bCs/>
          <w:i/>
          <w:lang w:val="en-GB"/>
        </w:rPr>
        <w:t>.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Causation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and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laws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of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nature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in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early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modern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philosophy</w:t>
      </w:r>
      <w:r w:rsidRPr="00AD60A1">
        <w:rPr>
          <w:rFonts w:ascii="Times New Roman" w:hAnsi="Times New Roman" w:cs="Times New Roman"/>
          <w:bCs/>
          <w:lang w:val="en-GB"/>
        </w:rPr>
        <w:t>.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Oxford: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Clarendon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Press</w:t>
      </w:r>
      <w:r w:rsidR="000B157F" w:rsidRPr="00AD60A1">
        <w:rPr>
          <w:rFonts w:ascii="Times New Roman" w:hAnsi="Times New Roman" w:cs="Times New Roman"/>
          <w:bCs/>
          <w:lang w:val="en-GB"/>
        </w:rPr>
        <w:t>,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="000B157F" w:rsidRPr="00AD60A1">
        <w:rPr>
          <w:rFonts w:ascii="Times New Roman" w:hAnsi="Times New Roman" w:cs="Times New Roman"/>
          <w:bCs/>
          <w:lang w:val="en-GB"/>
        </w:rPr>
        <w:t>2009</w:t>
      </w:r>
      <w:r w:rsidRPr="00AD60A1">
        <w:rPr>
          <w:rFonts w:ascii="Times New Roman" w:hAnsi="Times New Roman" w:cs="Times New Roman"/>
          <w:bCs/>
          <w:lang w:val="en-GB"/>
        </w:rPr>
        <w:t>.</w:t>
      </w:r>
    </w:p>
    <w:p w14:paraId="64783E9B" w14:textId="3A5ED2B5" w:rsidR="00A06D8E" w:rsidRPr="00AD60A1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406B592" w14:textId="1174A93B" w:rsidR="00574003" w:rsidRPr="00AD60A1" w:rsidRDefault="00A06D8E" w:rsidP="005740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Owens,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John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“By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My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Absolute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Royal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Authority”: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Justice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and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Castilian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Commonwealth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at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Beginning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First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Global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Age</w:t>
      </w:r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Rochester,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NY: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Rochester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Press,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2005.</w:t>
      </w:r>
    </w:p>
    <w:p w14:paraId="19F636D5" w14:textId="0846E8B8" w:rsidR="000F416C" w:rsidRDefault="000F416C" w:rsidP="005740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14:paraId="235A83D5" w14:textId="3B1410C7" w:rsidR="00621833" w:rsidRDefault="00621833" w:rsidP="00574003">
      <w:pPr>
        <w:widowControl w:val="0"/>
        <w:autoSpaceDE w:val="0"/>
        <w:autoSpaceDN w:val="0"/>
        <w:adjustRightInd w:val="0"/>
        <w:rPr>
          <w:rFonts w:ascii="Times New Roman" w:eastAsiaTheme="minorHAnsi" w:hAnsi="Times New Roman" w:cs="Times New Roman"/>
          <w:lang w:val="en-GB"/>
        </w:rPr>
      </w:pPr>
      <w:r>
        <w:rPr>
          <w:rFonts w:ascii="Times New Roman" w:eastAsiaTheme="minorHAnsi" w:hAnsi="Times New Roman" w:cs="Times New Roman"/>
          <w:lang w:val="en-GB"/>
        </w:rPr>
        <w:t>*</w:t>
      </w:r>
      <w:proofErr w:type="spellStart"/>
      <w:r w:rsidRPr="00A921F8">
        <w:rPr>
          <w:rFonts w:ascii="Times New Roman" w:eastAsiaTheme="minorHAnsi" w:hAnsi="Times New Roman" w:cs="Times New Roman"/>
          <w:lang w:val="en-GB"/>
        </w:rPr>
        <w:t>Padoa-Schioppa</w:t>
      </w:r>
      <w:proofErr w:type="spellEnd"/>
      <w:r w:rsidRPr="00A921F8">
        <w:rPr>
          <w:rFonts w:ascii="Times New Roman" w:eastAsiaTheme="minorHAnsi" w:hAnsi="Times New Roman" w:cs="Times New Roman"/>
          <w:lang w:val="en-GB"/>
        </w:rPr>
        <w:t xml:space="preserve">, Antonio.  </w:t>
      </w:r>
      <w:r w:rsidRPr="00A921F8">
        <w:rPr>
          <w:rFonts w:ascii="Times New Roman" w:eastAsiaTheme="minorHAnsi" w:hAnsi="Times New Roman" w:cs="Times New Roman"/>
          <w:i/>
          <w:lang w:val="en-GB"/>
        </w:rPr>
        <w:t xml:space="preserve">A History of Law in Europe:  from the early Middle Ages to </w:t>
      </w:r>
      <w:proofErr w:type="spellStart"/>
      <w:r>
        <w:rPr>
          <w:rFonts w:ascii="Times New Roman" w:eastAsiaTheme="minorHAnsi" w:hAnsi="Times New Roman" w:cs="Times New Roman"/>
          <w:i/>
          <w:lang w:val="en-GB"/>
        </w:rPr>
        <w:t>x</w:t>
      </w:r>
      <w:r w:rsidRPr="00A921F8">
        <w:rPr>
          <w:rFonts w:ascii="Times New Roman" w:eastAsiaTheme="minorHAnsi" w:hAnsi="Times New Roman" w:cs="Times New Roman"/>
          <w:i/>
          <w:lang w:val="en-GB"/>
        </w:rPr>
        <w:t>the</w:t>
      </w:r>
      <w:proofErr w:type="spellEnd"/>
      <w:r w:rsidRPr="00A921F8">
        <w:rPr>
          <w:rFonts w:ascii="Times New Roman" w:eastAsiaTheme="minorHAnsi" w:hAnsi="Times New Roman" w:cs="Times New Roman"/>
          <w:i/>
          <w:lang w:val="en-GB"/>
        </w:rPr>
        <w:t xml:space="preserve"> twentieth century</w:t>
      </w:r>
      <w:r w:rsidRPr="00A921F8">
        <w:rPr>
          <w:rFonts w:ascii="Times New Roman" w:eastAsiaTheme="minorHAnsi" w:hAnsi="Times New Roman" w:cs="Times New Roman"/>
          <w:lang w:val="en-GB"/>
        </w:rPr>
        <w:t>.  Cambridge:  Cambridge University Press, 2017.</w:t>
      </w:r>
    </w:p>
    <w:p w14:paraId="0BD46A3A" w14:textId="226C35A0" w:rsidR="00691EF8" w:rsidRDefault="00145BDB" w:rsidP="005740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r>
        <w:rPr>
          <w:rFonts w:ascii="Times New Roman" w:eastAsiaTheme="minorHAnsi" w:hAnsi="Times New Roman" w:cs="Times New Roman"/>
          <w:lang w:val="en-GB"/>
        </w:rPr>
        <w:lastRenderedPageBreak/>
        <w:tab/>
      </w:r>
    </w:p>
    <w:p w14:paraId="40708625" w14:textId="516E4E76" w:rsidR="00574003" w:rsidRPr="00AD60A1" w:rsidRDefault="00574003" w:rsidP="005740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  <w:lang w:val="fr-FR"/>
        </w:rPr>
        <w:t>Paganini,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</w:rPr>
        <w:t>Gianni.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“Du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</w:t>
      </w:r>
      <w:r w:rsidR="00791F8C" w:rsidRPr="00AD60A1">
        <w:rPr>
          <w:rFonts w:ascii="Times New Roman" w:hAnsi="Times New Roman" w:cs="Times New Roman"/>
          <w:lang w:val="fr-FR"/>
        </w:rPr>
        <w:t>é</w:t>
      </w:r>
      <w:r w:rsidRPr="00AD60A1">
        <w:rPr>
          <w:rFonts w:ascii="Times New Roman" w:hAnsi="Times New Roman" w:cs="Times New Roman"/>
          <w:lang w:val="fr-FR"/>
        </w:rPr>
        <w:t>isme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avant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</w:t>
      </w:r>
      <w:r w:rsidR="00791F8C" w:rsidRPr="00AD60A1">
        <w:rPr>
          <w:rFonts w:ascii="Times New Roman" w:hAnsi="Times New Roman" w:cs="Times New Roman"/>
          <w:lang w:val="fr-FR"/>
        </w:rPr>
        <w:t>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</w:t>
      </w:r>
      <w:r w:rsidR="00791F8C" w:rsidRPr="00AD60A1">
        <w:rPr>
          <w:rFonts w:ascii="Times New Roman" w:hAnsi="Times New Roman" w:cs="Times New Roman"/>
          <w:lang w:val="fr-FR"/>
        </w:rPr>
        <w:t>é</w:t>
      </w:r>
      <w:r w:rsidRPr="00AD60A1">
        <w:rPr>
          <w:rFonts w:ascii="Times New Roman" w:hAnsi="Times New Roman" w:cs="Times New Roman"/>
          <w:lang w:val="fr-FR"/>
        </w:rPr>
        <w:t>isme: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religion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naturelle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et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droit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universel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noachique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dans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Colloquium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Heptaplomeres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Jean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Bodin.”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La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lettre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clandestine</w:t>
      </w:r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21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(2013):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69-82.</w:t>
      </w:r>
    </w:p>
    <w:p w14:paraId="1E8B4BBD" w14:textId="77777777" w:rsidR="00791F8C" w:rsidRPr="00AD60A1" w:rsidRDefault="00791F8C" w:rsidP="005740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</w:p>
    <w:p w14:paraId="58159051" w14:textId="584B7F50" w:rsidR="00791F8C" w:rsidRPr="00AD60A1" w:rsidRDefault="00791F8C" w:rsidP="00791F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lang w:val="en-GB"/>
        </w:rPr>
      </w:pPr>
      <w:r w:rsidRPr="00AD60A1">
        <w:rPr>
          <w:rFonts w:ascii="Times New Roman" w:hAnsi="Times New Roman" w:cs="Times New Roman"/>
          <w:bCs/>
          <w:lang w:val="en-GB"/>
        </w:rPr>
        <w:t>Paganini,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Gianni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(2013).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‘La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“civil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conversazione”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bCs/>
          <w:lang w:val="en-GB"/>
        </w:rPr>
        <w:t>nell’epoca</w:t>
      </w:r>
      <w:proofErr w:type="spellEnd"/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bCs/>
          <w:lang w:val="en-GB"/>
        </w:rPr>
        <w:t>delle</w:t>
      </w:r>
      <w:proofErr w:type="spellEnd"/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guerre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de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religion: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il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Colloquium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bCs/>
          <w:i/>
          <w:lang w:val="en-GB"/>
        </w:rPr>
        <w:t>Heptaplomeres</w:t>
      </w:r>
      <w:proofErr w:type="spellEnd"/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di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Jean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Bodin</w:t>
      </w:r>
      <w:r w:rsidR="00F276A6" w:rsidRPr="00AD60A1">
        <w:rPr>
          <w:rFonts w:ascii="Times New Roman" w:hAnsi="Times New Roman" w:cs="Times New Roman"/>
          <w:bCs/>
          <w:lang w:val="en-GB"/>
        </w:rPr>
        <w:t>.”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In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bCs/>
          <w:i/>
          <w:lang w:val="en-GB"/>
        </w:rPr>
        <w:t>L’Antidoto</w:t>
      </w:r>
      <w:proofErr w:type="spellEnd"/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di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Mercurio: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la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‘civil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conversazione’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bCs/>
          <w:i/>
          <w:lang w:val="en-GB"/>
        </w:rPr>
        <w:t>tra</w:t>
      </w:r>
      <w:proofErr w:type="spellEnd"/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bCs/>
          <w:i/>
          <w:lang w:val="en-GB"/>
        </w:rPr>
        <w:t>Rinascimento</w:t>
      </w:r>
      <w:proofErr w:type="spellEnd"/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ed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bCs/>
          <w:i/>
          <w:lang w:val="en-GB"/>
        </w:rPr>
        <w:t>età</w:t>
      </w:r>
      <w:proofErr w:type="spellEnd"/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bCs/>
          <w:i/>
          <w:lang w:val="en-GB"/>
        </w:rPr>
        <w:t>moderna</w:t>
      </w:r>
      <w:proofErr w:type="spellEnd"/>
      <w:r w:rsidRPr="00AD60A1">
        <w:rPr>
          <w:rFonts w:ascii="Times New Roman" w:hAnsi="Times New Roman" w:cs="Times New Roman"/>
          <w:bCs/>
          <w:lang w:val="en-GB"/>
        </w:rPr>
        <w:t>,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ed.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Nicola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bCs/>
          <w:lang w:val="en-GB"/>
        </w:rPr>
        <w:t>Panichi</w:t>
      </w:r>
      <w:proofErr w:type="spellEnd"/>
      <w:r w:rsidR="000B157F" w:rsidRPr="00AD60A1">
        <w:rPr>
          <w:rFonts w:ascii="Times New Roman" w:hAnsi="Times New Roman" w:cs="Times New Roman"/>
          <w:bCs/>
          <w:lang w:val="en-GB"/>
        </w:rPr>
        <w:t>.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="000B157F" w:rsidRPr="00AD60A1">
        <w:rPr>
          <w:rFonts w:ascii="Times New Roman" w:hAnsi="Times New Roman" w:cs="Times New Roman"/>
          <w:bCs/>
          <w:lang w:val="en-GB"/>
        </w:rPr>
        <w:t>Studi</w:t>
      </w:r>
      <w:proofErr w:type="spellEnd"/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="000B157F" w:rsidRPr="00AD60A1">
        <w:rPr>
          <w:rFonts w:ascii="Times New Roman" w:hAnsi="Times New Roman" w:cs="Times New Roman"/>
          <w:bCs/>
          <w:lang w:val="en-GB"/>
        </w:rPr>
        <w:t>e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="000B157F" w:rsidRPr="00AD60A1">
        <w:rPr>
          <w:rFonts w:ascii="Times New Roman" w:hAnsi="Times New Roman" w:cs="Times New Roman"/>
          <w:bCs/>
          <w:lang w:val="en-GB"/>
        </w:rPr>
        <w:t>Testi</w:t>
      </w:r>
      <w:proofErr w:type="spellEnd"/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="000B157F" w:rsidRPr="00AD60A1">
        <w:rPr>
          <w:rFonts w:ascii="Times New Roman" w:hAnsi="Times New Roman" w:cs="Times New Roman"/>
          <w:bCs/>
          <w:lang w:val="en-GB"/>
        </w:rPr>
        <w:t>49.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Firenze: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Leo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S.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bCs/>
          <w:lang w:val="en-GB"/>
        </w:rPr>
        <w:t>Olschki</w:t>
      </w:r>
      <w:proofErr w:type="spellEnd"/>
      <w:r w:rsidR="000B157F" w:rsidRPr="00AD60A1">
        <w:rPr>
          <w:rFonts w:ascii="Times New Roman" w:hAnsi="Times New Roman" w:cs="Times New Roman"/>
          <w:bCs/>
          <w:lang w:val="en-GB"/>
        </w:rPr>
        <w:t>,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="000B157F" w:rsidRPr="00AD60A1">
        <w:rPr>
          <w:rFonts w:ascii="Times New Roman" w:hAnsi="Times New Roman" w:cs="Times New Roman"/>
          <w:bCs/>
          <w:lang w:val="en-GB"/>
        </w:rPr>
        <w:t>2013,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="000B157F" w:rsidRPr="00AD60A1">
        <w:rPr>
          <w:rFonts w:ascii="Times New Roman" w:hAnsi="Times New Roman" w:cs="Times New Roman"/>
          <w:bCs/>
          <w:lang w:val="en-GB"/>
        </w:rPr>
        <w:t>13-42</w:t>
      </w:r>
      <w:r w:rsidRPr="00AD60A1">
        <w:rPr>
          <w:rFonts w:ascii="Times New Roman" w:hAnsi="Times New Roman" w:cs="Times New Roman"/>
          <w:bCs/>
          <w:lang w:val="en-GB"/>
        </w:rPr>
        <w:t>.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</w:p>
    <w:p w14:paraId="15A238D0" w14:textId="63600D15" w:rsidR="000F416C" w:rsidRDefault="000F416C" w:rsidP="00F45042">
      <w:pPr>
        <w:pStyle w:val="NoSpacing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14:paraId="37D706B1" w14:textId="2F66C34A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</w:rPr>
        <w:t>Pak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G.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Sujin</w:t>
      </w:r>
      <w:proofErr w:type="spellEnd"/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Judaizing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Calvin: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Sixteenth-Century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Debates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over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Messianic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Psalms.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0B157F" w:rsidRPr="00AD60A1">
        <w:rPr>
          <w:rFonts w:ascii="Times New Roman" w:hAnsi="Times New Roman" w:cs="Times New Roman"/>
        </w:rPr>
        <w:t>Oxford</w:t>
      </w:r>
      <w:r w:rsidR="000F416C">
        <w:rPr>
          <w:rFonts w:ascii="Times New Roman" w:hAnsi="Times New Roman" w:cs="Times New Roman"/>
        </w:rPr>
        <w:t xml:space="preserve"> </w:t>
      </w:r>
      <w:r w:rsidR="000B157F" w:rsidRPr="00AD60A1">
        <w:rPr>
          <w:rFonts w:ascii="Times New Roman" w:hAnsi="Times New Roman" w:cs="Times New Roman"/>
        </w:rPr>
        <w:t>Studies</w:t>
      </w:r>
      <w:r w:rsidR="000F416C">
        <w:rPr>
          <w:rFonts w:ascii="Times New Roman" w:hAnsi="Times New Roman" w:cs="Times New Roman"/>
        </w:rPr>
        <w:t xml:space="preserve"> </w:t>
      </w:r>
      <w:r w:rsidR="000B157F"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="000B157F" w:rsidRPr="00AD60A1">
        <w:rPr>
          <w:rFonts w:ascii="Times New Roman" w:hAnsi="Times New Roman" w:cs="Times New Roman"/>
        </w:rPr>
        <w:t>Historical</w:t>
      </w:r>
      <w:r w:rsidR="000F416C">
        <w:rPr>
          <w:rFonts w:ascii="Times New Roman" w:hAnsi="Times New Roman" w:cs="Times New Roman"/>
        </w:rPr>
        <w:t xml:space="preserve"> </w:t>
      </w:r>
      <w:r w:rsidR="000B157F" w:rsidRPr="00AD60A1">
        <w:rPr>
          <w:rFonts w:ascii="Times New Roman" w:hAnsi="Times New Roman" w:cs="Times New Roman"/>
        </w:rPr>
        <w:t>Theology.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</w:rPr>
        <w:t>Oxford: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Oxford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Press,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2010.</w:t>
      </w:r>
    </w:p>
    <w:p w14:paraId="4F28988E" w14:textId="77777777" w:rsidR="008301AF" w:rsidRPr="00AD60A1" w:rsidRDefault="008301AF" w:rsidP="00F45042">
      <w:pPr>
        <w:pStyle w:val="NoSpacing"/>
        <w:rPr>
          <w:rFonts w:ascii="Times New Roman" w:hAnsi="Times New Roman" w:cs="Times New Roman"/>
        </w:rPr>
      </w:pPr>
    </w:p>
    <w:p w14:paraId="0B6A3638" w14:textId="19F400B1" w:rsidR="000F416C" w:rsidRDefault="00A06D8E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</w:rPr>
        <w:t>Palti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Elias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Problem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‘Misplaced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Ideas’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Revisited.”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Journal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History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Ideas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67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(2006):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149-79.</w:t>
      </w:r>
      <w:r w:rsidR="000F416C">
        <w:rPr>
          <w:rFonts w:ascii="Times New Roman" w:hAnsi="Times New Roman" w:cs="Times New Roman"/>
        </w:rPr>
        <w:t xml:space="preserve"> </w:t>
      </w:r>
    </w:p>
    <w:p w14:paraId="04AEADBB" w14:textId="40CB337C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C4B98EE" w14:textId="1594DC57" w:rsidR="000F416C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Panich</w:t>
      </w:r>
      <w:r w:rsidR="007A4F80" w:rsidRPr="00AD60A1">
        <w:rPr>
          <w:rFonts w:ascii="Times New Roman" w:hAnsi="Times New Roman" w:cs="Times New Roman"/>
          <w:lang w:val="fr-FR"/>
        </w:rPr>
        <w:t>i</w:t>
      </w:r>
      <w:proofErr w:type="spellEnd"/>
      <w:r w:rsidR="007A4F80"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7A4F80" w:rsidRPr="00AD60A1">
        <w:rPr>
          <w:rFonts w:ascii="Times New Roman" w:hAnsi="Times New Roman" w:cs="Times New Roman"/>
          <w:lang w:val="fr-FR"/>
        </w:rPr>
        <w:t>Nicola.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7A4F80" w:rsidRPr="00AD60A1">
        <w:rPr>
          <w:rFonts w:ascii="Times New Roman" w:hAnsi="Times New Roman" w:cs="Times New Roman"/>
          <w:lang w:val="fr-FR"/>
        </w:rPr>
        <w:t>“</w:t>
      </w:r>
      <w:proofErr w:type="spellStart"/>
      <w:r w:rsidR="007A4F80" w:rsidRPr="00AD60A1">
        <w:rPr>
          <w:rFonts w:ascii="Times New Roman" w:hAnsi="Times New Roman" w:cs="Times New Roman"/>
          <w:lang w:val="fr-FR"/>
        </w:rPr>
        <w:t>Danaé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="007A4F80" w:rsidRPr="00AD60A1">
        <w:rPr>
          <w:rFonts w:ascii="Times New Roman" w:hAnsi="Times New Roman" w:cs="Times New Roman"/>
          <w:lang w:val="fr-FR"/>
        </w:rPr>
        <w:t>et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7A4F80" w:rsidRPr="00AD60A1">
        <w:rPr>
          <w:rFonts w:ascii="Times New Roman" w:hAnsi="Times New Roman" w:cs="Times New Roman"/>
          <w:lang w:val="fr-FR"/>
        </w:rPr>
        <w:t>Jupiter: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polit</w:t>
      </w:r>
      <w:r w:rsidR="007A4F80" w:rsidRPr="00AD60A1">
        <w:rPr>
          <w:rFonts w:ascii="Times New Roman" w:hAnsi="Times New Roman" w:cs="Times New Roman"/>
          <w:lang w:val="fr-FR"/>
        </w:rPr>
        <w:t>ique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7A4F80" w:rsidRPr="00AD60A1">
        <w:rPr>
          <w:rFonts w:ascii="Times New Roman" w:hAnsi="Times New Roman" w:cs="Times New Roman"/>
          <w:lang w:val="fr-FR"/>
        </w:rPr>
        <w:t>à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7A4F80" w:rsidRPr="00AD60A1">
        <w:rPr>
          <w:rFonts w:ascii="Times New Roman" w:hAnsi="Times New Roman" w:cs="Times New Roman"/>
          <w:lang w:val="fr-FR"/>
        </w:rPr>
        <w:t>l’‘</w:t>
      </w:r>
      <w:proofErr w:type="spellStart"/>
      <w:r w:rsidR="007A4F80" w:rsidRPr="00AD60A1">
        <w:rPr>
          <w:rFonts w:ascii="Times New Roman" w:hAnsi="Times New Roman" w:cs="Times New Roman"/>
          <w:lang w:val="fr-FR"/>
        </w:rPr>
        <w:t>oeconomie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="007A4F80" w:rsidRPr="00AD60A1">
        <w:rPr>
          <w:rFonts w:ascii="Times New Roman" w:hAnsi="Times New Roman" w:cs="Times New Roman"/>
          <w:lang w:val="fr-FR"/>
        </w:rPr>
        <w:t>politique’: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Jean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Bodin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et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Montchrestien</w:t>
      </w:r>
      <w:proofErr w:type="spellEnd"/>
      <w:r w:rsidR="00F276A6" w:rsidRPr="00AD60A1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7A4F80" w:rsidRPr="00AD60A1">
        <w:rPr>
          <w:rFonts w:ascii="Times New Roman" w:hAnsi="Times New Roman" w:cs="Times New Roman"/>
          <w:i/>
          <w:iCs/>
          <w:lang w:val="fr-FR"/>
        </w:rPr>
        <w:t>L’Oeuvre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7A4F80"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7A4F80" w:rsidRPr="00AD60A1">
        <w:rPr>
          <w:rFonts w:ascii="Times New Roman" w:hAnsi="Times New Roman" w:cs="Times New Roman"/>
          <w:i/>
          <w:iCs/>
          <w:lang w:val="fr-FR"/>
        </w:rPr>
        <w:t>Jean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7A4F80" w:rsidRPr="00AD60A1">
        <w:rPr>
          <w:rFonts w:ascii="Times New Roman" w:hAnsi="Times New Roman" w:cs="Times New Roman"/>
          <w:i/>
          <w:iCs/>
          <w:lang w:val="fr-FR"/>
        </w:rPr>
        <w:t>Bodin: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actes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colloque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tenu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à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Lyon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à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l’occasion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quatrième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centenaire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sa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mort,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11-13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janvier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1996,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edited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by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G.-A.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Pérouse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N.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Dockès-Lallement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J.-M.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Servet</w:t>
      </w:r>
      <w:proofErr w:type="spellEnd"/>
      <w:r w:rsidRPr="00AD60A1">
        <w:rPr>
          <w:rFonts w:ascii="Times New Roman" w:hAnsi="Times New Roman" w:cs="Times New Roman"/>
          <w:i/>
          <w:iCs/>
          <w:lang w:val="fr-FR"/>
        </w:rPr>
        <w:t>.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7A4F80" w:rsidRPr="00AD60A1">
        <w:rPr>
          <w:rFonts w:ascii="Times New Roman" w:hAnsi="Times New Roman" w:cs="Times New Roman"/>
          <w:lang w:val="fr-FR"/>
        </w:rPr>
        <w:t>Paris: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H.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Champion,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2004</w:t>
      </w:r>
      <w:r w:rsidR="0030455B"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30455B" w:rsidRPr="00AD60A1">
        <w:rPr>
          <w:rFonts w:ascii="Times New Roman" w:hAnsi="Times New Roman" w:cs="Times New Roman"/>
          <w:lang w:val="fr-FR"/>
        </w:rPr>
        <w:t>169-206</w:t>
      </w:r>
      <w:r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</w:p>
    <w:p w14:paraId="3B36AC91" w14:textId="0AD5AF3B" w:rsidR="000F416C" w:rsidRDefault="000F416C" w:rsidP="00F45042">
      <w:pPr>
        <w:pStyle w:val="NoSpacing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14:paraId="63715AC6" w14:textId="34F9CB40" w:rsidR="00A06D8E" w:rsidRPr="00AD60A1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Panichi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N.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7A4F80" w:rsidRPr="00AD60A1">
        <w:rPr>
          <w:rFonts w:ascii="Times New Roman" w:hAnsi="Times New Roman" w:cs="Times New Roman"/>
          <w:i/>
          <w:iCs/>
          <w:lang w:val="fr-FR"/>
        </w:rPr>
        <w:t>Les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7A4F80" w:rsidRPr="00AD60A1">
        <w:rPr>
          <w:rFonts w:ascii="Times New Roman" w:hAnsi="Times New Roman" w:cs="Times New Roman"/>
          <w:i/>
          <w:iCs/>
          <w:lang w:val="fr-FR"/>
        </w:rPr>
        <w:t>liens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7A4F80" w:rsidRPr="00AD60A1">
        <w:rPr>
          <w:rFonts w:ascii="Times New Roman" w:hAnsi="Times New Roman" w:cs="Times New Roman"/>
          <w:i/>
          <w:iCs/>
          <w:lang w:val="fr-FR"/>
        </w:rPr>
        <w:t>á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7A4F80" w:rsidRPr="00AD60A1">
        <w:rPr>
          <w:rFonts w:ascii="Times New Roman" w:hAnsi="Times New Roman" w:cs="Times New Roman"/>
          <w:i/>
          <w:iCs/>
          <w:lang w:val="fr-FR"/>
        </w:rPr>
        <w:t>renouer: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scepticisme,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possibilité,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imagination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politique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chez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Montaigne</w:t>
      </w:r>
      <w:r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7A4F80" w:rsidRPr="00AD60A1">
        <w:rPr>
          <w:rFonts w:ascii="Times New Roman" w:hAnsi="Times New Roman" w:cs="Times New Roman"/>
          <w:lang w:val="es-ES"/>
        </w:rPr>
        <w:t>Paris: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H.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Champion,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2008.</w:t>
      </w:r>
    </w:p>
    <w:p w14:paraId="0EB439F2" w14:textId="77777777" w:rsidR="008301AF" w:rsidRPr="00AD60A1" w:rsidRDefault="008301AF" w:rsidP="00F45042">
      <w:pPr>
        <w:pStyle w:val="NoSpacing"/>
        <w:rPr>
          <w:rFonts w:ascii="Times New Roman" w:hAnsi="Times New Roman" w:cs="Times New Roman"/>
          <w:smallCaps/>
          <w:lang w:val="es-ES"/>
        </w:rPr>
      </w:pPr>
    </w:p>
    <w:p w14:paraId="331FAE7D" w14:textId="355C413C" w:rsidR="00A06D8E" w:rsidRPr="00AD60A1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  <w:proofErr w:type="spellStart"/>
      <w:r w:rsidRPr="00AD60A1">
        <w:rPr>
          <w:rFonts w:ascii="Times New Roman" w:hAnsi="Times New Roman" w:cs="Times New Roman"/>
          <w:smallCaps/>
          <w:lang w:val="es-ES"/>
        </w:rPr>
        <w:t>P</w:t>
      </w:r>
      <w:r w:rsidRPr="00AD60A1">
        <w:rPr>
          <w:rFonts w:ascii="Times New Roman" w:hAnsi="Times New Roman" w:cs="Times New Roman"/>
          <w:lang w:val="es-ES"/>
        </w:rPr>
        <w:t>anizza</w:t>
      </w:r>
      <w:proofErr w:type="spellEnd"/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D.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“Il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pensiero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politico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di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Alberico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Gentili</w:t>
      </w:r>
      <w:proofErr w:type="spellEnd"/>
      <w:r w:rsidRPr="00AD60A1">
        <w:rPr>
          <w:rFonts w:ascii="Times New Roman" w:hAnsi="Times New Roman" w:cs="Times New Roman"/>
          <w:lang w:val="es-ES"/>
        </w:rPr>
        <w:t>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Religione</w:t>
      </w:r>
      <w:proofErr w:type="spellEnd"/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virtù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e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ragion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di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stato</w:t>
      </w:r>
      <w:proofErr w:type="spellEnd"/>
      <w:r w:rsidR="00F276A6" w:rsidRPr="00AD60A1">
        <w:rPr>
          <w:rFonts w:ascii="Times New Roman" w:hAnsi="Times New Roman" w:cs="Times New Roman"/>
          <w:lang w:val="es-ES"/>
        </w:rPr>
        <w:t>.”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In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B10034" w:rsidRPr="00AD60A1">
        <w:rPr>
          <w:rFonts w:ascii="Times New Roman" w:hAnsi="Times New Roman" w:cs="Times New Roman"/>
          <w:i/>
          <w:iCs/>
          <w:lang w:val="es-ES"/>
        </w:rPr>
        <w:t>Alberico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="00B10034" w:rsidRPr="00AD60A1">
        <w:rPr>
          <w:rFonts w:ascii="Times New Roman" w:hAnsi="Times New Roman" w:cs="Times New Roman"/>
          <w:i/>
          <w:iCs/>
          <w:lang w:val="es-ES"/>
        </w:rPr>
        <w:t>Gentili</w:t>
      </w:r>
      <w:proofErr w:type="spellEnd"/>
      <w:r w:rsidR="00B10034" w:rsidRPr="00AD60A1">
        <w:rPr>
          <w:rFonts w:ascii="Times New Roman" w:hAnsi="Times New Roman" w:cs="Times New Roman"/>
          <w:i/>
          <w:iCs/>
          <w:lang w:val="es-ES"/>
        </w:rPr>
        <w:t>: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politica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e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religione</w:t>
      </w:r>
      <w:proofErr w:type="spellEnd"/>
      <w:r w:rsidRPr="00AD60A1">
        <w:rPr>
          <w:rFonts w:ascii="Times New Roman" w:hAnsi="Times New Roman" w:cs="Times New Roman"/>
          <w:lang w:val="es-ES"/>
        </w:rPr>
        <w:t>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Atti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del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Convegno</w:t>
      </w:r>
      <w:proofErr w:type="spellEnd"/>
      <w:r w:rsidRPr="00AD60A1">
        <w:rPr>
          <w:rFonts w:ascii="Times New Roman" w:hAnsi="Times New Roman" w:cs="Times New Roman"/>
          <w:i/>
          <w:iCs/>
          <w:lang w:val="es-ES"/>
        </w:rPr>
        <w:t>,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Seconda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Giornata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Gentiliana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(San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Ginesio</w:t>
      </w:r>
      <w:proofErr w:type="spellEnd"/>
      <w:r w:rsidRPr="00AD60A1">
        <w:rPr>
          <w:rFonts w:ascii="Times New Roman" w:hAnsi="Times New Roman" w:cs="Times New Roman"/>
          <w:i/>
          <w:iCs/>
          <w:lang w:val="es-ES"/>
        </w:rPr>
        <w:t>,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17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maggio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1987)</w:t>
      </w:r>
      <w:r w:rsidRPr="00AD60A1">
        <w:rPr>
          <w:rFonts w:ascii="Times New Roman" w:hAnsi="Times New Roman" w:cs="Times New Roman"/>
          <w:lang w:val="es-ES"/>
        </w:rPr>
        <w:t>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Milan: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Giuffrè</w:t>
      </w:r>
      <w:proofErr w:type="spellEnd"/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2002</w:t>
      </w:r>
      <w:r w:rsidR="0030455B"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30455B" w:rsidRPr="00AD60A1">
        <w:rPr>
          <w:rFonts w:ascii="Times New Roman" w:hAnsi="Times New Roman" w:cs="Times New Roman"/>
          <w:lang w:val="es-ES"/>
        </w:rPr>
        <w:t>57-215</w:t>
      </w:r>
      <w:r w:rsidRPr="00AD60A1">
        <w:rPr>
          <w:rFonts w:ascii="Times New Roman" w:hAnsi="Times New Roman" w:cs="Times New Roman"/>
          <w:lang w:val="es-ES"/>
        </w:rPr>
        <w:t>.</w:t>
      </w:r>
      <w:r w:rsidR="000F416C">
        <w:rPr>
          <w:rFonts w:ascii="Times New Roman" w:hAnsi="Times New Roman" w:cs="Times New Roman"/>
          <w:lang w:val="es-ES"/>
        </w:rPr>
        <w:t xml:space="preserve"> </w:t>
      </w:r>
    </w:p>
    <w:p w14:paraId="6175C661" w14:textId="77777777" w:rsidR="008301AF" w:rsidRPr="00AD60A1" w:rsidRDefault="008301AF" w:rsidP="00F45042">
      <w:pPr>
        <w:pStyle w:val="NoSpacing"/>
        <w:rPr>
          <w:rFonts w:ascii="Times New Roman" w:hAnsi="Times New Roman" w:cs="Times New Roman"/>
          <w:lang w:val="es-ES"/>
        </w:rPr>
      </w:pPr>
    </w:p>
    <w:p w14:paraId="7E485053" w14:textId="5D748213" w:rsidR="008301AF" w:rsidRPr="00AD60A1" w:rsidRDefault="008301AF" w:rsidP="008301AF">
      <w:pPr>
        <w:rPr>
          <w:rFonts w:ascii="Times New Roman" w:hAnsi="Times New Roman" w:cs="Times New Roman"/>
          <w:lang w:val="es-ES"/>
        </w:rPr>
      </w:pPr>
      <w:r w:rsidRPr="00AD60A1">
        <w:rPr>
          <w:rFonts w:ascii="Times New Roman" w:hAnsi="Times New Roman" w:cs="Times New Roman"/>
          <w:lang w:val="fr-FR"/>
        </w:rPr>
        <w:t>Pantin,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Isabelle.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“Le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Colloquium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Heptaplomeres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et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sa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cosmologie: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problème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coherence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du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texte</w:t>
      </w:r>
      <w:r w:rsidR="00D83173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D83173">
        <w:rPr>
          <w:rFonts w:ascii="Times New Roman" w:hAnsi="Times New Roman" w:cs="Times New Roman"/>
          <w:lang w:val="fr-FR"/>
        </w:rPr>
        <w:t>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Der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kritische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Dialog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des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Colloquium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Heptaplomeres</w:t>
      </w:r>
      <w:proofErr w:type="spellEnd"/>
      <w:r w:rsidRPr="00AD60A1">
        <w:rPr>
          <w:rFonts w:ascii="Times New Roman" w:hAnsi="Times New Roman" w:cs="Times New Roman"/>
          <w:i/>
          <w:lang w:val="fr-FR"/>
        </w:rPr>
        <w:t>: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Wissenschaft</w:t>
      </w:r>
      <w:proofErr w:type="spellEnd"/>
      <w:r w:rsidRPr="00AD60A1">
        <w:rPr>
          <w:rFonts w:ascii="Times New Roman" w:hAnsi="Times New Roman" w:cs="Times New Roman"/>
          <w:i/>
          <w:lang w:val="fr-FR"/>
        </w:rPr>
        <w:t>,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Philosophie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und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Religion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zu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Beginn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des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17.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Jahrhunderts</w:t>
      </w:r>
      <w:proofErr w:type="spellEnd"/>
      <w:r w:rsidRPr="00AD60A1">
        <w:rPr>
          <w:rFonts w:ascii="Times New Roman" w:hAnsi="Times New Roman" w:cs="Times New Roman"/>
          <w:i/>
          <w:lang w:val="fr-FR"/>
        </w:rPr>
        <w:t>.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Ergebnisse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der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Tagung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vom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6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bis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7.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November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2006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am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Frankreich-Zentrum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der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Freien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Universität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Berlin</w:t>
      </w:r>
      <w:r w:rsidRPr="00AD60A1">
        <w:rPr>
          <w:rFonts w:ascii="Times New Roman" w:hAnsi="Times New Roman" w:cs="Times New Roman"/>
          <w:lang w:val="de-DE"/>
        </w:rPr>
        <w:t>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Edited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by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Karl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Faltenbacher</w:t>
      </w:r>
      <w:proofErr w:type="spellEnd"/>
      <w:r w:rsidRPr="00AD60A1">
        <w:rPr>
          <w:rFonts w:ascii="Times New Roman" w:hAnsi="Times New Roman" w:cs="Times New Roman"/>
          <w:lang w:val="de-DE"/>
        </w:rPr>
        <w:t>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Beiträge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zur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Romanistik</w:t>
      </w:r>
      <w:proofErr w:type="spellEnd"/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6.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Darmstadt: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Wissenschaftliche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Buchgellschaft</w:t>
      </w:r>
      <w:proofErr w:type="spellEnd"/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2009</w:t>
      </w:r>
      <w:r w:rsidR="0030455B"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30455B" w:rsidRPr="00AD60A1">
        <w:rPr>
          <w:rFonts w:ascii="Times New Roman" w:hAnsi="Times New Roman" w:cs="Times New Roman"/>
          <w:lang w:val="de-DE"/>
        </w:rPr>
        <w:t>pp.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30455B" w:rsidRPr="00AD60A1">
        <w:rPr>
          <w:rFonts w:ascii="Times New Roman" w:hAnsi="Times New Roman" w:cs="Times New Roman"/>
          <w:lang w:val="de-DE"/>
        </w:rPr>
        <w:t>185-207</w:t>
      </w:r>
      <w:r w:rsidRPr="00AD60A1">
        <w:rPr>
          <w:rFonts w:ascii="Times New Roman" w:hAnsi="Times New Roman" w:cs="Times New Roman"/>
          <w:lang w:val="es-ES"/>
        </w:rPr>
        <w:t>.</w:t>
      </w:r>
    </w:p>
    <w:p w14:paraId="373E7F3B" w14:textId="77777777" w:rsidR="009B7707" w:rsidRPr="00AD60A1" w:rsidRDefault="009B7707" w:rsidP="00F45042">
      <w:pPr>
        <w:pStyle w:val="NoSpacing"/>
        <w:rPr>
          <w:rFonts w:ascii="Times New Roman" w:hAnsi="Times New Roman" w:cs="Times New Roman"/>
          <w:lang w:val="es-ES"/>
        </w:rPr>
      </w:pPr>
    </w:p>
    <w:p w14:paraId="73A3D6AB" w14:textId="7EEF3FB8" w:rsidR="009B7707" w:rsidRPr="00AD60A1" w:rsidRDefault="009B7707" w:rsidP="00F45042">
      <w:pPr>
        <w:pStyle w:val="NoSpacing"/>
        <w:rPr>
          <w:rFonts w:ascii="Times New Roman" w:hAnsi="Times New Roman" w:cs="Times New Roman"/>
          <w:lang w:val="es-ES"/>
        </w:rPr>
      </w:pPr>
      <w:r w:rsidRPr="00AD60A1">
        <w:rPr>
          <w:rFonts w:ascii="Times New Roman" w:hAnsi="Times New Roman" w:cs="Times New Roman"/>
          <w:lang w:val="es-ES"/>
        </w:rPr>
        <w:t>Pardos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Martínez,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Julio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A.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“Juan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Bodino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–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Soberanía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y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1E765B" w:rsidRPr="00AD60A1">
        <w:rPr>
          <w:rFonts w:ascii="Times New Roman" w:hAnsi="Times New Roman" w:cs="Times New Roman"/>
          <w:lang w:val="es-ES"/>
        </w:rPr>
        <w:t>g</w:t>
      </w:r>
      <w:r w:rsidRPr="00AD60A1">
        <w:rPr>
          <w:rFonts w:ascii="Times New Roman" w:hAnsi="Times New Roman" w:cs="Times New Roman"/>
          <w:lang w:val="es-ES"/>
        </w:rPr>
        <w:t>uerra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civil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confesional</w:t>
      </w:r>
      <w:r w:rsidR="00F276A6" w:rsidRPr="00AD60A1">
        <w:rPr>
          <w:rFonts w:ascii="Times New Roman" w:hAnsi="Times New Roman" w:cs="Times New Roman"/>
          <w:lang w:val="es-ES"/>
        </w:rPr>
        <w:t>.”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Fernando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Vallespín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ed.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lang w:val="es-ES"/>
        </w:rPr>
        <w:t>Historia</w:t>
      </w:r>
      <w:r w:rsidR="000F416C">
        <w:rPr>
          <w:rFonts w:ascii="Times New Roman" w:hAnsi="Times New Roman" w:cs="Times New Roman"/>
          <w:i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lang w:val="es-ES"/>
        </w:rPr>
        <w:t>de</w:t>
      </w:r>
      <w:r w:rsidR="000F416C">
        <w:rPr>
          <w:rFonts w:ascii="Times New Roman" w:hAnsi="Times New Roman" w:cs="Times New Roman"/>
          <w:i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lang w:val="es-ES"/>
        </w:rPr>
        <w:t>la</w:t>
      </w:r>
      <w:r w:rsidR="000F416C">
        <w:rPr>
          <w:rFonts w:ascii="Times New Roman" w:hAnsi="Times New Roman" w:cs="Times New Roman"/>
          <w:i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lang w:val="es-ES"/>
        </w:rPr>
        <w:t>teoría</w:t>
      </w:r>
      <w:r w:rsidR="000F416C">
        <w:rPr>
          <w:rFonts w:ascii="Times New Roman" w:hAnsi="Times New Roman" w:cs="Times New Roman"/>
          <w:i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lang w:val="es-ES"/>
        </w:rPr>
        <w:t>política</w:t>
      </w:r>
      <w:r w:rsidR="000F416C">
        <w:rPr>
          <w:rFonts w:ascii="Times New Roman" w:hAnsi="Times New Roman" w:cs="Times New Roman"/>
          <w:i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2</w:t>
      </w:r>
      <w:r w:rsidRPr="00AD60A1">
        <w:rPr>
          <w:rFonts w:ascii="Times New Roman" w:hAnsi="Times New Roman" w:cs="Times New Roman"/>
          <w:i/>
          <w:lang w:val="es-ES"/>
        </w:rPr>
        <w:t>:</w:t>
      </w:r>
      <w:r w:rsidR="000F416C">
        <w:rPr>
          <w:rFonts w:ascii="Times New Roman" w:hAnsi="Times New Roman" w:cs="Times New Roman"/>
          <w:i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lang w:val="es-ES"/>
        </w:rPr>
        <w:t>Estado</w:t>
      </w:r>
      <w:r w:rsidR="000F416C">
        <w:rPr>
          <w:rFonts w:ascii="Times New Roman" w:hAnsi="Times New Roman" w:cs="Times New Roman"/>
          <w:i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lang w:val="es-ES"/>
        </w:rPr>
        <w:t>y</w:t>
      </w:r>
      <w:r w:rsidR="000F416C">
        <w:rPr>
          <w:rFonts w:ascii="Times New Roman" w:hAnsi="Times New Roman" w:cs="Times New Roman"/>
          <w:i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lang w:val="es-ES"/>
        </w:rPr>
        <w:t>teoría</w:t>
      </w:r>
      <w:r w:rsidR="000F416C">
        <w:rPr>
          <w:rFonts w:ascii="Times New Roman" w:hAnsi="Times New Roman" w:cs="Times New Roman"/>
          <w:i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lang w:val="es-ES"/>
        </w:rPr>
        <w:t>política</w:t>
      </w:r>
      <w:r w:rsidR="000F416C">
        <w:rPr>
          <w:rFonts w:ascii="Times New Roman" w:hAnsi="Times New Roman" w:cs="Times New Roman"/>
          <w:i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lang w:val="es-ES"/>
        </w:rPr>
        <w:t>moderna</w:t>
      </w:r>
      <w:r w:rsidR="000F416C">
        <w:rPr>
          <w:rFonts w:ascii="Times New Roman" w:hAnsi="Times New Roman" w:cs="Times New Roman"/>
          <w:i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(2002):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216-263.</w:t>
      </w:r>
    </w:p>
    <w:p w14:paraId="3B8702CE" w14:textId="3B6C6809" w:rsidR="000F416C" w:rsidRDefault="000F416C" w:rsidP="00F45042">
      <w:pPr>
        <w:pStyle w:val="NoSpacing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</w:t>
      </w:r>
    </w:p>
    <w:p w14:paraId="4583614B" w14:textId="67CC67C1" w:rsidR="000F416C" w:rsidRDefault="00A06D8E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  <w:lang w:val="es-ES"/>
        </w:rPr>
        <w:t>Parinetto</w:t>
      </w:r>
      <w:proofErr w:type="spellEnd"/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Luigi.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L’inquisitore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libertino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[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texte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imprimé]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: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discorso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sulla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tolleranza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religiosa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e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sull'ateismo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: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a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proposito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dell'</w:t>
      </w:r>
      <w:r w:rsidRPr="00AD60A1">
        <w:rPr>
          <w:rFonts w:ascii="Times New Roman" w:hAnsi="Times New Roman" w:cs="Times New Roman"/>
          <w:lang w:val="es-ES"/>
        </w:rPr>
        <w:t>Heptaplomeres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di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Jean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Bodin</w:t>
      </w:r>
      <w:r w:rsidRPr="00AD60A1">
        <w:rPr>
          <w:rFonts w:ascii="Times New Roman" w:hAnsi="Times New Roman" w:cs="Times New Roman"/>
          <w:lang w:val="es-ES"/>
        </w:rPr>
        <w:t>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</w:rPr>
        <w:t>Milan: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Terziari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2002.</w:t>
      </w:r>
      <w:r w:rsidR="000F416C">
        <w:rPr>
          <w:rFonts w:ascii="Times New Roman" w:hAnsi="Times New Roman" w:cs="Times New Roman"/>
        </w:rPr>
        <w:t xml:space="preserve"> </w:t>
      </w:r>
    </w:p>
    <w:p w14:paraId="5C384686" w14:textId="27B543FC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F6F4EF6" w14:textId="424EFAD2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Parker,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David.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“Law,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Society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State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Thought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Jean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Bodin”,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History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Political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Thought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(1981):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253-85</w:t>
      </w:r>
      <w:r w:rsidR="0082649A" w:rsidRPr="00AD60A1">
        <w:rPr>
          <w:rFonts w:ascii="Times New Roman" w:hAnsi="Times New Roman" w:cs="Times New Roman"/>
        </w:rPr>
        <w:t>.</w:t>
      </w:r>
    </w:p>
    <w:p w14:paraId="1C35227D" w14:textId="77777777" w:rsidR="008301AF" w:rsidRPr="00AD60A1" w:rsidRDefault="008301AF" w:rsidP="00F45042">
      <w:pPr>
        <w:pStyle w:val="NoSpacing"/>
        <w:rPr>
          <w:rFonts w:ascii="Times New Roman" w:hAnsi="Times New Roman" w:cs="Times New Roman"/>
        </w:rPr>
      </w:pPr>
    </w:p>
    <w:p w14:paraId="75F65912" w14:textId="040FBC28" w:rsidR="000F416C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lastRenderedPageBreak/>
        <w:t>Parry,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Glyn</w:t>
      </w:r>
      <w:proofErr w:type="spellEnd"/>
      <w:r w:rsidRPr="00AD60A1">
        <w:rPr>
          <w:rFonts w:ascii="Times New Roman" w:hAnsi="Times New Roman" w:cs="Times New Roman"/>
          <w:i/>
          <w:iCs/>
        </w:rPr>
        <w:t>.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</w:rPr>
        <w:t>‘John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Dee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Elizabethan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British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Empire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Its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European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Context’.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Historical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Journal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49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(3)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(2006)</w:t>
      </w:r>
      <w:r w:rsidR="00B10034" w:rsidRPr="00AD60A1">
        <w:rPr>
          <w:rFonts w:ascii="Times New Roman" w:hAnsi="Times New Roman" w:cs="Times New Roman"/>
        </w:rPr>
        <w:t>:</w:t>
      </w:r>
      <w:r w:rsidR="000F416C">
        <w:rPr>
          <w:rFonts w:ascii="Times New Roman" w:hAnsi="Times New Roman" w:cs="Times New Roman"/>
        </w:rPr>
        <w:t xml:space="preserve"> </w:t>
      </w:r>
      <w:r w:rsidR="00B10034" w:rsidRPr="00AD60A1">
        <w:rPr>
          <w:rFonts w:ascii="Times New Roman" w:hAnsi="Times New Roman" w:cs="Times New Roman"/>
        </w:rPr>
        <w:t>643-675.</w:t>
      </w:r>
      <w:r w:rsidR="000F416C">
        <w:rPr>
          <w:rFonts w:ascii="Times New Roman" w:hAnsi="Times New Roman" w:cs="Times New Roman"/>
        </w:rPr>
        <w:t xml:space="preserve"> </w:t>
      </w:r>
    </w:p>
    <w:p w14:paraId="06C3F1F1" w14:textId="6AB20F17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6255B55" w14:textId="7CC4C68E" w:rsidR="000F416C" w:rsidRDefault="00B10034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Parsons,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Jotham</w:t>
      </w:r>
      <w:proofErr w:type="spellEnd"/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</w:t>
      </w:r>
      <w:r w:rsidR="00A06D8E" w:rsidRPr="00AD60A1">
        <w:rPr>
          <w:rFonts w:ascii="Times New Roman" w:hAnsi="Times New Roman" w:cs="Times New Roman"/>
        </w:rPr>
        <w:t>Money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Sov</w:t>
      </w:r>
      <w:r w:rsidRPr="00AD60A1">
        <w:rPr>
          <w:rFonts w:ascii="Times New Roman" w:hAnsi="Times New Roman" w:cs="Times New Roman"/>
        </w:rPr>
        <w:t>ereignty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Early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Modern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France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</w:rPr>
        <w:t>Journal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</w:rPr>
        <w:t>History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</w:rPr>
        <w:t>Ideas,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A06D8E" w:rsidRPr="00AD60A1">
        <w:rPr>
          <w:rFonts w:ascii="Times New Roman" w:hAnsi="Times New Roman" w:cs="Times New Roman"/>
        </w:rPr>
        <w:t>62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(1)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(2001):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59-79.</w:t>
      </w:r>
      <w:r w:rsidR="000F416C">
        <w:rPr>
          <w:rFonts w:ascii="Times New Roman" w:hAnsi="Times New Roman" w:cs="Times New Roman"/>
        </w:rPr>
        <w:t xml:space="preserve"> </w:t>
      </w:r>
    </w:p>
    <w:p w14:paraId="022D88E0" w14:textId="24023C62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7E8A74F" w14:textId="444E2969" w:rsidR="000F416C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Parsons,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Jotham</w:t>
      </w:r>
      <w:proofErr w:type="spellEnd"/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“Governing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Sixteenth-Century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France: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Monetary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Reforms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1577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French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Historical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Studies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26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(1)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(2003):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1-30.</w:t>
      </w:r>
      <w:r w:rsidR="000F416C">
        <w:rPr>
          <w:rFonts w:ascii="Times New Roman" w:hAnsi="Times New Roman" w:cs="Times New Roman"/>
        </w:rPr>
        <w:t xml:space="preserve"> </w:t>
      </w:r>
    </w:p>
    <w:p w14:paraId="23674271" w14:textId="05977B83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B6CB122" w14:textId="4B43B13E" w:rsidR="000F416C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Parsons,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Jotham</w:t>
      </w:r>
      <w:proofErr w:type="spellEnd"/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Church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Republic: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Gallicanism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and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Political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Ideology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Renaissance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France</w:t>
      </w:r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Washington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DC: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Catholic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America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Press,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2004.</w:t>
      </w:r>
      <w:r w:rsidR="000F416C">
        <w:rPr>
          <w:rFonts w:ascii="Times New Roman" w:hAnsi="Times New Roman" w:cs="Times New Roman"/>
        </w:rPr>
        <w:t xml:space="preserve"> </w:t>
      </w:r>
    </w:p>
    <w:p w14:paraId="3D78D746" w14:textId="1A667109" w:rsidR="00172AA6" w:rsidRPr="00AD60A1" w:rsidRDefault="00172AA6" w:rsidP="00F45042">
      <w:pPr>
        <w:pStyle w:val="NoSpacing"/>
        <w:rPr>
          <w:rFonts w:ascii="Times New Roman" w:hAnsi="Times New Roman" w:cs="Times New Roman"/>
        </w:rPr>
      </w:pPr>
    </w:p>
    <w:p w14:paraId="5FE7654E" w14:textId="59AA0D02" w:rsidR="00172AA6" w:rsidRPr="00AD60A1" w:rsidRDefault="00172AA6" w:rsidP="00172AA6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</w:rPr>
        <w:t>Pasamar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Gonzalo.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Traditional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Forms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‘History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Present’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from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Herodotus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to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Humanist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Historians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</w:rPr>
        <w:t>História</w:t>
      </w:r>
      <w:proofErr w:type="spellEnd"/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da</w:t>
      </w:r>
      <w:r w:rsidR="000F416C">
        <w:rPr>
          <w:rFonts w:ascii="Times New Roman" w:hAnsi="Times New Roman" w:cs="Times New Roman"/>
          <w:i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</w:rPr>
        <w:t>Historiografia</w:t>
      </w:r>
      <w:proofErr w:type="spellEnd"/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</w:rPr>
        <w:t>10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(2012):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165-182.</w:t>
      </w:r>
    </w:p>
    <w:p w14:paraId="4B26491C" w14:textId="77777777" w:rsidR="00172AA6" w:rsidRPr="00AD60A1" w:rsidRDefault="00172AA6" w:rsidP="00F45042">
      <w:pPr>
        <w:pStyle w:val="NoSpacing"/>
        <w:rPr>
          <w:rFonts w:ascii="Times New Roman" w:hAnsi="Times New Roman" w:cs="Times New Roman"/>
        </w:rPr>
      </w:pPr>
    </w:p>
    <w:p w14:paraId="16CFA6F8" w14:textId="4497A166" w:rsidR="00172AA6" w:rsidRPr="00AD60A1" w:rsidRDefault="00172AA6" w:rsidP="00172AA6">
      <w:pPr>
        <w:pStyle w:val="NoSpacing"/>
        <w:tabs>
          <w:tab w:val="left" w:pos="6225"/>
        </w:tabs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</w:rPr>
        <w:t>Pastorino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Cesare.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“Weighing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Experience: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Experimental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Histories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Francis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Bacon’s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Quantitative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Program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</w:rPr>
        <w:t>Early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Science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&amp;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Medicine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</w:rPr>
        <w:t>16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(6)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(2011):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542-570.</w:t>
      </w:r>
    </w:p>
    <w:p w14:paraId="23D43527" w14:textId="0817A61E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7452BDF" w14:textId="668AA393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</w:rPr>
        <w:t>P</w:t>
      </w:r>
      <w:r w:rsidR="003104BF" w:rsidRPr="00AD60A1">
        <w:rPr>
          <w:rFonts w:ascii="Times New Roman" w:hAnsi="Times New Roman" w:cs="Times New Roman"/>
        </w:rPr>
        <w:t>astukhova</w:t>
      </w:r>
      <w:proofErr w:type="spellEnd"/>
      <w:r w:rsidR="003104BF"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="003104BF" w:rsidRPr="00AD60A1">
        <w:rPr>
          <w:rFonts w:ascii="Times New Roman" w:hAnsi="Times New Roman" w:cs="Times New Roman"/>
        </w:rPr>
        <w:t>Nadezhda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="003104BF" w:rsidRPr="00AD60A1">
        <w:rPr>
          <w:rFonts w:ascii="Times New Roman" w:hAnsi="Times New Roman" w:cs="Times New Roman"/>
        </w:rPr>
        <w:t>Borisovna</w:t>
      </w:r>
      <w:proofErr w:type="spellEnd"/>
      <w:r w:rsidR="003104BF"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="003104BF" w:rsidRPr="00AD60A1">
        <w:rPr>
          <w:rFonts w:ascii="Times New Roman" w:hAnsi="Times New Roman" w:cs="Times New Roman"/>
        </w:rPr>
        <w:t>“</w:t>
      </w:r>
      <w:proofErr w:type="spellStart"/>
      <w:r w:rsidRPr="00AD60A1">
        <w:rPr>
          <w:rFonts w:ascii="Times New Roman" w:hAnsi="Times New Roman" w:cs="Times New Roman"/>
        </w:rPr>
        <w:t>Suverenitet</w:t>
      </w:r>
      <w:proofErr w:type="spellEnd"/>
      <w:r w:rsidRPr="00AD60A1">
        <w:rPr>
          <w:rFonts w:ascii="Times New Roman" w:hAnsi="Times New Roman" w:cs="Times New Roman"/>
        </w:rPr>
        <w:t>: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istoriche</w:t>
      </w:r>
      <w:r w:rsidR="003104BF" w:rsidRPr="00AD60A1">
        <w:rPr>
          <w:rFonts w:ascii="Times New Roman" w:hAnsi="Times New Roman" w:cs="Times New Roman"/>
        </w:rPr>
        <w:t>skoe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proofErr w:type="spellStart"/>
      <w:r w:rsidR="003104BF" w:rsidRPr="00AD60A1">
        <w:rPr>
          <w:rFonts w:ascii="Times New Roman" w:hAnsi="Times New Roman" w:cs="Times New Roman"/>
        </w:rPr>
        <w:t>proshloe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proofErr w:type="spellStart"/>
      <w:r w:rsidR="003104BF" w:rsidRPr="00AD60A1">
        <w:rPr>
          <w:rFonts w:ascii="Times New Roman" w:hAnsi="Times New Roman" w:cs="Times New Roman"/>
        </w:rPr>
        <w:t>nastoiashchee</w:t>
      </w:r>
      <w:proofErr w:type="spellEnd"/>
      <w:r w:rsidR="003104BF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Voprosy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Istorii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</w:rPr>
        <w:t>(00428779)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no.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8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(August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2007):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92-99.</w:t>
      </w:r>
    </w:p>
    <w:p w14:paraId="73B0D131" w14:textId="77777777" w:rsidR="008301AF" w:rsidRPr="00AD60A1" w:rsidRDefault="008301AF" w:rsidP="00F45042">
      <w:pPr>
        <w:pStyle w:val="NoSpacing"/>
        <w:rPr>
          <w:rFonts w:ascii="Times New Roman" w:hAnsi="Times New Roman" w:cs="Times New Roman"/>
        </w:rPr>
      </w:pPr>
    </w:p>
    <w:p w14:paraId="61563411" w14:textId="70403B67" w:rsidR="009F6D1E" w:rsidRPr="00AD60A1" w:rsidRDefault="009F6D1E" w:rsidP="009F6D1E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Peabody,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Sue.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“An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Alternative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Genealogy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Origins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French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Free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Soil: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Medieval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Toulouse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</w:rPr>
        <w:t>Slavery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&amp;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Abolition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</w:rPr>
        <w:t>32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(3)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(2011):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341-362.</w:t>
      </w:r>
    </w:p>
    <w:p w14:paraId="43186656" w14:textId="77777777" w:rsidR="009F6D1E" w:rsidRPr="00AD60A1" w:rsidRDefault="009F6D1E" w:rsidP="00F45042">
      <w:pPr>
        <w:pStyle w:val="NoSpacing"/>
        <w:rPr>
          <w:rFonts w:ascii="Times New Roman" w:hAnsi="Times New Roman" w:cs="Times New Roman"/>
        </w:rPr>
      </w:pPr>
    </w:p>
    <w:p w14:paraId="1F07DDCE" w14:textId="41ACD483" w:rsidR="000F416C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Pearl,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Jonathan.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Crime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Crimes: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Demonology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and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Politics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France,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1560-1620.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</w:rPr>
        <w:t>Waterloo,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Canada: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Wilfrid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Laurier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Press,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1999.</w:t>
      </w:r>
      <w:r w:rsidR="000F416C">
        <w:rPr>
          <w:rFonts w:ascii="Times New Roman" w:hAnsi="Times New Roman" w:cs="Times New Roman"/>
        </w:rPr>
        <w:t xml:space="preserve"> </w:t>
      </w:r>
    </w:p>
    <w:p w14:paraId="1A1ADC3E" w14:textId="640D836E" w:rsidR="009F6D1E" w:rsidRPr="00AD60A1" w:rsidRDefault="009F6D1E" w:rsidP="00F45042">
      <w:pPr>
        <w:pStyle w:val="NoSpacing"/>
        <w:rPr>
          <w:rFonts w:ascii="Times New Roman" w:hAnsi="Times New Roman" w:cs="Times New Roman"/>
        </w:rPr>
      </w:pPr>
    </w:p>
    <w:p w14:paraId="137FF8B0" w14:textId="580D8A82" w:rsidR="009F6D1E" w:rsidRPr="00AD60A1" w:rsidRDefault="009F6D1E" w:rsidP="009F6D1E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Pemberton,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Jo-Anne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Claire.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So-Called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Right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Civilisation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European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Colonial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Ideology,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16</w:t>
      </w:r>
      <w:r w:rsidRPr="00AD60A1">
        <w:rPr>
          <w:rFonts w:ascii="Times New Roman" w:hAnsi="Times New Roman" w:cs="Times New Roman"/>
          <w:vertAlign w:val="superscript"/>
        </w:rPr>
        <w:t>th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to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</w:t>
      </w:r>
      <w:r w:rsidRPr="00AD60A1">
        <w:rPr>
          <w:rFonts w:ascii="Times New Roman" w:hAnsi="Times New Roman" w:cs="Times New Roman"/>
          <w:vertAlign w:val="superscript"/>
        </w:rPr>
        <w:t>th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Centuries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</w:rPr>
        <w:t>Journal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of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the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History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of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International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Law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</w:rPr>
        <w:t>15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(1)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(2013):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25-52.</w:t>
      </w:r>
    </w:p>
    <w:p w14:paraId="16566D81" w14:textId="1FE0FD27" w:rsidR="00D453DE" w:rsidRDefault="00D453DE" w:rsidP="00F45042">
      <w:pPr>
        <w:pStyle w:val="NoSpacing"/>
        <w:rPr>
          <w:rFonts w:eastAsia="Times New Roman"/>
        </w:rPr>
      </w:pPr>
    </w:p>
    <w:p w14:paraId="0BD4EA00" w14:textId="5D9DD54D" w:rsidR="000F416C" w:rsidRDefault="00A06D8E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Périgot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Béatrice.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notion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‘République’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chez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Bodin</w:t>
      </w:r>
      <w:r w:rsidR="00F276A6" w:rsidRPr="00AD60A1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L’Oeuvre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Jean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3104BF" w:rsidRPr="00AD60A1">
        <w:rPr>
          <w:rFonts w:ascii="Times New Roman" w:hAnsi="Times New Roman" w:cs="Times New Roman"/>
          <w:i/>
          <w:iCs/>
          <w:lang w:val="fr-FR"/>
        </w:rPr>
        <w:t>Bodin: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actes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colloque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tenu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à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Lyon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à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l’occasion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quatrième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centenaire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sa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mort,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11-13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janvier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1996,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edited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by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G.-A.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Pérouse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N.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Dockès-Lallement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J.-M.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Servet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39-53</w:t>
      </w:r>
      <w:r w:rsidRPr="00AD60A1">
        <w:rPr>
          <w:rFonts w:ascii="Times New Roman" w:hAnsi="Times New Roman" w:cs="Times New Roman"/>
          <w:i/>
          <w:iCs/>
          <w:lang w:val="fr-FR"/>
        </w:rPr>
        <w:t>.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</w:rPr>
        <w:t>Paris: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H.</w:t>
      </w:r>
      <w:r w:rsidR="000F416C">
        <w:rPr>
          <w:rFonts w:ascii="Times New Roman" w:hAnsi="Times New Roman" w:cs="Times New Roman"/>
        </w:rPr>
        <w:t xml:space="preserve"> </w:t>
      </w:r>
      <w:r w:rsidR="003104BF" w:rsidRPr="00AD60A1">
        <w:rPr>
          <w:rFonts w:ascii="Times New Roman" w:hAnsi="Times New Roman" w:cs="Times New Roman"/>
        </w:rPr>
        <w:t>Champion,</w:t>
      </w:r>
      <w:r w:rsidR="000F416C">
        <w:rPr>
          <w:rFonts w:ascii="Times New Roman" w:hAnsi="Times New Roman" w:cs="Times New Roman"/>
        </w:rPr>
        <w:t xml:space="preserve"> </w:t>
      </w:r>
      <w:r w:rsidR="003104BF" w:rsidRPr="00AD60A1">
        <w:rPr>
          <w:rFonts w:ascii="Times New Roman" w:hAnsi="Times New Roman" w:cs="Times New Roman"/>
        </w:rPr>
        <w:t>2004.</w:t>
      </w:r>
      <w:r w:rsidR="000F416C">
        <w:rPr>
          <w:rFonts w:ascii="Times New Roman" w:hAnsi="Times New Roman" w:cs="Times New Roman"/>
        </w:rPr>
        <w:t xml:space="preserve"> </w:t>
      </w:r>
    </w:p>
    <w:p w14:paraId="0221C464" w14:textId="0B0CC62A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477E141" w14:textId="0FDBB9B4" w:rsidR="000F416C" w:rsidRDefault="003104BF" w:rsidP="00F45042">
      <w:pPr>
        <w:pStyle w:val="NoSpacing"/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</w:rPr>
        <w:t>Pesic,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Peter.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“Proteus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Unbound: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Francis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Bacon's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Successors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an</w:t>
      </w:r>
      <w:r w:rsidRPr="00AD60A1">
        <w:rPr>
          <w:rFonts w:ascii="Times New Roman" w:hAnsi="Times New Roman" w:cs="Times New Roman"/>
        </w:rPr>
        <w:t>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Defense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Experiment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fr-FR"/>
        </w:rPr>
        <w:t>Studies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fr-FR"/>
        </w:rPr>
        <w:t>in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i/>
          <w:iCs/>
          <w:lang w:val="fr-FR"/>
        </w:rPr>
        <w:t>Philology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98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(4)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(2001):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428-456.</w:t>
      </w:r>
      <w:r w:rsidR="000F416C">
        <w:rPr>
          <w:rFonts w:ascii="Times New Roman" w:hAnsi="Times New Roman" w:cs="Times New Roman"/>
          <w:lang w:val="fr-FR"/>
        </w:rPr>
        <w:t xml:space="preserve">  </w:t>
      </w:r>
    </w:p>
    <w:p w14:paraId="66096BE8" w14:textId="7B6FDE1E" w:rsidR="000F416C" w:rsidRDefault="000F416C" w:rsidP="00F45042">
      <w:pPr>
        <w:pStyle w:val="NoSpacing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14:paraId="2F743A53" w14:textId="5A7F4DF6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Petris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Loris.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La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plume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et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la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tribune: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Michel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l’Hospital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et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ses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discours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(1559-1562).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3104BF" w:rsidRPr="00AD60A1">
        <w:rPr>
          <w:rFonts w:ascii="Times New Roman" w:hAnsi="Times New Roman" w:cs="Times New Roman"/>
          <w:lang w:val="fr-FR"/>
        </w:rPr>
        <w:t>Geneva: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Droz,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2002.</w:t>
      </w:r>
    </w:p>
    <w:p w14:paraId="18EE5972" w14:textId="77777777" w:rsidR="008301AF" w:rsidRPr="00AD60A1" w:rsidRDefault="008301AF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0AEA3559" w14:textId="471218A8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Petris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Loris.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“Foi,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éthique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et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politique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dans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Quatrains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Pibrac</w:t>
      </w:r>
      <w:proofErr w:type="spellEnd"/>
      <w:r w:rsidR="00F276A6" w:rsidRPr="00AD60A1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L’hum</w:t>
      </w:r>
      <w:r w:rsidR="003104BF" w:rsidRPr="00AD60A1">
        <w:rPr>
          <w:rFonts w:ascii="Times New Roman" w:hAnsi="Times New Roman" w:cs="Times New Roman"/>
          <w:i/>
          <w:iCs/>
          <w:lang w:val="fr-FR"/>
        </w:rPr>
        <w:t>anisme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3104BF" w:rsidRPr="00AD60A1">
        <w:rPr>
          <w:rFonts w:ascii="Times New Roman" w:hAnsi="Times New Roman" w:cs="Times New Roman"/>
          <w:i/>
          <w:iCs/>
          <w:lang w:val="fr-FR"/>
        </w:rPr>
        <w:t>à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3104BF" w:rsidRPr="00AD60A1">
        <w:rPr>
          <w:rFonts w:ascii="Times New Roman" w:hAnsi="Times New Roman" w:cs="Times New Roman"/>
          <w:i/>
          <w:iCs/>
          <w:lang w:val="fr-FR"/>
        </w:rPr>
        <w:t>Toulouse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3104BF" w:rsidRPr="00AD60A1">
        <w:rPr>
          <w:rFonts w:ascii="Times New Roman" w:hAnsi="Times New Roman" w:cs="Times New Roman"/>
          <w:i/>
          <w:iCs/>
          <w:lang w:val="fr-FR"/>
        </w:rPr>
        <w:t>(1480-1596):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actes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colloque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international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Toulouse,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mai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2004,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edited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by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Nathalie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Dauvois</w:t>
      </w:r>
      <w:proofErr w:type="spellEnd"/>
      <w:r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</w:rPr>
        <w:t>Paris: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Champion,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2006</w:t>
      </w:r>
      <w:r w:rsidR="00D955D0"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D955D0" w:rsidRPr="00AD60A1">
        <w:rPr>
          <w:rFonts w:ascii="Times New Roman" w:hAnsi="Times New Roman" w:cs="Times New Roman"/>
          <w:lang w:val="fr-FR"/>
        </w:rPr>
        <w:t>509-533</w:t>
      </w:r>
      <w:r w:rsidRPr="00AD60A1">
        <w:rPr>
          <w:rFonts w:ascii="Times New Roman" w:hAnsi="Times New Roman" w:cs="Times New Roman"/>
        </w:rPr>
        <w:t>.</w:t>
      </w:r>
    </w:p>
    <w:p w14:paraId="560D3D05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</w:p>
    <w:p w14:paraId="54EAD0AB" w14:textId="6104368B" w:rsidR="009F6D1E" w:rsidRPr="00AD60A1" w:rsidRDefault="009F6D1E" w:rsidP="009F6D1E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</w:rPr>
        <w:lastRenderedPageBreak/>
        <w:t>Petry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Yvonne.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“’Many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Things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Surpass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our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Knowledge’: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Early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Modern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Surgeon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Magic,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Witchcraft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Demonic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Possession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</w:rPr>
        <w:t>Social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History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of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Medicine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</w:rPr>
        <w:t>25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(1)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(2012):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47-64.</w:t>
      </w:r>
    </w:p>
    <w:p w14:paraId="4F540085" w14:textId="77777777" w:rsidR="009F6D1E" w:rsidRPr="00AD60A1" w:rsidRDefault="009F6D1E" w:rsidP="00F45042">
      <w:pPr>
        <w:pStyle w:val="NoSpacing"/>
        <w:rPr>
          <w:rFonts w:ascii="Times New Roman" w:hAnsi="Times New Roman" w:cs="Times New Roman"/>
        </w:rPr>
      </w:pPr>
    </w:p>
    <w:p w14:paraId="64A4C455" w14:textId="4BF4F9D1" w:rsidR="00A06D8E" w:rsidRPr="00AD60A1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  <w:r w:rsidRPr="00AD60A1">
        <w:rPr>
          <w:rFonts w:ascii="Times New Roman" w:hAnsi="Times New Roman" w:cs="Times New Roman"/>
        </w:rPr>
        <w:t>Pettegree,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Andrew,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Malcolm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Walsby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Alexander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Wilkinson,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eds.,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French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Vernacular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Books: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Books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Published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French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Language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before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1601</w:t>
      </w:r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2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vols.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Leiden: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Brill,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2007.</w:t>
      </w:r>
    </w:p>
    <w:p w14:paraId="3A344D98" w14:textId="77777777" w:rsidR="00A826A1" w:rsidRPr="00AD60A1" w:rsidRDefault="00A826A1" w:rsidP="00F45042">
      <w:pPr>
        <w:pStyle w:val="NoSpacing"/>
        <w:rPr>
          <w:rFonts w:ascii="Times New Roman" w:hAnsi="Times New Roman" w:cs="Times New Roman"/>
          <w:lang w:val="es-ES"/>
        </w:rPr>
      </w:pPr>
    </w:p>
    <w:p w14:paraId="0391A3E1" w14:textId="1E904A96" w:rsidR="00A826A1" w:rsidRPr="00AD60A1" w:rsidRDefault="00A826A1" w:rsidP="00F45042">
      <w:pPr>
        <w:pStyle w:val="NoSpacing"/>
        <w:rPr>
          <w:rFonts w:ascii="Times New Roman" w:hAnsi="Times New Roman" w:cs="Times New Roman"/>
          <w:bCs/>
          <w:lang w:val="en-GB"/>
        </w:rPr>
      </w:pPr>
      <w:r w:rsidRPr="00AD60A1">
        <w:rPr>
          <w:rFonts w:ascii="Times New Roman" w:hAnsi="Times New Roman" w:cs="Times New Roman"/>
          <w:bCs/>
          <w:lang w:val="en-GB"/>
        </w:rPr>
        <w:t>Pettegree,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Andrew.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The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Book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in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the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Renaissance</w:t>
      </w:r>
      <w:r w:rsidRPr="00AD60A1">
        <w:rPr>
          <w:rFonts w:ascii="Times New Roman" w:hAnsi="Times New Roman" w:cs="Times New Roman"/>
          <w:bCs/>
          <w:lang w:val="en-GB"/>
        </w:rPr>
        <w:t>.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London: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Yale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University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Press</w:t>
      </w:r>
      <w:r w:rsidR="00537E70" w:rsidRPr="00AD60A1">
        <w:rPr>
          <w:rFonts w:ascii="Times New Roman" w:hAnsi="Times New Roman" w:cs="Times New Roman"/>
          <w:bCs/>
          <w:lang w:val="en-GB"/>
        </w:rPr>
        <w:t>,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="00537E70" w:rsidRPr="00AD60A1">
        <w:rPr>
          <w:rFonts w:ascii="Times New Roman" w:hAnsi="Times New Roman" w:cs="Times New Roman"/>
          <w:bCs/>
          <w:lang w:val="en-GB"/>
        </w:rPr>
        <w:t>2010</w:t>
      </w:r>
      <w:r w:rsidRPr="00AD60A1">
        <w:rPr>
          <w:rFonts w:ascii="Times New Roman" w:hAnsi="Times New Roman" w:cs="Times New Roman"/>
          <w:bCs/>
          <w:lang w:val="en-GB"/>
        </w:rPr>
        <w:t>.</w:t>
      </w:r>
    </w:p>
    <w:p w14:paraId="127D8657" w14:textId="208A1537" w:rsidR="000F416C" w:rsidRDefault="000F416C" w:rsidP="00F45042">
      <w:pPr>
        <w:pStyle w:val="NoSpacing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</w:t>
      </w:r>
    </w:p>
    <w:p w14:paraId="200CDECD" w14:textId="112C45EA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  <w:lang w:val="es-ES"/>
        </w:rPr>
        <w:t>Piaia</w:t>
      </w:r>
      <w:proofErr w:type="spellEnd"/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Gregorio,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ed.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La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Prezenza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dell’Aristotelismo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Padovano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nella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fi</w:t>
      </w:r>
      <w:r w:rsidR="003104BF" w:rsidRPr="00AD60A1">
        <w:rPr>
          <w:rFonts w:ascii="Times New Roman" w:hAnsi="Times New Roman" w:cs="Times New Roman"/>
          <w:i/>
          <w:iCs/>
          <w:lang w:val="es-ES"/>
        </w:rPr>
        <w:t>losofia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="003104BF" w:rsidRPr="00AD60A1">
        <w:rPr>
          <w:rFonts w:ascii="Times New Roman" w:hAnsi="Times New Roman" w:cs="Times New Roman"/>
          <w:i/>
          <w:iCs/>
          <w:lang w:val="es-ES"/>
        </w:rPr>
        <w:t>della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="003104BF" w:rsidRPr="00AD60A1">
        <w:rPr>
          <w:rFonts w:ascii="Times New Roman" w:hAnsi="Times New Roman" w:cs="Times New Roman"/>
          <w:i/>
          <w:iCs/>
          <w:lang w:val="es-ES"/>
        </w:rPr>
        <w:t>prima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="003104BF" w:rsidRPr="00AD60A1">
        <w:rPr>
          <w:rFonts w:ascii="Times New Roman" w:hAnsi="Times New Roman" w:cs="Times New Roman"/>
          <w:i/>
          <w:iCs/>
          <w:lang w:val="es-ES"/>
        </w:rPr>
        <w:t>modernità</w:t>
      </w:r>
      <w:proofErr w:type="spellEnd"/>
      <w:r w:rsidR="003104BF" w:rsidRPr="00AD60A1">
        <w:rPr>
          <w:rFonts w:ascii="Times New Roman" w:hAnsi="Times New Roman" w:cs="Times New Roman"/>
          <w:i/>
          <w:iCs/>
          <w:lang w:val="es-ES"/>
        </w:rPr>
        <w:t>: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atti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del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Colloquio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internazionale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in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memoria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di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Charles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B.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Schmitt,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Padova</w:t>
      </w:r>
      <w:proofErr w:type="spellEnd"/>
      <w:r w:rsidRPr="00AD60A1">
        <w:rPr>
          <w:rFonts w:ascii="Times New Roman" w:hAnsi="Times New Roman" w:cs="Times New Roman"/>
          <w:i/>
          <w:iCs/>
          <w:lang w:val="es-ES"/>
        </w:rPr>
        <w:t>,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4-6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settembre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2000.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="003104BF" w:rsidRPr="00AD60A1">
        <w:rPr>
          <w:rFonts w:ascii="Times New Roman" w:hAnsi="Times New Roman" w:cs="Times New Roman"/>
          <w:lang w:val="fr-FR"/>
        </w:rPr>
        <w:t>Rome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3104BF" w:rsidRPr="00AD60A1">
        <w:rPr>
          <w:rFonts w:ascii="Times New Roman" w:hAnsi="Times New Roman" w:cs="Times New Roman"/>
          <w:lang w:val="fr-FR"/>
        </w:rPr>
        <w:t>–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3104BF" w:rsidRPr="00AD60A1">
        <w:rPr>
          <w:rFonts w:ascii="Times New Roman" w:hAnsi="Times New Roman" w:cs="Times New Roman"/>
          <w:lang w:val="fr-FR"/>
        </w:rPr>
        <w:t>Padua: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Editrice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Antenore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2002.</w:t>
      </w:r>
    </w:p>
    <w:p w14:paraId="28CC23DC" w14:textId="77777777" w:rsidR="008301AF" w:rsidRPr="00AD60A1" w:rsidRDefault="008301AF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74977006" w14:textId="3F89A40C" w:rsidR="000F416C" w:rsidRDefault="00A06D8E" w:rsidP="0048086F">
      <w:pPr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AD60A1">
        <w:rPr>
          <w:rFonts w:ascii="Times New Roman" w:hAnsi="Times New Roman" w:cs="Times New Roman"/>
          <w:lang w:val="fr-FR"/>
        </w:rPr>
        <w:t>Pico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della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Mirandola,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Giovanni.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La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Sorcière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dialogue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en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trois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livres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sur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la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tromperie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démons.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Translated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by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Alfredo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Perifan</w:t>
      </w:r>
      <w:r w:rsidR="003104BF" w:rsidRPr="00AD60A1">
        <w:rPr>
          <w:rFonts w:ascii="Times New Roman" w:hAnsi="Times New Roman" w:cs="Times New Roman"/>
          <w:lang w:val="es-ES"/>
        </w:rPr>
        <w:t>o</w:t>
      </w:r>
      <w:proofErr w:type="spellEnd"/>
      <w:r w:rsidR="003104BF" w:rsidRPr="00AD60A1">
        <w:rPr>
          <w:rFonts w:ascii="Times New Roman" w:hAnsi="Times New Roman" w:cs="Times New Roman"/>
          <w:lang w:val="es-ES"/>
        </w:rPr>
        <w:t>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3104BF" w:rsidRPr="00AD60A1">
        <w:rPr>
          <w:rFonts w:ascii="Times New Roman" w:hAnsi="Times New Roman" w:cs="Times New Roman"/>
          <w:lang w:val="es-ES"/>
        </w:rPr>
        <w:t>Turnhout</w:t>
      </w:r>
      <w:proofErr w:type="spellEnd"/>
      <w:r w:rsidRPr="00AD60A1">
        <w:rPr>
          <w:rFonts w:ascii="Times New Roman" w:hAnsi="Times New Roman" w:cs="Times New Roman"/>
          <w:lang w:val="es-ES"/>
        </w:rPr>
        <w:t>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Brepols,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2007.</w:t>
      </w:r>
      <w:r w:rsidR="000F416C">
        <w:rPr>
          <w:rFonts w:ascii="Times New Roman" w:hAnsi="Times New Roman" w:cs="Times New Roman"/>
          <w:lang w:val="es-ES"/>
        </w:rPr>
        <w:t xml:space="preserve"> </w:t>
      </w:r>
    </w:p>
    <w:p w14:paraId="70B18DC3" w14:textId="1E67363B" w:rsidR="000F416C" w:rsidRDefault="000F416C" w:rsidP="0048086F">
      <w:pPr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</w:t>
      </w:r>
    </w:p>
    <w:p w14:paraId="4B246768" w14:textId="3E4A4B40" w:rsidR="0048086F" w:rsidRPr="005C1B26" w:rsidRDefault="6BEF2AEB" w:rsidP="6BEF2AEB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6BEF2AEB">
        <w:rPr>
          <w:rFonts w:ascii="Times New Roman" w:eastAsia="Times New Roman" w:hAnsi="Times New Roman" w:cs="Times New Roman"/>
        </w:rPr>
        <w:t xml:space="preserve">Pico della Mirandola, Giovanni. </w:t>
      </w:r>
      <w:r w:rsidRPr="6BEF2AEB">
        <w:rPr>
          <w:rFonts w:ascii="Times New Roman" w:eastAsia="Times New Roman" w:hAnsi="Times New Roman" w:cs="Times New Roman"/>
          <w:i/>
          <w:iCs/>
        </w:rPr>
        <w:t>Oration on the Dignity of Man</w:t>
      </w:r>
      <w:r w:rsidRPr="6BEF2AEB">
        <w:rPr>
          <w:rFonts w:ascii="Times New Roman" w:eastAsia="Times New Roman" w:hAnsi="Times New Roman" w:cs="Times New Roman"/>
        </w:rPr>
        <w:t xml:space="preserve">, ed. F. </w:t>
      </w:r>
      <w:proofErr w:type="spellStart"/>
      <w:r w:rsidRPr="6BEF2AEB">
        <w:rPr>
          <w:rFonts w:ascii="Times New Roman" w:eastAsia="Times New Roman" w:hAnsi="Times New Roman" w:cs="Times New Roman"/>
        </w:rPr>
        <w:t>Borghesi</w:t>
      </w:r>
      <w:proofErr w:type="spellEnd"/>
      <w:r w:rsidRPr="6BEF2AEB">
        <w:rPr>
          <w:rFonts w:ascii="Times New Roman" w:eastAsia="Times New Roman" w:hAnsi="Times New Roman" w:cs="Times New Roman"/>
        </w:rPr>
        <w:t>,</w:t>
      </w:r>
    </w:p>
    <w:p w14:paraId="63B71CCC" w14:textId="211F8F0B" w:rsidR="0048086F" w:rsidRDefault="0048086F" w:rsidP="0048086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Papo</w:t>
      </w:r>
      <w:proofErr w:type="spellEnd"/>
      <w:r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M.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Riva</w:t>
      </w:r>
      <w:proofErr w:type="spellEnd"/>
      <w:r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Cambridge: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Cambridge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Press</w:t>
      </w:r>
      <w:r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2012.</w:t>
      </w:r>
    </w:p>
    <w:p w14:paraId="4E2CAA34" w14:textId="77777777" w:rsidR="0048086F" w:rsidRDefault="0048086F" w:rsidP="0048086F">
      <w:pPr>
        <w:pStyle w:val="NoSpacing"/>
        <w:rPr>
          <w:rFonts w:ascii="Times New Roman" w:hAnsi="Times New Roman" w:cs="Times New Roman"/>
        </w:rPr>
      </w:pPr>
    </w:p>
    <w:p w14:paraId="66986E25" w14:textId="364E131B" w:rsidR="000F416C" w:rsidRDefault="00A06D8E" w:rsidP="0048086F">
      <w:pPr>
        <w:pStyle w:val="NoSpacing"/>
        <w:rPr>
          <w:rFonts w:ascii="Times New Roman" w:hAnsi="Times New Roman" w:cs="Times New Roman"/>
          <w:lang w:val="es-ES"/>
        </w:rPr>
      </w:pPr>
      <w:proofErr w:type="spellStart"/>
      <w:r w:rsidRPr="00AD60A1">
        <w:rPr>
          <w:rFonts w:ascii="Times New Roman" w:hAnsi="Times New Roman" w:cs="Times New Roman"/>
          <w:lang w:val="es-ES"/>
        </w:rPr>
        <w:t>Pietragalla</w:t>
      </w:r>
      <w:proofErr w:type="spellEnd"/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Daniela.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"Il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riuso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umanistico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della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storiografia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classica</w:t>
      </w:r>
      <w:proofErr w:type="spellEnd"/>
      <w:r w:rsidRPr="00AD60A1">
        <w:rPr>
          <w:rFonts w:ascii="Times New Roman" w:hAnsi="Times New Roman" w:cs="Times New Roman"/>
          <w:lang w:val="es-ES"/>
        </w:rPr>
        <w:t>."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Archivio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storico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Italiano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154,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no.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3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(July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1996):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541-547.</w:t>
      </w:r>
      <w:r w:rsidR="000F416C">
        <w:rPr>
          <w:rFonts w:ascii="Times New Roman" w:hAnsi="Times New Roman" w:cs="Times New Roman"/>
          <w:lang w:val="es-ES"/>
        </w:rPr>
        <w:t xml:space="preserve"> </w:t>
      </w:r>
    </w:p>
    <w:p w14:paraId="3A886A0A" w14:textId="143D89F3" w:rsidR="009F6D1E" w:rsidRPr="00AD60A1" w:rsidRDefault="009F6D1E" w:rsidP="0048086F">
      <w:pPr>
        <w:pStyle w:val="NoSpacing"/>
        <w:rPr>
          <w:rFonts w:ascii="Times New Roman" w:hAnsi="Times New Roman" w:cs="Times New Roman"/>
          <w:lang w:val="es-ES"/>
        </w:rPr>
      </w:pPr>
    </w:p>
    <w:p w14:paraId="1E58E78A" w14:textId="0D4BCE2A" w:rsidR="009F6D1E" w:rsidRPr="00AD60A1" w:rsidRDefault="009F6D1E" w:rsidP="009F6D1E">
      <w:pPr>
        <w:pStyle w:val="NoSpacing"/>
        <w:rPr>
          <w:rFonts w:ascii="Times New Roman" w:hAnsi="Times New Roman" w:cs="Times New Roman"/>
          <w:lang w:val="es-ES"/>
        </w:rPr>
      </w:pPr>
      <w:r w:rsidRPr="00AD60A1">
        <w:rPr>
          <w:rFonts w:ascii="Times New Roman" w:hAnsi="Times New Roman" w:cs="Times New Roman"/>
          <w:lang w:val="es-ES"/>
        </w:rPr>
        <w:t>Pires,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Francisco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Murari</w:t>
      </w:r>
      <w:proofErr w:type="spellEnd"/>
      <w:r w:rsidRPr="00AD60A1">
        <w:rPr>
          <w:rFonts w:ascii="Times New Roman" w:hAnsi="Times New Roman" w:cs="Times New Roman"/>
          <w:lang w:val="es-ES"/>
        </w:rPr>
        <w:t>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bCs/>
          <w:i/>
          <w:shd w:val="clear" w:color="auto" w:fill="FFFFFF"/>
          <w:lang w:val="es-ES"/>
        </w:rPr>
        <w:t>Jean</w:t>
      </w:r>
      <w:r w:rsidR="000F416C">
        <w:rPr>
          <w:rFonts w:ascii="Times New Roman" w:hAnsi="Times New Roman" w:cs="Times New Roman"/>
          <w:bCs/>
          <w:i/>
          <w:shd w:val="clear" w:color="auto" w:fill="FFFFFF"/>
          <w:lang w:val="es-ES"/>
        </w:rPr>
        <w:t xml:space="preserve"> </w:t>
      </w:r>
      <w:r w:rsidRPr="00AD60A1">
        <w:rPr>
          <w:rFonts w:ascii="Times New Roman" w:hAnsi="Times New Roman" w:cs="Times New Roman"/>
          <w:bCs/>
          <w:i/>
          <w:shd w:val="clear" w:color="auto" w:fill="FFFFFF"/>
          <w:lang w:val="es-ES"/>
        </w:rPr>
        <w:t>Bodin,</w:t>
      </w:r>
      <w:r w:rsidR="000F416C">
        <w:rPr>
          <w:rFonts w:ascii="Times New Roman" w:hAnsi="Times New Roman" w:cs="Times New Roman"/>
          <w:bCs/>
          <w:i/>
          <w:shd w:val="clear" w:color="auto" w:fill="FFFFFF"/>
          <w:lang w:val="es-ES"/>
        </w:rPr>
        <w:t xml:space="preserve"> </w:t>
      </w:r>
      <w:r w:rsidRPr="00AD60A1">
        <w:rPr>
          <w:rFonts w:ascii="Times New Roman" w:hAnsi="Times New Roman" w:cs="Times New Roman"/>
          <w:bCs/>
          <w:i/>
          <w:shd w:val="clear" w:color="auto" w:fill="FFFFFF"/>
          <w:lang w:val="es-ES"/>
        </w:rPr>
        <w:t>o</w:t>
      </w:r>
      <w:r w:rsidR="000F416C">
        <w:rPr>
          <w:rStyle w:val="apple-converted-space"/>
          <w:rFonts w:ascii="Times New Roman" w:hAnsi="Times New Roman" w:cs="Times New Roman"/>
          <w:bCs/>
          <w:i/>
          <w:shd w:val="clear" w:color="auto" w:fill="FFFFFF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bCs/>
          <w:i/>
          <w:iCs/>
          <w:shd w:val="clear" w:color="auto" w:fill="FFFFFF"/>
          <w:lang w:val="es-ES"/>
        </w:rPr>
        <w:t>Methodus</w:t>
      </w:r>
      <w:proofErr w:type="spellEnd"/>
      <w:r w:rsidR="000F416C">
        <w:rPr>
          <w:rStyle w:val="apple-converted-space"/>
          <w:rFonts w:ascii="Times New Roman" w:hAnsi="Times New Roman" w:cs="Times New Roman"/>
          <w:bCs/>
          <w:i/>
          <w:shd w:val="clear" w:color="auto" w:fill="FFFFFF"/>
          <w:lang w:val="es-ES"/>
        </w:rPr>
        <w:t xml:space="preserve"> </w:t>
      </w:r>
      <w:r w:rsidRPr="00AD60A1">
        <w:rPr>
          <w:rFonts w:ascii="Times New Roman" w:hAnsi="Times New Roman" w:cs="Times New Roman"/>
          <w:bCs/>
          <w:i/>
          <w:shd w:val="clear" w:color="auto" w:fill="FFFFFF"/>
          <w:lang w:val="es-ES"/>
        </w:rPr>
        <w:t>e</w:t>
      </w:r>
      <w:r w:rsidR="000F416C">
        <w:rPr>
          <w:rFonts w:ascii="Times New Roman" w:hAnsi="Times New Roman" w:cs="Times New Roman"/>
          <w:bCs/>
          <w:i/>
          <w:shd w:val="clear" w:color="auto" w:fill="FFFFFF"/>
          <w:lang w:val="es-ES"/>
        </w:rPr>
        <w:t xml:space="preserve"> </w:t>
      </w:r>
      <w:r w:rsidRPr="00AD60A1">
        <w:rPr>
          <w:rFonts w:ascii="Times New Roman" w:hAnsi="Times New Roman" w:cs="Times New Roman"/>
          <w:bCs/>
          <w:i/>
          <w:shd w:val="clear" w:color="auto" w:fill="FFFFFF"/>
          <w:lang w:val="es-ES"/>
        </w:rPr>
        <w:t>a</w:t>
      </w:r>
      <w:r w:rsidR="000F416C">
        <w:rPr>
          <w:rStyle w:val="apple-converted-space"/>
          <w:rFonts w:ascii="Times New Roman" w:hAnsi="Times New Roman" w:cs="Times New Roman"/>
          <w:bCs/>
          <w:i/>
          <w:shd w:val="clear" w:color="auto" w:fill="FFFFFF"/>
          <w:lang w:val="es-ES"/>
        </w:rPr>
        <w:t xml:space="preserve"> </w:t>
      </w:r>
      <w:r w:rsidRPr="00AD60A1">
        <w:rPr>
          <w:rFonts w:ascii="Times New Roman" w:hAnsi="Times New Roman" w:cs="Times New Roman"/>
          <w:bCs/>
          <w:i/>
          <w:iCs/>
          <w:shd w:val="clear" w:color="auto" w:fill="FFFFFF"/>
          <w:lang w:val="es-ES"/>
        </w:rPr>
        <w:t>Clio</w:t>
      </w:r>
      <w:r w:rsidR="000F416C">
        <w:rPr>
          <w:rStyle w:val="apple-converted-space"/>
          <w:rFonts w:ascii="Times New Roman" w:hAnsi="Times New Roman" w:cs="Times New Roman"/>
          <w:bCs/>
          <w:i/>
          <w:shd w:val="clear" w:color="auto" w:fill="FFFFFF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bCs/>
          <w:i/>
          <w:shd w:val="clear" w:color="auto" w:fill="FFFFFF"/>
          <w:lang w:val="es-ES"/>
        </w:rPr>
        <w:t>tucidideana</w:t>
      </w:r>
      <w:proofErr w:type="spellEnd"/>
      <w:r w:rsidRPr="00AD60A1">
        <w:rPr>
          <w:rFonts w:ascii="Times New Roman" w:hAnsi="Times New Roman" w:cs="Times New Roman"/>
          <w:bCs/>
          <w:i/>
          <w:shd w:val="clear" w:color="auto" w:fill="FFFFFF"/>
          <w:lang w:val="es-ES"/>
        </w:rPr>
        <w:t>:</w:t>
      </w:r>
      <w:r w:rsidR="000F416C">
        <w:rPr>
          <w:rFonts w:ascii="Times New Roman" w:hAnsi="Times New Roman" w:cs="Times New Roman"/>
          <w:bCs/>
          <w:i/>
          <w:shd w:val="clear" w:color="auto" w:fill="FFFFFF"/>
          <w:lang w:val="es-ES"/>
        </w:rPr>
        <w:t xml:space="preserve"> </w:t>
      </w:r>
      <w:r w:rsidRPr="00AD60A1">
        <w:rPr>
          <w:rFonts w:ascii="Times New Roman" w:hAnsi="Times New Roman" w:cs="Times New Roman"/>
          <w:bCs/>
          <w:i/>
          <w:shd w:val="clear" w:color="auto" w:fill="FFFFFF"/>
          <w:lang w:val="es-ES"/>
        </w:rPr>
        <w:t>as</w:t>
      </w:r>
      <w:r w:rsidR="000F416C">
        <w:rPr>
          <w:rFonts w:ascii="Times New Roman" w:hAnsi="Times New Roman" w:cs="Times New Roman"/>
          <w:bCs/>
          <w:i/>
          <w:shd w:val="clear" w:color="auto" w:fill="FFFFFF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bCs/>
          <w:i/>
          <w:shd w:val="clear" w:color="auto" w:fill="FFFFFF"/>
          <w:lang w:val="es-ES"/>
        </w:rPr>
        <w:t>figurações</w:t>
      </w:r>
      <w:proofErr w:type="spellEnd"/>
      <w:r w:rsidR="000F416C">
        <w:rPr>
          <w:rFonts w:ascii="Times New Roman" w:hAnsi="Times New Roman" w:cs="Times New Roman"/>
          <w:bCs/>
          <w:i/>
          <w:shd w:val="clear" w:color="auto" w:fill="FFFFFF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bCs/>
          <w:i/>
          <w:shd w:val="clear" w:color="auto" w:fill="FFFFFF"/>
          <w:lang w:val="es-ES"/>
        </w:rPr>
        <w:t>heroicizantes</w:t>
      </w:r>
      <w:proofErr w:type="spellEnd"/>
      <w:r w:rsidR="000F416C">
        <w:rPr>
          <w:rFonts w:ascii="Times New Roman" w:hAnsi="Times New Roman" w:cs="Times New Roman"/>
          <w:bCs/>
          <w:i/>
          <w:shd w:val="clear" w:color="auto" w:fill="FFFFFF"/>
          <w:lang w:val="es-ES"/>
        </w:rPr>
        <w:t xml:space="preserve"> </w:t>
      </w:r>
      <w:r w:rsidRPr="00AD60A1">
        <w:rPr>
          <w:rFonts w:ascii="Times New Roman" w:hAnsi="Times New Roman" w:cs="Times New Roman"/>
          <w:bCs/>
          <w:i/>
          <w:shd w:val="clear" w:color="auto" w:fill="FFFFFF"/>
          <w:lang w:val="es-ES"/>
        </w:rPr>
        <w:t>do</w:t>
      </w:r>
      <w:r w:rsidR="000F416C">
        <w:rPr>
          <w:rFonts w:ascii="Times New Roman" w:hAnsi="Times New Roman" w:cs="Times New Roman"/>
          <w:bCs/>
          <w:i/>
          <w:shd w:val="clear" w:color="auto" w:fill="FFFFFF"/>
          <w:lang w:val="es-ES"/>
        </w:rPr>
        <w:t xml:space="preserve"> </w:t>
      </w:r>
      <w:r w:rsidRPr="00AD60A1">
        <w:rPr>
          <w:rFonts w:ascii="Times New Roman" w:hAnsi="Times New Roman" w:cs="Times New Roman"/>
          <w:bCs/>
          <w:i/>
          <w:shd w:val="clear" w:color="auto" w:fill="FFFFFF"/>
          <w:lang w:val="es-ES"/>
        </w:rPr>
        <w:t>historiador.</w:t>
      </w:r>
      <w:r w:rsidR="000F416C">
        <w:rPr>
          <w:rFonts w:ascii="Times New Roman" w:hAnsi="Times New Roman" w:cs="Times New Roman"/>
          <w:bCs/>
          <w:i/>
          <w:shd w:val="clear" w:color="auto" w:fill="FFFFFF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bCs/>
          <w:shd w:val="clear" w:color="auto" w:fill="FFFFFF"/>
          <w:lang w:val="es-ES"/>
        </w:rPr>
        <w:t>Universidade</w:t>
      </w:r>
      <w:proofErr w:type="spellEnd"/>
      <w:r w:rsidR="000F416C">
        <w:rPr>
          <w:rFonts w:ascii="Times New Roman" w:hAnsi="Times New Roman" w:cs="Times New Roman"/>
          <w:bCs/>
          <w:shd w:val="clear" w:color="auto" w:fill="FFFFFF"/>
          <w:lang w:val="es-ES"/>
        </w:rPr>
        <w:t xml:space="preserve"> </w:t>
      </w:r>
      <w:r w:rsidRPr="00AD60A1">
        <w:rPr>
          <w:rFonts w:ascii="Times New Roman" w:hAnsi="Times New Roman" w:cs="Times New Roman"/>
          <w:bCs/>
          <w:shd w:val="clear" w:color="auto" w:fill="FFFFFF"/>
          <w:lang w:val="es-ES"/>
        </w:rPr>
        <w:t>Federal</w:t>
      </w:r>
      <w:r w:rsidR="000F416C">
        <w:rPr>
          <w:rFonts w:ascii="Times New Roman" w:hAnsi="Times New Roman" w:cs="Times New Roman"/>
          <w:bCs/>
          <w:shd w:val="clear" w:color="auto" w:fill="FFFFFF"/>
          <w:lang w:val="es-ES"/>
        </w:rPr>
        <w:t xml:space="preserve"> </w:t>
      </w:r>
      <w:r w:rsidRPr="00AD60A1">
        <w:rPr>
          <w:rFonts w:ascii="Times New Roman" w:hAnsi="Times New Roman" w:cs="Times New Roman"/>
          <w:bCs/>
          <w:shd w:val="clear" w:color="auto" w:fill="FFFFFF"/>
          <w:lang w:val="es-ES"/>
        </w:rPr>
        <w:t>de</w:t>
      </w:r>
      <w:r w:rsidR="000F416C">
        <w:rPr>
          <w:rFonts w:ascii="Times New Roman" w:hAnsi="Times New Roman" w:cs="Times New Roman"/>
          <w:bCs/>
          <w:shd w:val="clear" w:color="auto" w:fill="FFFFFF"/>
          <w:lang w:val="es-ES"/>
        </w:rPr>
        <w:t xml:space="preserve"> </w:t>
      </w:r>
      <w:r w:rsidRPr="00AD60A1">
        <w:rPr>
          <w:rFonts w:ascii="Times New Roman" w:hAnsi="Times New Roman" w:cs="Times New Roman"/>
          <w:bCs/>
          <w:shd w:val="clear" w:color="auto" w:fill="FFFFFF"/>
          <w:lang w:val="es-ES"/>
        </w:rPr>
        <w:t>Minas</w:t>
      </w:r>
      <w:r w:rsidR="000F416C">
        <w:rPr>
          <w:rFonts w:ascii="Times New Roman" w:hAnsi="Times New Roman" w:cs="Times New Roman"/>
          <w:bCs/>
          <w:shd w:val="clear" w:color="auto" w:fill="FFFFFF"/>
          <w:lang w:val="es-ES"/>
        </w:rPr>
        <w:t xml:space="preserve"> </w:t>
      </w:r>
      <w:r w:rsidRPr="00AD60A1">
        <w:rPr>
          <w:rFonts w:ascii="Times New Roman" w:hAnsi="Times New Roman" w:cs="Times New Roman"/>
          <w:bCs/>
          <w:shd w:val="clear" w:color="auto" w:fill="FFFFFF"/>
          <w:lang w:val="es-ES"/>
        </w:rPr>
        <w:t>Gerais,</w:t>
      </w:r>
      <w:r w:rsidR="000F416C">
        <w:rPr>
          <w:rFonts w:ascii="Times New Roman" w:hAnsi="Times New Roman" w:cs="Times New Roman"/>
          <w:bCs/>
          <w:shd w:val="clear" w:color="auto" w:fill="FFFFFF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bCs/>
          <w:shd w:val="clear" w:color="auto" w:fill="FFFFFF"/>
          <w:lang w:val="es-ES"/>
        </w:rPr>
        <w:t>Faculdade</w:t>
      </w:r>
      <w:proofErr w:type="spellEnd"/>
      <w:r w:rsidR="000F416C">
        <w:rPr>
          <w:rFonts w:ascii="Times New Roman" w:hAnsi="Times New Roman" w:cs="Times New Roman"/>
          <w:bCs/>
          <w:shd w:val="clear" w:color="auto" w:fill="FFFFFF"/>
          <w:lang w:val="es-ES"/>
        </w:rPr>
        <w:t xml:space="preserve"> </w:t>
      </w:r>
      <w:r w:rsidRPr="00AD60A1">
        <w:rPr>
          <w:rFonts w:ascii="Times New Roman" w:hAnsi="Times New Roman" w:cs="Times New Roman"/>
          <w:bCs/>
          <w:shd w:val="clear" w:color="auto" w:fill="FFFFFF"/>
          <w:lang w:val="es-ES"/>
        </w:rPr>
        <w:t>de</w:t>
      </w:r>
      <w:r w:rsidR="000F416C">
        <w:rPr>
          <w:rFonts w:ascii="Times New Roman" w:hAnsi="Times New Roman" w:cs="Times New Roman"/>
          <w:bCs/>
          <w:shd w:val="clear" w:color="auto" w:fill="FFFFFF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bCs/>
          <w:shd w:val="clear" w:color="auto" w:fill="FFFFFF"/>
          <w:lang w:val="es-ES"/>
        </w:rPr>
        <w:t>Filosofia</w:t>
      </w:r>
      <w:proofErr w:type="spellEnd"/>
      <w:r w:rsidR="000F416C">
        <w:rPr>
          <w:rFonts w:ascii="Times New Roman" w:hAnsi="Times New Roman" w:cs="Times New Roman"/>
          <w:bCs/>
          <w:shd w:val="clear" w:color="auto" w:fill="FFFFFF"/>
          <w:lang w:val="es-ES"/>
        </w:rPr>
        <w:t xml:space="preserve"> </w:t>
      </w:r>
      <w:r w:rsidRPr="00AD60A1">
        <w:rPr>
          <w:rFonts w:ascii="Times New Roman" w:hAnsi="Times New Roman" w:cs="Times New Roman"/>
          <w:bCs/>
          <w:shd w:val="clear" w:color="auto" w:fill="FFFFFF"/>
          <w:lang w:val="es-ES"/>
        </w:rPr>
        <w:t>e</w:t>
      </w:r>
      <w:r w:rsidR="000F416C">
        <w:rPr>
          <w:rFonts w:ascii="Times New Roman" w:hAnsi="Times New Roman" w:cs="Times New Roman"/>
          <w:bCs/>
          <w:shd w:val="clear" w:color="auto" w:fill="FFFFFF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bCs/>
          <w:shd w:val="clear" w:color="auto" w:fill="FFFFFF"/>
          <w:lang w:val="es-ES"/>
        </w:rPr>
        <w:t>Ciências</w:t>
      </w:r>
      <w:proofErr w:type="spellEnd"/>
      <w:r w:rsidRPr="00AD60A1">
        <w:rPr>
          <w:rFonts w:ascii="Times New Roman" w:hAnsi="Times New Roman" w:cs="Times New Roman"/>
          <w:bCs/>
          <w:shd w:val="clear" w:color="auto" w:fill="FFFFFF"/>
          <w:lang w:val="es-ES"/>
        </w:rPr>
        <w:t>,</w:t>
      </w:r>
      <w:r w:rsidR="000F416C">
        <w:rPr>
          <w:rFonts w:ascii="Times New Roman" w:hAnsi="Times New Roman" w:cs="Times New Roman"/>
          <w:bCs/>
          <w:shd w:val="clear" w:color="auto" w:fill="FFFFFF"/>
          <w:lang w:val="es-ES"/>
        </w:rPr>
        <w:t xml:space="preserve"> </w:t>
      </w:r>
      <w:r w:rsidRPr="00AD60A1">
        <w:rPr>
          <w:rFonts w:ascii="Times New Roman" w:hAnsi="Times New Roman" w:cs="Times New Roman"/>
          <w:bCs/>
          <w:shd w:val="clear" w:color="auto" w:fill="FFFFFF"/>
          <w:lang w:val="es-ES"/>
        </w:rPr>
        <w:t>Humanas,</w:t>
      </w:r>
      <w:r w:rsidR="000F416C">
        <w:rPr>
          <w:rFonts w:ascii="Times New Roman" w:hAnsi="Times New Roman" w:cs="Times New Roman"/>
          <w:bCs/>
          <w:shd w:val="clear" w:color="auto" w:fill="FFFFFF"/>
          <w:lang w:val="es-ES"/>
        </w:rPr>
        <w:t xml:space="preserve"> </w:t>
      </w:r>
      <w:r w:rsidRPr="00AD60A1">
        <w:rPr>
          <w:rFonts w:ascii="Times New Roman" w:hAnsi="Times New Roman" w:cs="Times New Roman"/>
          <w:bCs/>
          <w:shd w:val="clear" w:color="auto" w:fill="FFFFFF"/>
          <w:lang w:val="es-ES"/>
        </w:rPr>
        <w:t>Departamento</w:t>
      </w:r>
      <w:r w:rsidR="000F416C">
        <w:rPr>
          <w:rFonts w:ascii="Times New Roman" w:hAnsi="Times New Roman" w:cs="Times New Roman"/>
          <w:bCs/>
          <w:shd w:val="clear" w:color="auto" w:fill="FFFFFF"/>
          <w:lang w:val="es-ES"/>
        </w:rPr>
        <w:t xml:space="preserve"> </w:t>
      </w:r>
      <w:r w:rsidRPr="00AD60A1">
        <w:rPr>
          <w:rFonts w:ascii="Times New Roman" w:hAnsi="Times New Roman" w:cs="Times New Roman"/>
          <w:bCs/>
          <w:shd w:val="clear" w:color="auto" w:fill="FFFFFF"/>
          <w:lang w:val="es-ES"/>
        </w:rPr>
        <w:t>de</w:t>
      </w:r>
      <w:r w:rsidR="000F416C">
        <w:rPr>
          <w:rFonts w:ascii="Times New Roman" w:hAnsi="Times New Roman" w:cs="Times New Roman"/>
          <w:bCs/>
          <w:shd w:val="clear" w:color="auto" w:fill="FFFFFF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bCs/>
          <w:shd w:val="clear" w:color="auto" w:fill="FFFFFF"/>
          <w:lang w:val="es-ES"/>
        </w:rPr>
        <w:t>História</w:t>
      </w:r>
      <w:proofErr w:type="spellEnd"/>
      <w:r w:rsidRPr="00AD60A1">
        <w:rPr>
          <w:rFonts w:ascii="Times New Roman" w:hAnsi="Times New Roman" w:cs="Times New Roman"/>
          <w:bCs/>
          <w:shd w:val="clear" w:color="auto" w:fill="FFFFFF"/>
          <w:lang w:val="es-ES"/>
        </w:rPr>
        <w:t>,</w:t>
      </w:r>
      <w:r w:rsidR="000F416C">
        <w:rPr>
          <w:rFonts w:ascii="Times New Roman" w:hAnsi="Times New Roman" w:cs="Times New Roman"/>
          <w:bCs/>
          <w:shd w:val="clear" w:color="auto" w:fill="FFFFFF"/>
          <w:lang w:val="es-ES"/>
        </w:rPr>
        <w:t xml:space="preserve"> </w:t>
      </w:r>
      <w:r w:rsidRPr="00AD60A1">
        <w:rPr>
          <w:rFonts w:ascii="Times New Roman" w:hAnsi="Times New Roman" w:cs="Times New Roman"/>
          <w:bCs/>
          <w:shd w:val="clear" w:color="auto" w:fill="FFFFFF"/>
          <w:lang w:val="es-ES"/>
        </w:rPr>
        <w:t>2012.</w:t>
      </w:r>
      <w:r w:rsidR="000F416C">
        <w:rPr>
          <w:rFonts w:ascii="Times New Roman" w:hAnsi="Times New Roman" w:cs="Times New Roman"/>
          <w:bCs/>
          <w:shd w:val="clear" w:color="auto" w:fill="FFFFFF"/>
          <w:lang w:val="es-ES"/>
        </w:rPr>
        <w:t xml:space="preserve"> </w:t>
      </w:r>
      <w:r w:rsidRPr="00AD60A1">
        <w:rPr>
          <w:rFonts w:ascii="Times New Roman" w:hAnsi="Times New Roman" w:cs="Times New Roman"/>
          <w:bCs/>
          <w:shd w:val="clear" w:color="auto" w:fill="FFFFFF"/>
          <w:lang w:val="es-ES"/>
        </w:rPr>
        <w:t>http://www.scielo.br/scielo.php?script=sci_arttext&amp;pid=S0104-87752012000100009.</w:t>
      </w:r>
    </w:p>
    <w:p w14:paraId="00C66879" w14:textId="3030EB10" w:rsidR="000F416C" w:rsidRDefault="000F416C" w:rsidP="00F45042">
      <w:pPr>
        <w:pStyle w:val="NoSpacing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</w:t>
      </w:r>
    </w:p>
    <w:p w14:paraId="56A29411" w14:textId="0C94339A" w:rsidR="000F416C" w:rsidRDefault="00A06D8E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</w:rPr>
        <w:t>Pocock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J.G.A.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Political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thought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and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history</w:t>
      </w:r>
      <w:r w:rsidR="00990D14" w:rsidRPr="00AD60A1">
        <w:rPr>
          <w:rFonts w:ascii="Times New Roman" w:hAnsi="Times New Roman" w:cs="Times New Roman"/>
          <w:i/>
          <w:iCs/>
        </w:rPr>
        <w:t>: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990D14" w:rsidRPr="00AD60A1">
        <w:rPr>
          <w:rFonts w:ascii="Times New Roman" w:hAnsi="Times New Roman" w:cs="Times New Roman"/>
          <w:i/>
          <w:iCs/>
        </w:rPr>
        <w:t>essays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990D14" w:rsidRPr="00AD60A1">
        <w:rPr>
          <w:rFonts w:ascii="Times New Roman" w:hAnsi="Times New Roman" w:cs="Times New Roman"/>
          <w:i/>
          <w:iCs/>
        </w:rPr>
        <w:t>on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990D14" w:rsidRPr="00AD60A1">
        <w:rPr>
          <w:rFonts w:ascii="Times New Roman" w:hAnsi="Times New Roman" w:cs="Times New Roman"/>
          <w:i/>
          <w:iCs/>
        </w:rPr>
        <w:t>theory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990D14" w:rsidRPr="00AD60A1">
        <w:rPr>
          <w:rFonts w:ascii="Times New Roman" w:hAnsi="Times New Roman" w:cs="Times New Roman"/>
          <w:i/>
          <w:iCs/>
        </w:rPr>
        <w:t>and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990D14" w:rsidRPr="00AD60A1">
        <w:rPr>
          <w:rFonts w:ascii="Times New Roman" w:hAnsi="Times New Roman" w:cs="Times New Roman"/>
          <w:i/>
          <w:iCs/>
        </w:rPr>
        <w:t>method.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990D14" w:rsidRPr="00AD60A1">
        <w:rPr>
          <w:rFonts w:ascii="Times New Roman" w:hAnsi="Times New Roman" w:cs="Times New Roman"/>
        </w:rPr>
        <w:t>Cambridge: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Cambridge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Press,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2009.</w:t>
      </w:r>
      <w:r w:rsidR="000F416C">
        <w:rPr>
          <w:rFonts w:ascii="Times New Roman" w:hAnsi="Times New Roman" w:cs="Times New Roman"/>
        </w:rPr>
        <w:t xml:space="preserve"> </w:t>
      </w:r>
    </w:p>
    <w:p w14:paraId="36172D2A" w14:textId="2C8C4E93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3B74DCE" w14:textId="76ADE66F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</w:rPr>
        <w:t>Pocock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J.G.A.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“Machiavelli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Rome: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Republic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Ideal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History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Cam</w:t>
      </w:r>
      <w:r w:rsidR="00BF62BC" w:rsidRPr="00AD60A1">
        <w:rPr>
          <w:rFonts w:ascii="Times New Roman" w:hAnsi="Times New Roman" w:cs="Times New Roman"/>
          <w:i/>
          <w:iCs/>
        </w:rPr>
        <w:t>bridge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BF62BC" w:rsidRPr="00AD60A1">
        <w:rPr>
          <w:rFonts w:ascii="Times New Roman" w:hAnsi="Times New Roman" w:cs="Times New Roman"/>
          <w:i/>
          <w:iCs/>
        </w:rPr>
        <w:t>Companion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BF62BC" w:rsidRPr="00AD60A1">
        <w:rPr>
          <w:rFonts w:ascii="Times New Roman" w:hAnsi="Times New Roman" w:cs="Times New Roman"/>
          <w:i/>
          <w:iCs/>
        </w:rPr>
        <w:t>to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BF62BC" w:rsidRPr="00AD60A1">
        <w:rPr>
          <w:rFonts w:ascii="Times New Roman" w:hAnsi="Times New Roman" w:cs="Times New Roman"/>
          <w:i/>
          <w:iCs/>
        </w:rPr>
        <w:t>Machiavelli</w:t>
      </w:r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edited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John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M.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Najemy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144-56.</w:t>
      </w:r>
      <w:r w:rsidR="000F416C">
        <w:rPr>
          <w:rFonts w:ascii="Times New Roman" w:hAnsi="Times New Roman" w:cs="Times New Roman"/>
        </w:rPr>
        <w:t xml:space="preserve"> </w:t>
      </w:r>
      <w:r w:rsidR="00BF62BC" w:rsidRPr="00AD60A1">
        <w:rPr>
          <w:rFonts w:ascii="Times New Roman" w:hAnsi="Times New Roman" w:cs="Times New Roman"/>
          <w:lang w:val="fr-FR"/>
        </w:rPr>
        <w:t>Cambridge: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Cambridge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University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Press,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2010.</w:t>
      </w:r>
    </w:p>
    <w:p w14:paraId="3A30CC46" w14:textId="77777777" w:rsidR="008301AF" w:rsidRPr="00AD60A1" w:rsidRDefault="008301AF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7D197D9B" w14:textId="001D3E43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Polin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Raymond.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“L’idée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‘République’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selon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Jean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Bodin</w:t>
      </w:r>
      <w:r w:rsidR="00F276A6" w:rsidRPr="00AD60A1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In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Jean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Bodin: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Verhandlungen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der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internationalen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Bodin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Tagung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in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München</w:t>
      </w:r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edited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by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Horst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Denzer</w:t>
      </w:r>
      <w:proofErr w:type="spellEnd"/>
      <w:r w:rsidRPr="00AD60A1">
        <w:rPr>
          <w:rFonts w:ascii="Times New Roman" w:hAnsi="Times New Roman" w:cs="Times New Roman"/>
          <w:lang w:val="de-DE"/>
        </w:rPr>
        <w:t>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</w:rPr>
        <w:t>Munich: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C.H.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Beck,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1973</w:t>
      </w:r>
      <w:r w:rsidR="00537E70"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="00537E70" w:rsidRPr="00AD60A1">
        <w:rPr>
          <w:rFonts w:ascii="Times New Roman" w:hAnsi="Times New Roman" w:cs="Times New Roman"/>
        </w:rPr>
        <w:t>343-358</w:t>
      </w:r>
      <w:r w:rsidRPr="00AD60A1">
        <w:rPr>
          <w:rFonts w:ascii="Times New Roman" w:hAnsi="Times New Roman" w:cs="Times New Roman"/>
        </w:rPr>
        <w:t>.</w:t>
      </w:r>
    </w:p>
    <w:p w14:paraId="55F49DE4" w14:textId="77777777" w:rsidR="008301AF" w:rsidRPr="00AD60A1" w:rsidRDefault="008301AF" w:rsidP="00F45042">
      <w:pPr>
        <w:pStyle w:val="NoSpacing"/>
        <w:rPr>
          <w:rFonts w:ascii="Times New Roman" w:hAnsi="Times New Roman" w:cs="Times New Roman"/>
        </w:rPr>
      </w:pPr>
    </w:p>
    <w:p w14:paraId="245A13F7" w14:textId="2A672F80" w:rsidR="009F6D1E" w:rsidRPr="00AD60A1" w:rsidRDefault="009F6D1E" w:rsidP="009F6D1E">
      <w:pPr>
        <w:pStyle w:val="NoSpacing"/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</w:rPr>
        <w:t>Pollock,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Linda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Practice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Kindness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Early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Modern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Elite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Society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Past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&amp;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Present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211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(1)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(2011):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121-158.</w:t>
      </w:r>
    </w:p>
    <w:p w14:paraId="2EBC9FEE" w14:textId="77777777" w:rsidR="009F6D1E" w:rsidRPr="00AD60A1" w:rsidRDefault="009F6D1E" w:rsidP="00F45042">
      <w:pPr>
        <w:pStyle w:val="NoSpacing"/>
        <w:rPr>
          <w:rFonts w:ascii="Times New Roman" w:hAnsi="Times New Roman" w:cs="Times New Roman"/>
          <w:lang w:val="es-ES"/>
        </w:rPr>
      </w:pPr>
    </w:p>
    <w:p w14:paraId="4B3CBA39" w14:textId="11AF462C" w:rsidR="00E84212" w:rsidRPr="00AD60A1" w:rsidRDefault="00E84212" w:rsidP="00E84212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GB"/>
        </w:rPr>
      </w:pPr>
      <w:proofErr w:type="spellStart"/>
      <w:r w:rsidRPr="00AD60A1">
        <w:rPr>
          <w:rFonts w:ascii="Times New Roman" w:eastAsiaTheme="minorEastAsia" w:hAnsi="Times New Roman" w:cs="Times New Roman"/>
          <w:lang w:eastAsia="en-GB"/>
        </w:rPr>
        <w:t>Pomata</w:t>
      </w:r>
      <w:proofErr w:type="spellEnd"/>
      <w:r w:rsidRPr="00AD60A1">
        <w:rPr>
          <w:rFonts w:ascii="Times New Roman" w:eastAsiaTheme="minorEastAsia" w:hAnsi="Times New Roman" w:cs="Times New Roman"/>
          <w:lang w:eastAsia="en-GB"/>
        </w:rPr>
        <w:t>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G.,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and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lang w:eastAsia="en-GB"/>
        </w:rPr>
        <w:t>Siraisi</w:t>
      </w:r>
      <w:proofErr w:type="spellEnd"/>
      <w:r w:rsidRPr="00AD60A1">
        <w:rPr>
          <w:rFonts w:ascii="Times New Roman" w:eastAsiaTheme="minorEastAsia" w:hAnsi="Times New Roman" w:cs="Times New Roman"/>
          <w:lang w:eastAsia="en-GB"/>
        </w:rPr>
        <w:t>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Nancy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G.,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Ed.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proofErr w:type="spellStart"/>
      <w:r w:rsidRPr="00AD60A1">
        <w:rPr>
          <w:rFonts w:ascii="Times New Roman" w:eastAsiaTheme="minorEastAsia" w:hAnsi="Times New Roman" w:cs="Times New Roman"/>
          <w:i/>
          <w:iCs/>
          <w:lang w:eastAsia="en-GB"/>
        </w:rPr>
        <w:t>Historia</w:t>
      </w:r>
      <w:proofErr w:type="spellEnd"/>
      <w:r w:rsidRPr="00AD60A1">
        <w:rPr>
          <w:rFonts w:ascii="Times New Roman" w:eastAsiaTheme="minorEastAsia" w:hAnsi="Times New Roman" w:cs="Times New Roman"/>
          <w:i/>
          <w:lang w:eastAsia="en-GB"/>
        </w:rPr>
        <w:t>: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Empiricism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and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Erudition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in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Early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Modern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i/>
          <w:lang w:eastAsia="en-GB"/>
        </w:rPr>
        <w:t>Europe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Cambridge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MA,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The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MIT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Press,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2005.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</w:p>
    <w:p w14:paraId="73C0F319" w14:textId="77777777" w:rsidR="00E84212" w:rsidRPr="00AD60A1" w:rsidRDefault="00E84212" w:rsidP="00F45042">
      <w:pPr>
        <w:pStyle w:val="NoSpacing"/>
        <w:rPr>
          <w:rFonts w:ascii="Times New Roman" w:hAnsi="Times New Roman" w:cs="Times New Roman"/>
          <w:lang w:val="es-ES"/>
        </w:rPr>
      </w:pPr>
    </w:p>
    <w:p w14:paraId="322C7329" w14:textId="20660E22" w:rsidR="000F416C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  <w:lang w:val="es-ES"/>
        </w:rPr>
        <w:t>Pompa,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Cristina.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Religião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como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tradução</w:t>
      </w:r>
      <w:proofErr w:type="spellEnd"/>
      <w:r w:rsidRPr="00AD60A1">
        <w:rPr>
          <w:rFonts w:ascii="Times New Roman" w:hAnsi="Times New Roman" w:cs="Times New Roman"/>
          <w:i/>
          <w:iCs/>
          <w:lang w:val="es-ES"/>
        </w:rPr>
        <w:t>.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Missionários</w:t>
      </w:r>
      <w:proofErr w:type="spellEnd"/>
      <w:r w:rsidRPr="00AD60A1">
        <w:rPr>
          <w:rFonts w:ascii="Times New Roman" w:hAnsi="Times New Roman" w:cs="Times New Roman"/>
          <w:i/>
          <w:iCs/>
          <w:lang w:val="es-ES"/>
        </w:rPr>
        <w:t>,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Tupi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e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Tapuia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no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Brasil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colonial</w:t>
      </w:r>
      <w:r w:rsidRPr="00AD60A1">
        <w:rPr>
          <w:rFonts w:ascii="Times New Roman" w:hAnsi="Times New Roman" w:cs="Times New Roman"/>
          <w:lang w:val="es-ES"/>
        </w:rPr>
        <w:t>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</w:rPr>
        <w:t>São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Paulo: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ANPOCS,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2003.</w:t>
      </w:r>
      <w:r w:rsidR="000F416C">
        <w:rPr>
          <w:rFonts w:ascii="Times New Roman" w:hAnsi="Times New Roman" w:cs="Times New Roman"/>
        </w:rPr>
        <w:t xml:space="preserve"> </w:t>
      </w:r>
    </w:p>
    <w:p w14:paraId="6E4AA9A2" w14:textId="0638EFC5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14:paraId="415A9F77" w14:textId="107BA82C" w:rsidR="000F416C" w:rsidRDefault="00A06D8E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</w:rPr>
        <w:t>Popkin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Richard.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History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Scepticism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from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Savonarola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to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Bayle</w:t>
      </w:r>
      <w:proofErr w:type="spellEnd"/>
      <w:r w:rsidRPr="00AD60A1">
        <w:rPr>
          <w:rFonts w:ascii="Times New Roman" w:hAnsi="Times New Roman" w:cs="Times New Roman"/>
          <w:i/>
          <w:iCs/>
        </w:rPr>
        <w:t>.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BF62BC" w:rsidRPr="00AD60A1">
        <w:rPr>
          <w:rFonts w:ascii="Times New Roman" w:hAnsi="Times New Roman" w:cs="Times New Roman"/>
        </w:rPr>
        <w:t>Oxford</w:t>
      </w:r>
      <w:r w:rsidRPr="00AD60A1">
        <w:rPr>
          <w:rFonts w:ascii="Times New Roman" w:hAnsi="Times New Roman" w:cs="Times New Roman"/>
        </w:rPr>
        <w:t>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Oxford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Press,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2003.</w:t>
      </w:r>
      <w:r w:rsidR="000F416C">
        <w:rPr>
          <w:rFonts w:ascii="Times New Roman" w:hAnsi="Times New Roman" w:cs="Times New Roman"/>
        </w:rPr>
        <w:t xml:space="preserve"> </w:t>
      </w:r>
    </w:p>
    <w:p w14:paraId="4CA47C8F" w14:textId="72EF51A9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55045F4" w14:textId="7E3E29F2" w:rsidR="00A06D8E" w:rsidRPr="00AD60A1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  <w:proofErr w:type="spellStart"/>
      <w:r w:rsidRPr="00AD60A1">
        <w:rPr>
          <w:rFonts w:ascii="Times New Roman" w:hAnsi="Times New Roman" w:cs="Times New Roman"/>
        </w:rPr>
        <w:t>Prendergast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Ryan.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Reading,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Writing,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and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Errant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Subjects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Inquisitorial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Spain</w:t>
      </w:r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Ashgate</w:t>
      </w:r>
      <w:proofErr w:type="spellEnd"/>
      <w:r w:rsidRPr="00AD60A1">
        <w:rPr>
          <w:rFonts w:ascii="Times New Roman" w:hAnsi="Times New Roman" w:cs="Times New Roman"/>
          <w:lang w:val="es-ES"/>
        </w:rPr>
        <w:t>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Farnham-Burlington,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2011.</w:t>
      </w:r>
    </w:p>
    <w:p w14:paraId="439868F9" w14:textId="77777777" w:rsidR="008301AF" w:rsidRPr="00AD60A1" w:rsidRDefault="008301AF" w:rsidP="00F45042">
      <w:pPr>
        <w:pStyle w:val="NoSpacing"/>
        <w:rPr>
          <w:rFonts w:ascii="Times New Roman" w:hAnsi="Times New Roman" w:cs="Times New Roman"/>
          <w:lang w:val="es-ES"/>
        </w:rPr>
      </w:pPr>
    </w:p>
    <w:p w14:paraId="65AC6C9E" w14:textId="3DC06EA2" w:rsidR="00995D95" w:rsidRDefault="00995D95" w:rsidP="008301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Prévost, Xavier.</w:t>
      </w:r>
      <w:r w:rsidRPr="006C31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Jacques </w:t>
      </w:r>
      <w:proofErr w:type="spellStart"/>
      <w:r>
        <w:rPr>
          <w:rFonts w:ascii="Times New Roman" w:hAnsi="Times New Roman" w:cs="Times New Roman"/>
          <w:i/>
        </w:rPr>
        <w:t>Cujas</w:t>
      </w:r>
      <w:proofErr w:type="spellEnd"/>
      <w:r>
        <w:rPr>
          <w:rFonts w:ascii="Times New Roman" w:hAnsi="Times New Roman" w:cs="Times New Roman"/>
          <w:i/>
        </w:rPr>
        <w:t xml:space="preserve"> (1522-1590):</w:t>
      </w:r>
      <w:r w:rsidRPr="006C319C">
        <w:rPr>
          <w:rFonts w:ascii="Times New Roman" w:hAnsi="Times New Roman" w:cs="Times New Roman"/>
          <w:i/>
        </w:rPr>
        <w:t xml:space="preserve"> </w:t>
      </w:r>
      <w:proofErr w:type="spellStart"/>
      <w:r w:rsidRPr="006C319C">
        <w:rPr>
          <w:rFonts w:ascii="Times New Roman" w:hAnsi="Times New Roman" w:cs="Times New Roman"/>
          <w:i/>
        </w:rPr>
        <w:t>jurisconsulte</w:t>
      </w:r>
      <w:proofErr w:type="spellEnd"/>
      <w:r w:rsidRPr="006C319C">
        <w:rPr>
          <w:rFonts w:ascii="Times New Roman" w:hAnsi="Times New Roman" w:cs="Times New Roman"/>
          <w:i/>
        </w:rPr>
        <w:t xml:space="preserve"> </w:t>
      </w:r>
      <w:proofErr w:type="spellStart"/>
      <w:r w:rsidRPr="006C319C">
        <w:rPr>
          <w:rFonts w:ascii="Times New Roman" w:hAnsi="Times New Roman" w:cs="Times New Roman"/>
          <w:i/>
        </w:rPr>
        <w:t>humaniste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Pr="006C319C">
        <w:rPr>
          <w:rFonts w:ascii="Times New Roman" w:hAnsi="Times New Roman" w:cs="Times New Roman"/>
        </w:rPr>
        <w:t>Préface</w:t>
      </w:r>
      <w:proofErr w:type="spellEnd"/>
      <w:r w:rsidRPr="006C319C">
        <w:rPr>
          <w:rFonts w:ascii="Times New Roman" w:hAnsi="Times New Roman" w:cs="Times New Roman"/>
        </w:rPr>
        <w:t xml:space="preserve"> de Anne </w:t>
      </w:r>
      <w:proofErr w:type="spellStart"/>
      <w:r w:rsidRPr="006C319C">
        <w:rPr>
          <w:rFonts w:ascii="Times New Roman" w:hAnsi="Times New Roman" w:cs="Times New Roman"/>
        </w:rPr>
        <w:t>Rousselet</w:t>
      </w:r>
      <w:r>
        <w:rPr>
          <w:rFonts w:ascii="Times New Roman" w:hAnsi="Times New Roman" w:cs="Times New Roman"/>
        </w:rPr>
        <w:t>-Pimont</w:t>
      </w:r>
      <w:proofErr w:type="spellEnd"/>
      <w:r>
        <w:rPr>
          <w:rFonts w:ascii="Times New Roman" w:hAnsi="Times New Roman" w:cs="Times New Roman"/>
        </w:rPr>
        <w:t xml:space="preserve"> et Jean-Louis </w:t>
      </w:r>
      <w:proofErr w:type="spellStart"/>
      <w:r>
        <w:rPr>
          <w:rFonts w:ascii="Times New Roman" w:hAnsi="Times New Roman" w:cs="Times New Roman"/>
        </w:rPr>
        <w:t>Thireau</w:t>
      </w:r>
      <w:proofErr w:type="spellEnd"/>
      <w:r>
        <w:rPr>
          <w:rFonts w:ascii="Times New Roman" w:hAnsi="Times New Roman" w:cs="Times New Roman"/>
        </w:rPr>
        <w:t xml:space="preserve">. Series: </w:t>
      </w:r>
      <w:proofErr w:type="spellStart"/>
      <w:r w:rsidRPr="006C319C">
        <w:rPr>
          <w:rFonts w:ascii="Times New Roman" w:hAnsi="Times New Roman" w:cs="Times New Roman"/>
        </w:rPr>
        <w:t>Travaux</w:t>
      </w:r>
      <w:proofErr w:type="spellEnd"/>
      <w:r w:rsidRPr="006C319C">
        <w:rPr>
          <w:rFonts w:ascii="Times New Roman" w:hAnsi="Times New Roman" w:cs="Times New Roman"/>
        </w:rPr>
        <w:t xml:space="preserve"> </w:t>
      </w:r>
      <w:proofErr w:type="spellStart"/>
      <w:r w:rsidRPr="006C319C">
        <w:rPr>
          <w:rFonts w:ascii="Times New Roman" w:hAnsi="Times New Roman" w:cs="Times New Roman"/>
        </w:rPr>
        <w:t>d'Huma</w:t>
      </w:r>
      <w:r>
        <w:rPr>
          <w:rFonts w:ascii="Times New Roman" w:hAnsi="Times New Roman" w:cs="Times New Roman"/>
        </w:rPr>
        <w:t>nisme</w:t>
      </w:r>
      <w:proofErr w:type="spellEnd"/>
      <w:r>
        <w:rPr>
          <w:rFonts w:ascii="Times New Roman" w:hAnsi="Times New Roman" w:cs="Times New Roman"/>
        </w:rPr>
        <w:t xml:space="preserve"> et Renaissance no. DXLI. Geneva: </w:t>
      </w:r>
      <w:r w:rsidRPr="006C319C">
        <w:rPr>
          <w:rFonts w:ascii="Times New Roman" w:hAnsi="Times New Roman" w:cs="Times New Roman"/>
        </w:rPr>
        <w:t>Droz, 2015</w:t>
      </w:r>
      <w:r>
        <w:rPr>
          <w:rFonts w:ascii="Times New Roman" w:hAnsi="Times New Roman" w:cs="Times New Roman"/>
        </w:rPr>
        <w:t>.</w:t>
      </w:r>
    </w:p>
    <w:p w14:paraId="1D3EAAC0" w14:textId="77777777" w:rsidR="00995D95" w:rsidRDefault="00995D95" w:rsidP="008301AF">
      <w:pPr>
        <w:rPr>
          <w:rFonts w:ascii="Times New Roman" w:hAnsi="Times New Roman" w:cs="Times New Roman"/>
        </w:rPr>
      </w:pPr>
    </w:p>
    <w:p w14:paraId="48FFEF4C" w14:textId="22CFE987" w:rsidR="008301AF" w:rsidRPr="00AD60A1" w:rsidRDefault="008301AF" w:rsidP="008301AF">
      <w:pPr>
        <w:rPr>
          <w:rFonts w:ascii="Times New Roman" w:hAnsi="Times New Roman" w:cs="Times New Roman"/>
          <w:lang w:val="es-ES"/>
        </w:rPr>
      </w:pPr>
      <w:r w:rsidRPr="00AD60A1">
        <w:rPr>
          <w:rFonts w:ascii="Times New Roman" w:hAnsi="Times New Roman" w:cs="Times New Roman"/>
          <w:lang w:val="es-ES"/>
        </w:rPr>
        <w:t>Prodi,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Paolo.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BF62BC" w:rsidRPr="00AD60A1">
        <w:rPr>
          <w:rFonts w:ascii="Times New Roman" w:hAnsi="Times New Roman" w:cs="Times New Roman"/>
          <w:i/>
          <w:lang w:val="es-ES"/>
        </w:rPr>
        <w:t>Una</w:t>
      </w:r>
      <w:r w:rsidR="000F416C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="00BF62BC" w:rsidRPr="00AD60A1">
        <w:rPr>
          <w:rFonts w:ascii="Times New Roman" w:hAnsi="Times New Roman" w:cs="Times New Roman"/>
          <w:i/>
          <w:lang w:val="es-ES"/>
        </w:rPr>
        <w:t>storia</w:t>
      </w:r>
      <w:proofErr w:type="spellEnd"/>
      <w:r w:rsidR="000F416C">
        <w:rPr>
          <w:rFonts w:ascii="Times New Roman" w:hAnsi="Times New Roman" w:cs="Times New Roman"/>
          <w:i/>
          <w:lang w:val="es-ES"/>
        </w:rPr>
        <w:t xml:space="preserve"> </w:t>
      </w:r>
      <w:r w:rsidR="00BF62BC" w:rsidRPr="00AD60A1">
        <w:rPr>
          <w:rFonts w:ascii="Times New Roman" w:hAnsi="Times New Roman" w:cs="Times New Roman"/>
          <w:i/>
          <w:lang w:val="es-ES"/>
        </w:rPr>
        <w:t>della</w:t>
      </w:r>
      <w:r w:rsidR="000F416C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="00BF62BC" w:rsidRPr="00AD60A1">
        <w:rPr>
          <w:rFonts w:ascii="Times New Roman" w:hAnsi="Times New Roman" w:cs="Times New Roman"/>
          <w:i/>
          <w:lang w:val="es-ES"/>
        </w:rPr>
        <w:t>giustizia</w:t>
      </w:r>
      <w:proofErr w:type="spellEnd"/>
      <w:r w:rsidR="00BF62BC" w:rsidRPr="00AD60A1">
        <w:rPr>
          <w:rFonts w:ascii="Times New Roman" w:hAnsi="Times New Roman" w:cs="Times New Roman"/>
          <w:i/>
          <w:lang w:val="es-ES"/>
        </w:rPr>
        <w:t>:</w:t>
      </w:r>
      <w:r w:rsidR="000F416C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es-ES"/>
        </w:rPr>
        <w:t>dal</w:t>
      </w:r>
      <w:proofErr w:type="spellEnd"/>
      <w:r w:rsidR="000F416C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es-ES"/>
        </w:rPr>
        <w:t>pluralism</w:t>
      </w:r>
      <w:proofErr w:type="spellEnd"/>
      <w:r w:rsidR="000F416C">
        <w:rPr>
          <w:rFonts w:ascii="Times New Roman" w:hAnsi="Times New Roman" w:cs="Times New Roman"/>
          <w:i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lang w:val="es-ES"/>
        </w:rPr>
        <w:t>dei</w:t>
      </w:r>
      <w:r w:rsidR="000F416C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es-ES"/>
        </w:rPr>
        <w:t>fori</w:t>
      </w:r>
      <w:proofErr w:type="spellEnd"/>
      <w:r w:rsidR="000F416C">
        <w:rPr>
          <w:rFonts w:ascii="Times New Roman" w:hAnsi="Times New Roman" w:cs="Times New Roman"/>
          <w:i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lang w:val="es-ES"/>
        </w:rPr>
        <w:t>al</w:t>
      </w:r>
      <w:r w:rsidR="000F416C">
        <w:rPr>
          <w:rFonts w:ascii="Times New Roman" w:hAnsi="Times New Roman" w:cs="Times New Roman"/>
          <w:i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lang w:val="es-ES"/>
        </w:rPr>
        <w:t>moderno</w:t>
      </w:r>
      <w:r w:rsidR="000F416C">
        <w:rPr>
          <w:rFonts w:ascii="Times New Roman" w:hAnsi="Times New Roman" w:cs="Times New Roman"/>
          <w:i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lang w:val="es-ES"/>
        </w:rPr>
        <w:t>dualismo</w:t>
      </w:r>
      <w:r w:rsidR="000F416C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es-ES"/>
        </w:rPr>
        <w:t>tra</w:t>
      </w:r>
      <w:proofErr w:type="spellEnd"/>
      <w:r w:rsidR="000F416C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es-ES"/>
        </w:rPr>
        <w:t>coscienza</w:t>
      </w:r>
      <w:proofErr w:type="spellEnd"/>
      <w:r w:rsidR="000F416C">
        <w:rPr>
          <w:rFonts w:ascii="Times New Roman" w:hAnsi="Times New Roman" w:cs="Times New Roman"/>
          <w:i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lang w:val="es-ES"/>
        </w:rPr>
        <w:t>e</w:t>
      </w:r>
      <w:r w:rsidR="000F416C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es-ES"/>
        </w:rPr>
        <w:t>diritto</w:t>
      </w:r>
      <w:proofErr w:type="spellEnd"/>
      <w:r w:rsidRPr="00AD60A1">
        <w:rPr>
          <w:rFonts w:ascii="Times New Roman" w:hAnsi="Times New Roman" w:cs="Times New Roman"/>
          <w:lang w:val="es-ES"/>
        </w:rPr>
        <w:t>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BF62BC" w:rsidRPr="00AD60A1">
        <w:rPr>
          <w:rFonts w:ascii="Times New Roman" w:hAnsi="Times New Roman" w:cs="Times New Roman"/>
          <w:lang w:val="es-ES"/>
        </w:rPr>
        <w:t>Bologna: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Il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Mulino</w:t>
      </w:r>
      <w:proofErr w:type="spellEnd"/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2000.</w:t>
      </w:r>
    </w:p>
    <w:p w14:paraId="1D8C2475" w14:textId="77777777" w:rsidR="008301AF" w:rsidRPr="00AD60A1" w:rsidRDefault="008301AF" w:rsidP="00F45042">
      <w:pPr>
        <w:pStyle w:val="NoSpacing"/>
        <w:rPr>
          <w:rFonts w:ascii="Times New Roman" w:hAnsi="Times New Roman" w:cs="Times New Roman"/>
          <w:lang w:val="es-ES"/>
        </w:rPr>
      </w:pPr>
    </w:p>
    <w:p w14:paraId="245F5AEC" w14:textId="31924F73" w:rsidR="00A06D8E" w:rsidRPr="00AD60A1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  <w:proofErr w:type="spellStart"/>
      <w:r w:rsidRPr="00AD60A1">
        <w:rPr>
          <w:rFonts w:ascii="Times New Roman" w:hAnsi="Times New Roman" w:cs="Times New Roman"/>
          <w:lang w:val="es-ES"/>
        </w:rPr>
        <w:t>Prosperi</w:t>
      </w:r>
      <w:proofErr w:type="spellEnd"/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Adriano.,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ed.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Dizionario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storico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dell’Inquisizione</w:t>
      </w:r>
      <w:proofErr w:type="spellEnd"/>
      <w:r w:rsidRPr="00AD60A1">
        <w:rPr>
          <w:rFonts w:ascii="Times New Roman" w:hAnsi="Times New Roman" w:cs="Times New Roman"/>
          <w:lang w:val="es-ES"/>
        </w:rPr>
        <w:t>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Pisa: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Edizioni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della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Normale</w:t>
      </w:r>
      <w:proofErr w:type="spellEnd"/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2010.</w:t>
      </w:r>
    </w:p>
    <w:p w14:paraId="792FCEF8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</w:p>
    <w:p w14:paraId="3A240BFC" w14:textId="13BD6F75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  <w:lang w:val="es-ES"/>
        </w:rPr>
        <w:t>Quaglioni,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D</w:t>
      </w:r>
      <w:r w:rsidR="00BF62BC" w:rsidRPr="00AD60A1">
        <w:rPr>
          <w:rFonts w:ascii="Times New Roman" w:hAnsi="Times New Roman" w:cs="Times New Roman"/>
          <w:lang w:val="es-ES"/>
        </w:rPr>
        <w:t>iego.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BF62BC" w:rsidRPr="00AD60A1">
        <w:rPr>
          <w:rFonts w:ascii="Times New Roman" w:hAnsi="Times New Roman" w:cs="Times New Roman"/>
          <w:lang w:val="es-ES"/>
        </w:rPr>
        <w:t>“‘</w:t>
      </w:r>
      <w:proofErr w:type="spellStart"/>
      <w:r w:rsidR="00BF62BC" w:rsidRPr="00AD60A1">
        <w:rPr>
          <w:rFonts w:ascii="Times New Roman" w:hAnsi="Times New Roman" w:cs="Times New Roman"/>
          <w:lang w:val="es-ES"/>
        </w:rPr>
        <w:t>Conscientiam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BF62BC" w:rsidRPr="00AD60A1">
        <w:rPr>
          <w:rFonts w:ascii="Times New Roman" w:hAnsi="Times New Roman" w:cs="Times New Roman"/>
          <w:lang w:val="es-ES"/>
        </w:rPr>
        <w:t>munire</w:t>
      </w:r>
      <w:proofErr w:type="spellEnd"/>
      <w:r w:rsidR="00BF62BC" w:rsidRPr="00AD60A1">
        <w:rPr>
          <w:rFonts w:ascii="Times New Roman" w:hAnsi="Times New Roman" w:cs="Times New Roman"/>
          <w:lang w:val="es-ES"/>
        </w:rPr>
        <w:t>’: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dottrine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della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censura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tra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cinque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e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seicento</w:t>
      </w:r>
      <w:proofErr w:type="spellEnd"/>
      <w:r w:rsidR="00F276A6" w:rsidRPr="00AD60A1">
        <w:rPr>
          <w:rFonts w:ascii="Times New Roman" w:hAnsi="Times New Roman" w:cs="Times New Roman"/>
          <w:lang w:val="es-ES"/>
        </w:rPr>
        <w:t>.”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In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Censura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ecclesiastica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e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cultura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politica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in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Ita</w:t>
      </w:r>
      <w:r w:rsidR="00BF62BC" w:rsidRPr="00AD60A1">
        <w:rPr>
          <w:rFonts w:ascii="Times New Roman" w:hAnsi="Times New Roman" w:cs="Times New Roman"/>
          <w:i/>
          <w:iCs/>
          <w:lang w:val="es-ES"/>
        </w:rPr>
        <w:t>lia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="00BF62BC" w:rsidRPr="00AD60A1">
        <w:rPr>
          <w:rFonts w:ascii="Times New Roman" w:hAnsi="Times New Roman" w:cs="Times New Roman"/>
          <w:i/>
          <w:iCs/>
          <w:lang w:val="es-ES"/>
        </w:rPr>
        <w:t>nel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="00BF62BC" w:rsidRPr="00AD60A1">
        <w:rPr>
          <w:rFonts w:ascii="Times New Roman" w:hAnsi="Times New Roman" w:cs="Times New Roman"/>
          <w:i/>
          <w:iCs/>
          <w:lang w:val="es-ES"/>
        </w:rPr>
        <w:t>Cinquecento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="00BF62BC" w:rsidRPr="00AD60A1">
        <w:rPr>
          <w:rFonts w:ascii="Times New Roman" w:hAnsi="Times New Roman" w:cs="Times New Roman"/>
          <w:i/>
          <w:iCs/>
          <w:lang w:val="es-ES"/>
        </w:rPr>
        <w:t>e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="00BF62BC" w:rsidRPr="00AD60A1">
        <w:rPr>
          <w:rFonts w:ascii="Times New Roman" w:hAnsi="Times New Roman" w:cs="Times New Roman"/>
          <w:i/>
          <w:iCs/>
          <w:lang w:val="es-ES"/>
        </w:rPr>
        <w:t>Seicento</w:t>
      </w:r>
      <w:proofErr w:type="spellEnd"/>
      <w:r w:rsidR="00BF62BC" w:rsidRPr="00AD60A1">
        <w:rPr>
          <w:rFonts w:ascii="Times New Roman" w:hAnsi="Times New Roman" w:cs="Times New Roman"/>
          <w:i/>
          <w:iCs/>
          <w:lang w:val="es-ES"/>
        </w:rPr>
        <w:t>: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VI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giornata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Luigi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Firpo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–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atti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del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Convegno</w:t>
      </w:r>
      <w:proofErr w:type="spellEnd"/>
      <w:r w:rsidRPr="00AD60A1">
        <w:rPr>
          <w:rFonts w:ascii="Times New Roman" w:hAnsi="Times New Roman" w:cs="Times New Roman"/>
          <w:i/>
          <w:iCs/>
          <w:lang w:val="es-ES"/>
        </w:rPr>
        <w:t>,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5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marzo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1999</w:t>
      </w:r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edited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by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Cristina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Stango</w:t>
      </w:r>
      <w:proofErr w:type="spellEnd"/>
      <w:r w:rsidRPr="00AD60A1">
        <w:rPr>
          <w:rFonts w:ascii="Times New Roman" w:hAnsi="Times New Roman" w:cs="Times New Roman"/>
          <w:lang w:val="es-ES"/>
        </w:rPr>
        <w:t>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Florence: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L.S.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Olschki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2001</w:t>
      </w:r>
      <w:r w:rsidR="00881FC6"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881FC6" w:rsidRPr="00AD60A1">
        <w:rPr>
          <w:rFonts w:ascii="Times New Roman" w:hAnsi="Times New Roman" w:cs="Times New Roman"/>
          <w:lang w:val="es-ES"/>
        </w:rPr>
        <w:t>37-54</w:t>
      </w:r>
      <w:r w:rsidRPr="00AD60A1">
        <w:rPr>
          <w:rFonts w:ascii="Times New Roman" w:hAnsi="Times New Roman" w:cs="Times New Roman"/>
          <w:lang w:val="fr-FR"/>
        </w:rPr>
        <w:t>.</w:t>
      </w:r>
    </w:p>
    <w:p w14:paraId="13ECA12F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77F04B5B" w14:textId="73F5D58C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  <w:lang w:val="fr-FR"/>
        </w:rPr>
        <w:t>Quaglioni,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Diego.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6238BA" w:rsidRPr="00AD60A1">
        <w:rPr>
          <w:rFonts w:ascii="Times New Roman" w:hAnsi="Times New Roman" w:cs="Times New Roman"/>
          <w:i/>
          <w:iCs/>
          <w:lang w:val="fr-FR"/>
        </w:rPr>
        <w:t>À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6238BA" w:rsidRPr="00AD60A1">
        <w:rPr>
          <w:rFonts w:ascii="Times New Roman" w:hAnsi="Times New Roman" w:cs="Times New Roman"/>
          <w:i/>
          <w:iCs/>
          <w:lang w:val="fr-FR"/>
        </w:rPr>
        <w:t>une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6238BA" w:rsidRPr="00AD60A1">
        <w:rPr>
          <w:rFonts w:ascii="Times New Roman" w:hAnsi="Times New Roman" w:cs="Times New Roman"/>
          <w:i/>
          <w:iCs/>
          <w:lang w:val="fr-FR"/>
        </w:rPr>
        <w:t>déesse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6238BA" w:rsidRPr="00AD60A1">
        <w:rPr>
          <w:rFonts w:ascii="Times New Roman" w:hAnsi="Times New Roman" w:cs="Times New Roman"/>
          <w:i/>
          <w:iCs/>
          <w:lang w:val="fr-FR"/>
        </w:rPr>
        <w:t>inconnue: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la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conception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pré-moderne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la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justice</w:t>
      </w:r>
      <w:r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</w:rPr>
        <w:t>Preface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translation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from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It</w:t>
      </w:r>
      <w:r w:rsidR="006238BA" w:rsidRPr="00AD60A1">
        <w:rPr>
          <w:rFonts w:ascii="Times New Roman" w:hAnsi="Times New Roman" w:cs="Times New Roman"/>
        </w:rPr>
        <w:t>alian</w:t>
      </w:r>
      <w:r w:rsidR="000F416C">
        <w:rPr>
          <w:rFonts w:ascii="Times New Roman" w:hAnsi="Times New Roman" w:cs="Times New Roman"/>
        </w:rPr>
        <w:t xml:space="preserve"> </w:t>
      </w:r>
      <w:r w:rsidR="006238BA" w:rsidRPr="00AD60A1">
        <w:rPr>
          <w:rFonts w:ascii="Times New Roman" w:hAnsi="Times New Roman" w:cs="Times New Roman"/>
        </w:rPr>
        <w:t>by</w:t>
      </w:r>
      <w:r w:rsidR="000F416C">
        <w:rPr>
          <w:rFonts w:ascii="Times New Roman" w:hAnsi="Times New Roman" w:cs="Times New Roman"/>
        </w:rPr>
        <w:t xml:space="preserve"> </w:t>
      </w:r>
      <w:r w:rsidR="006238BA" w:rsidRPr="00AD60A1">
        <w:rPr>
          <w:rFonts w:ascii="Times New Roman" w:hAnsi="Times New Roman" w:cs="Times New Roman"/>
        </w:rPr>
        <w:t>M.-D.</w:t>
      </w:r>
      <w:r w:rsidR="000F416C">
        <w:rPr>
          <w:rFonts w:ascii="Times New Roman" w:hAnsi="Times New Roman" w:cs="Times New Roman"/>
        </w:rPr>
        <w:t xml:space="preserve"> </w:t>
      </w:r>
      <w:r w:rsidR="006238BA" w:rsidRPr="00AD60A1">
        <w:rPr>
          <w:rFonts w:ascii="Times New Roman" w:hAnsi="Times New Roman" w:cs="Times New Roman"/>
        </w:rPr>
        <w:t>Couzinet.</w:t>
      </w:r>
      <w:r w:rsidR="000F416C">
        <w:rPr>
          <w:rFonts w:ascii="Times New Roman" w:hAnsi="Times New Roman" w:cs="Times New Roman"/>
        </w:rPr>
        <w:t xml:space="preserve"> </w:t>
      </w:r>
      <w:r w:rsidR="006238BA" w:rsidRPr="00AD60A1">
        <w:rPr>
          <w:rFonts w:ascii="Times New Roman" w:hAnsi="Times New Roman" w:cs="Times New Roman"/>
        </w:rPr>
        <w:t>Paris</w:t>
      </w:r>
      <w:r w:rsidRPr="00AD60A1">
        <w:rPr>
          <w:rFonts w:ascii="Times New Roman" w:hAnsi="Times New Roman" w:cs="Times New Roman"/>
        </w:rPr>
        <w:t>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Publications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la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Sorbonne,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2003.</w:t>
      </w:r>
    </w:p>
    <w:p w14:paraId="5887E69B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</w:p>
    <w:p w14:paraId="70A6AE95" w14:textId="06CF9B68" w:rsidR="00A06D8E" w:rsidRPr="00AD60A1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  <w:r w:rsidRPr="00AD60A1">
        <w:rPr>
          <w:rFonts w:ascii="Times New Roman" w:hAnsi="Times New Roman" w:cs="Times New Roman"/>
        </w:rPr>
        <w:t>Quaglioni,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Diego.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“Il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«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Breviario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politico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»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di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J.A.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Werdenhagen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(1635-1645)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potere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come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problema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nella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letteratura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politica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della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prima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età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moderna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edited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S.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Testoni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Binetti</w:t>
      </w:r>
      <w:proofErr w:type="spellEnd"/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Firenze: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CET,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2005</w:t>
      </w:r>
      <w:r w:rsidR="00144032"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="00144032" w:rsidRPr="00AD60A1">
        <w:rPr>
          <w:rFonts w:ascii="Times New Roman" w:hAnsi="Times New Roman" w:cs="Times New Roman"/>
        </w:rPr>
        <w:t>135-166</w:t>
      </w:r>
      <w:r w:rsidRPr="00AD60A1">
        <w:rPr>
          <w:rFonts w:ascii="Times New Roman" w:hAnsi="Times New Roman" w:cs="Times New Roman"/>
          <w:lang w:val="es-ES"/>
        </w:rPr>
        <w:t>.</w:t>
      </w:r>
    </w:p>
    <w:p w14:paraId="5D4B5C1B" w14:textId="6589939C" w:rsidR="000F416C" w:rsidRDefault="000F416C" w:rsidP="00F45042">
      <w:pPr>
        <w:pStyle w:val="NoSpacing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</w:t>
      </w:r>
    </w:p>
    <w:p w14:paraId="45848802" w14:textId="3B29E4F5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  <w:lang w:val="es-ES"/>
        </w:rPr>
        <w:t>Quaglioni,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Diego.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“Un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breviario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politico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per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i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principi</w:t>
      </w:r>
      <w:proofErr w:type="spellEnd"/>
      <w:r w:rsidRPr="00AD60A1">
        <w:rPr>
          <w:rFonts w:ascii="Times New Roman" w:hAnsi="Times New Roman" w:cs="Times New Roman"/>
          <w:lang w:val="es-ES"/>
        </w:rPr>
        <w:t>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La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“</w:t>
      </w:r>
      <w:proofErr w:type="spellStart"/>
      <w:r w:rsidRPr="00AD60A1">
        <w:rPr>
          <w:rFonts w:ascii="Times New Roman" w:hAnsi="Times New Roman" w:cs="Times New Roman"/>
          <w:lang w:val="es-ES"/>
        </w:rPr>
        <w:t>Synopsis</w:t>
      </w:r>
      <w:proofErr w:type="spellEnd"/>
      <w:r w:rsidRPr="00AD60A1">
        <w:rPr>
          <w:rFonts w:ascii="Times New Roman" w:hAnsi="Times New Roman" w:cs="Times New Roman"/>
          <w:lang w:val="es-ES"/>
        </w:rPr>
        <w:t>”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di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Johann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Angelius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Werdenhagen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(1635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e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1645)</w:t>
      </w:r>
      <w:r w:rsidR="00D83173">
        <w:rPr>
          <w:rFonts w:ascii="Times New Roman" w:hAnsi="Times New Roman" w:cs="Times New Roman"/>
          <w:lang w:val="es-ES"/>
        </w:rPr>
        <w:t>.”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D83173">
        <w:rPr>
          <w:rFonts w:ascii="Times New Roman" w:hAnsi="Times New Roman" w:cs="Times New Roman"/>
          <w:lang w:val="es-ES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La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società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dei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principi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nell’Europa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moderna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(</w:t>
      </w:r>
      <w:proofErr w:type="spellStart"/>
      <w:r w:rsidRPr="00AD60A1">
        <w:rPr>
          <w:rFonts w:ascii="Times New Roman" w:hAnsi="Times New Roman" w:cs="Times New Roman"/>
          <w:i/>
          <w:iCs/>
        </w:rPr>
        <w:t>secoli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XVI-XVII)</w:t>
      </w:r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edited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Ch.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Dipper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Rosa.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Bologna: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Il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Mulino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2005</w:t>
      </w:r>
      <w:r w:rsidR="00B0398F"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="00B0398F" w:rsidRPr="00AD60A1">
        <w:rPr>
          <w:rFonts w:ascii="Times New Roman" w:hAnsi="Times New Roman" w:cs="Times New Roman"/>
        </w:rPr>
        <w:t>147-62</w:t>
      </w:r>
      <w:r w:rsidRPr="00AD60A1">
        <w:rPr>
          <w:rFonts w:ascii="Times New Roman" w:hAnsi="Times New Roman" w:cs="Times New Roman"/>
          <w:lang w:val="fr-FR"/>
        </w:rPr>
        <w:t>.</w:t>
      </w:r>
    </w:p>
    <w:p w14:paraId="08629490" w14:textId="77777777" w:rsidR="008301AF" w:rsidRPr="00AD60A1" w:rsidRDefault="008301AF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48EA1800" w14:textId="0AB8C540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  <w:lang w:val="fr-FR"/>
        </w:rPr>
        <w:t>Quaglioni,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Diego.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“Bodin,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Jean</w:t>
      </w:r>
      <w:r w:rsidR="00F276A6" w:rsidRPr="00AD60A1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Dictionnaire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historique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juristes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français,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XIIe-XXe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siècle</w:t>
      </w:r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edited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by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Arabeyre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J.-L.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Halpérin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and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Kr</w:t>
      </w:r>
      <w:r w:rsidR="00B27CF8" w:rsidRPr="00AD60A1">
        <w:rPr>
          <w:rFonts w:ascii="Times New Roman" w:hAnsi="Times New Roman" w:cs="Times New Roman"/>
          <w:lang w:val="fr-FR"/>
        </w:rPr>
        <w:t>ynen</w:t>
      </w:r>
      <w:proofErr w:type="spellEnd"/>
      <w:r w:rsidR="00B27CF8"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B27CF8" w:rsidRPr="00AD60A1">
        <w:rPr>
          <w:rFonts w:ascii="Times New Roman" w:hAnsi="Times New Roman" w:cs="Times New Roman"/>
          <w:lang w:val="fr-FR"/>
        </w:rPr>
        <w:t>Paris: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Presses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Universitaires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France,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2007</w:t>
      </w:r>
      <w:r w:rsidR="00B0398F"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B0398F" w:rsidRPr="00AD60A1">
        <w:rPr>
          <w:rFonts w:ascii="Times New Roman" w:hAnsi="Times New Roman" w:cs="Times New Roman"/>
          <w:lang w:val="fr-FR"/>
        </w:rPr>
        <w:t>92-94</w:t>
      </w:r>
      <w:r w:rsidRPr="00AD60A1">
        <w:rPr>
          <w:rFonts w:ascii="Times New Roman" w:hAnsi="Times New Roman" w:cs="Times New Roman"/>
          <w:lang w:val="fr-FR"/>
        </w:rPr>
        <w:t>.</w:t>
      </w:r>
    </w:p>
    <w:p w14:paraId="57A7A0F9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54D75CA7" w14:textId="33B68B69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  <w:lang w:val="fr-FR"/>
        </w:rPr>
        <w:t>Quaglioni,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Diego.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“L’éducation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du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juriste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face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au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pouvoir: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‘</w:t>
      </w:r>
      <w:proofErr w:type="spellStart"/>
      <w:r w:rsidRPr="00AD60A1">
        <w:rPr>
          <w:rFonts w:ascii="Times New Roman" w:hAnsi="Times New Roman" w:cs="Times New Roman"/>
          <w:lang w:val="fr-FR"/>
        </w:rPr>
        <w:t>methodus</w:t>
      </w:r>
      <w:proofErr w:type="spellEnd"/>
      <w:r w:rsidRPr="00AD60A1">
        <w:rPr>
          <w:rFonts w:ascii="Times New Roman" w:hAnsi="Times New Roman" w:cs="Times New Roman"/>
          <w:lang w:val="fr-FR"/>
        </w:rPr>
        <w:t>’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Matteo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Gribaldi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Mofa</w:t>
      </w:r>
      <w:proofErr w:type="spellEnd"/>
      <w:r w:rsidR="00F276A6" w:rsidRPr="00AD60A1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Science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politique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et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droit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public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dans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facultés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européennes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(XIII</w:t>
      </w:r>
      <w:r w:rsidRPr="00AD60A1">
        <w:rPr>
          <w:rFonts w:ascii="Times New Roman" w:hAnsi="Times New Roman" w:cs="Times New Roman"/>
          <w:i/>
          <w:iCs/>
          <w:vertAlign w:val="superscript"/>
          <w:lang w:val="fr-FR"/>
        </w:rPr>
        <w:t>e</w:t>
      </w:r>
      <w:r w:rsidRPr="00AD60A1">
        <w:rPr>
          <w:rFonts w:ascii="Times New Roman" w:hAnsi="Times New Roman" w:cs="Times New Roman"/>
          <w:i/>
          <w:iCs/>
          <w:lang w:val="fr-FR"/>
        </w:rPr>
        <w:t>-XVIII</w:t>
      </w:r>
      <w:r w:rsidRPr="00AD60A1">
        <w:rPr>
          <w:rFonts w:ascii="Times New Roman" w:hAnsi="Times New Roman" w:cs="Times New Roman"/>
          <w:i/>
          <w:iCs/>
          <w:vertAlign w:val="superscript"/>
          <w:lang w:val="fr-FR"/>
        </w:rPr>
        <w:t>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siècles)</w:t>
      </w:r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edited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by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Jacques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Krynen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and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Michael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Stolleis</w:t>
      </w:r>
      <w:proofErr w:type="spellEnd"/>
      <w:r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</w:rPr>
        <w:t>Frankfurt: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Klostermann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2007</w:t>
      </w:r>
      <w:r w:rsidR="00860A92"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860A92" w:rsidRPr="00AD60A1">
        <w:rPr>
          <w:rFonts w:ascii="Times New Roman" w:hAnsi="Times New Roman" w:cs="Times New Roman"/>
          <w:lang w:val="fr-FR"/>
        </w:rPr>
        <w:t>347-357</w:t>
      </w:r>
      <w:r w:rsidRPr="00AD60A1">
        <w:rPr>
          <w:rFonts w:ascii="Times New Roman" w:hAnsi="Times New Roman" w:cs="Times New Roman"/>
        </w:rPr>
        <w:t>.</w:t>
      </w:r>
    </w:p>
    <w:p w14:paraId="650A5798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</w:p>
    <w:p w14:paraId="58CF55C2" w14:textId="2415029B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Quaglioni,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Diego.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“From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medieval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jurists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to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Machiavelli”,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</w:rPr>
        <w:t>D.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Quaglioni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V.I.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Comparato,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“</w:t>
      </w:r>
      <w:r w:rsidRPr="00AD60A1">
        <w:rPr>
          <w:rFonts w:ascii="Times New Roman" w:hAnsi="Times New Roman" w:cs="Times New Roman"/>
        </w:rPr>
        <w:t>Italy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European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Political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Thought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1450-1700.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Religion,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Law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and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lastRenderedPageBreak/>
        <w:t>Philosophy,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</w:rPr>
        <w:t>edited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Howell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Lloyd,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Glenn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Burgess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Simon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Hodson</w:t>
      </w:r>
      <w:proofErr w:type="spellEnd"/>
      <w:r w:rsidRPr="00AD60A1">
        <w:rPr>
          <w:rFonts w:ascii="Times New Roman" w:hAnsi="Times New Roman" w:cs="Times New Roman"/>
          <w:i/>
          <w:iCs/>
        </w:rPr>
        <w:t>.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</w:rPr>
        <w:t>New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Haven: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Yale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Press,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2007</w:t>
      </w:r>
      <w:r w:rsidR="00860A92"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="00860A92" w:rsidRPr="00AD60A1">
        <w:rPr>
          <w:rFonts w:ascii="Times New Roman" w:hAnsi="Times New Roman" w:cs="Times New Roman"/>
        </w:rPr>
        <w:t>55-101</w:t>
      </w:r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  <w:i/>
          <w:iCs/>
        </w:rPr>
        <w:t xml:space="preserve"> </w:t>
      </w:r>
    </w:p>
    <w:p w14:paraId="2519D0C4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</w:p>
    <w:p w14:paraId="6A6AA825" w14:textId="3FD0F0B0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  <w:lang w:val="fr-FR"/>
        </w:rPr>
        <w:t>Quaglioni,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Diego.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“Grégoire,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Pierre</w:t>
      </w:r>
      <w:r w:rsidR="00F276A6" w:rsidRPr="00AD60A1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Dictionnaire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historique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juristes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français,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XIIe-XXe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siècle</w:t>
      </w:r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edited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by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Arabeyre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J.-L.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Halpérin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and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Krynen</w:t>
      </w:r>
      <w:proofErr w:type="spellEnd"/>
      <w:r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Paris: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Presses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Universitaires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France,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2007</w:t>
      </w:r>
      <w:r w:rsidR="00634EFC"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634EFC" w:rsidRPr="00AD60A1">
        <w:rPr>
          <w:rFonts w:ascii="Times New Roman" w:hAnsi="Times New Roman" w:cs="Times New Roman"/>
          <w:lang w:val="fr-FR"/>
        </w:rPr>
        <w:t>384-385</w:t>
      </w:r>
      <w:r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</w:p>
    <w:p w14:paraId="18C19572" w14:textId="0BF96DE5" w:rsidR="00A06D8E" w:rsidRPr="00AD60A1" w:rsidRDefault="000F416C" w:rsidP="00F45042">
      <w:pPr>
        <w:pStyle w:val="NoSpacing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14:paraId="558EEF82" w14:textId="09FF3EC7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  <w:lang w:val="fr-FR"/>
        </w:rPr>
        <w:t>Quaglioni,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Diego.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</w:t>
      </w:r>
      <w:proofErr w:type="spellStart"/>
      <w:r w:rsidRPr="00AD60A1">
        <w:rPr>
          <w:rFonts w:ascii="Times New Roman" w:hAnsi="Times New Roman" w:cs="Times New Roman"/>
          <w:lang w:val="fr-FR"/>
        </w:rPr>
        <w:t>Introduzione</w:t>
      </w:r>
      <w:proofErr w:type="spellEnd"/>
      <w:r w:rsidR="00F276A6" w:rsidRPr="00AD60A1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smallCaps/>
          <w:lang w:val="fr-FR"/>
        </w:rPr>
        <w:t>A</w:t>
      </w:r>
      <w:r w:rsidRPr="00AD60A1">
        <w:rPr>
          <w:rFonts w:ascii="Times New Roman" w:hAnsi="Times New Roman" w:cs="Times New Roman"/>
          <w:lang w:val="fr-FR"/>
        </w:rPr>
        <w:t>lberico</w:t>
      </w:r>
      <w:proofErr w:type="spellEnd"/>
      <w:r w:rsidR="000F416C">
        <w:rPr>
          <w:rFonts w:ascii="Times New Roman" w:hAnsi="Times New Roman" w:cs="Times New Roman"/>
          <w:smallCap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smallCaps/>
          <w:lang w:val="fr-FR"/>
        </w:rPr>
        <w:t>G</w:t>
      </w:r>
      <w:r w:rsidRPr="00AD60A1">
        <w:rPr>
          <w:rFonts w:ascii="Times New Roman" w:hAnsi="Times New Roman" w:cs="Times New Roman"/>
          <w:lang w:val="fr-FR"/>
        </w:rPr>
        <w:t>entili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Il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diritto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di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guerra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(De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iure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belli,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1598)</w:t>
      </w:r>
      <w:r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</w:rPr>
        <w:t>Translated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P.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Nencini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edited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with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critical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apparatus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G.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Marchetto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C.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Zendri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IX-XXXIII.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Milan: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Giuffrè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2008.</w:t>
      </w:r>
    </w:p>
    <w:p w14:paraId="678737CC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49748AB0" w14:textId="50186413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  <w:lang w:val="fr-FR"/>
        </w:rPr>
        <w:t>Quaglioni,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Diego.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“Pour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une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histoire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du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droit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guerre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au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début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l’âge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moderne: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Bodin,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Gentili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Grotius</w:t>
      </w:r>
      <w:r w:rsidR="00F276A6" w:rsidRPr="00AD60A1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Justice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et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armes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au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XVIe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siècle</w:t>
      </w:r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edited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by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Quaglioni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et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J.-C.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Zancarini</w:t>
      </w:r>
      <w:proofErr w:type="spellEnd"/>
      <w:r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Laboratoire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italien</w:t>
      </w:r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10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(2010):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9-20.</w:t>
      </w:r>
    </w:p>
    <w:p w14:paraId="16F96C43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79BB1683" w14:textId="213A429D" w:rsidR="00A06D8E" w:rsidRPr="00AD60A1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  <w:r w:rsidRPr="00AD60A1">
        <w:rPr>
          <w:rFonts w:ascii="Times New Roman" w:hAnsi="Times New Roman" w:cs="Times New Roman"/>
          <w:lang w:val="fr-FR"/>
        </w:rPr>
        <w:t>Quaglioni,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Diego.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</w:t>
      </w:r>
      <w:proofErr w:type="spellStart"/>
      <w:r w:rsidRPr="00AD60A1">
        <w:rPr>
          <w:rFonts w:ascii="Times New Roman" w:hAnsi="Times New Roman" w:cs="Times New Roman"/>
          <w:lang w:val="fr-FR"/>
        </w:rPr>
        <w:t>Quale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modernità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pe</w:t>
      </w:r>
      <w:r w:rsidR="00B27CF8" w:rsidRPr="00AD60A1">
        <w:rPr>
          <w:rFonts w:ascii="Times New Roman" w:hAnsi="Times New Roman" w:cs="Times New Roman"/>
          <w:lang w:val="fr-FR"/>
        </w:rPr>
        <w:t>r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B27CF8" w:rsidRPr="00AD60A1">
        <w:rPr>
          <w:rFonts w:ascii="Times New Roman" w:hAnsi="Times New Roman" w:cs="Times New Roman"/>
          <w:lang w:val="fr-FR"/>
        </w:rPr>
        <w:t>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B27CF8" w:rsidRPr="00AD60A1">
        <w:rPr>
          <w:rFonts w:ascii="Times New Roman" w:hAnsi="Times New Roman" w:cs="Times New Roman"/>
          <w:lang w:val="fr-FR"/>
        </w:rPr>
        <w:t>'</w:t>
      </w:r>
      <w:proofErr w:type="spellStart"/>
      <w:r w:rsidR="00B27CF8" w:rsidRPr="00AD60A1">
        <w:rPr>
          <w:rFonts w:ascii="Times New Roman" w:hAnsi="Times New Roman" w:cs="Times New Roman"/>
          <w:lang w:val="fr-FR"/>
        </w:rPr>
        <w:t>Politica</w:t>
      </w:r>
      <w:proofErr w:type="spellEnd"/>
      <w:r w:rsidR="00B27CF8" w:rsidRPr="00AD60A1">
        <w:rPr>
          <w:rFonts w:ascii="Times New Roman" w:hAnsi="Times New Roman" w:cs="Times New Roman"/>
          <w:lang w:val="fr-FR"/>
        </w:rPr>
        <w:t>'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B27CF8" w:rsidRPr="00AD60A1">
        <w:rPr>
          <w:rFonts w:ascii="Times New Roman" w:hAnsi="Times New Roman" w:cs="Times New Roman"/>
          <w:lang w:val="fr-FR"/>
        </w:rPr>
        <w:t>di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B27CF8" w:rsidRPr="00AD60A1">
        <w:rPr>
          <w:rFonts w:ascii="Times New Roman" w:hAnsi="Times New Roman" w:cs="Times New Roman"/>
          <w:lang w:val="fr-FR"/>
        </w:rPr>
        <w:t>Althusius</w:t>
      </w:r>
      <w:proofErr w:type="spellEnd"/>
      <w:r w:rsidR="00B27CF8" w:rsidRPr="00AD60A1">
        <w:rPr>
          <w:rFonts w:ascii="Times New Roman" w:hAnsi="Times New Roman" w:cs="Times New Roman"/>
          <w:lang w:val="fr-FR"/>
        </w:rPr>
        <w:t>?</w:t>
      </w:r>
      <w:r w:rsidR="00F276A6" w:rsidRPr="00AD60A1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Quaderni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fiorentini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per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la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storia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del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pensiero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giuridico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moderno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39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(2010):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631-647.</w:t>
      </w:r>
    </w:p>
    <w:p w14:paraId="195B8712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</w:p>
    <w:p w14:paraId="67596B2B" w14:textId="25D92D81" w:rsidR="00A06D8E" w:rsidRPr="00AD60A1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  <w:r w:rsidRPr="00AD60A1">
        <w:rPr>
          <w:rFonts w:ascii="Times New Roman" w:hAnsi="Times New Roman" w:cs="Times New Roman"/>
          <w:lang w:val="es-ES"/>
        </w:rPr>
        <w:t>Quaglioni,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Diego.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Machiavelli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e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l</w:t>
      </w:r>
      <w:r w:rsidR="00B27CF8" w:rsidRPr="00AD60A1">
        <w:rPr>
          <w:rFonts w:ascii="Times New Roman" w:hAnsi="Times New Roman" w:cs="Times New Roman"/>
          <w:i/>
          <w:iCs/>
          <w:lang w:val="es-ES"/>
        </w:rPr>
        <w:t>a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="00B27CF8" w:rsidRPr="00AD60A1">
        <w:rPr>
          <w:rFonts w:ascii="Times New Roman" w:hAnsi="Times New Roman" w:cs="Times New Roman"/>
          <w:i/>
          <w:iCs/>
          <w:lang w:val="es-ES"/>
        </w:rPr>
        <w:t>lingua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="00B27CF8" w:rsidRPr="00AD60A1">
        <w:rPr>
          <w:rFonts w:ascii="Times New Roman" w:hAnsi="Times New Roman" w:cs="Times New Roman"/>
          <w:i/>
          <w:iCs/>
          <w:lang w:val="es-ES"/>
        </w:rPr>
        <w:t>della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="00B27CF8" w:rsidRPr="00AD60A1">
        <w:rPr>
          <w:rFonts w:ascii="Times New Roman" w:hAnsi="Times New Roman" w:cs="Times New Roman"/>
          <w:i/>
          <w:iCs/>
          <w:lang w:val="es-ES"/>
        </w:rPr>
        <w:t>giurisprudenza</w:t>
      </w:r>
      <w:proofErr w:type="spellEnd"/>
      <w:r w:rsidR="00B27CF8" w:rsidRPr="00AD60A1">
        <w:rPr>
          <w:rFonts w:ascii="Times New Roman" w:hAnsi="Times New Roman" w:cs="Times New Roman"/>
          <w:i/>
          <w:iCs/>
          <w:lang w:val="es-ES"/>
        </w:rPr>
        <w:t>: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una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letteratura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della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crisi</w:t>
      </w:r>
      <w:proofErr w:type="spellEnd"/>
      <w:r w:rsidRPr="00AD60A1">
        <w:rPr>
          <w:rFonts w:ascii="Times New Roman" w:hAnsi="Times New Roman" w:cs="Times New Roman"/>
          <w:i/>
          <w:iCs/>
          <w:lang w:val="es-ES"/>
        </w:rPr>
        <w:t>.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Bologna: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Il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Mulino</w:t>
      </w:r>
      <w:proofErr w:type="spellEnd"/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2011.</w:t>
      </w:r>
    </w:p>
    <w:p w14:paraId="2F194FB3" w14:textId="17B3763F" w:rsidR="000F416C" w:rsidRDefault="000F416C" w:rsidP="00F45042">
      <w:pPr>
        <w:pStyle w:val="NoSpacing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</w:t>
      </w:r>
    </w:p>
    <w:p w14:paraId="79136256" w14:textId="30A6E587" w:rsidR="000F416C" w:rsidRDefault="00A06D8E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  <w:lang w:val="es-ES"/>
        </w:rPr>
        <w:t>Quarta</w:t>
      </w:r>
      <w:proofErr w:type="spellEnd"/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Cristina.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B27CF8" w:rsidRPr="00AD60A1">
        <w:rPr>
          <w:rFonts w:ascii="Times New Roman" w:hAnsi="Times New Roman" w:cs="Times New Roman"/>
          <w:i/>
          <w:iCs/>
          <w:lang w:val="es-ES"/>
        </w:rPr>
        <w:t>Ayrault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="00B27CF8" w:rsidRPr="00AD60A1">
        <w:rPr>
          <w:rFonts w:ascii="Times New Roman" w:hAnsi="Times New Roman" w:cs="Times New Roman"/>
          <w:i/>
          <w:iCs/>
          <w:lang w:val="es-ES"/>
        </w:rPr>
        <w:t>e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="00B27CF8" w:rsidRPr="00AD60A1">
        <w:rPr>
          <w:rFonts w:ascii="Times New Roman" w:hAnsi="Times New Roman" w:cs="Times New Roman"/>
          <w:i/>
          <w:iCs/>
          <w:lang w:val="es-ES"/>
        </w:rPr>
        <w:t>Bodin</w:t>
      </w:r>
      <w:r w:rsidRPr="00AD60A1">
        <w:rPr>
          <w:rFonts w:ascii="Times New Roman" w:hAnsi="Times New Roman" w:cs="Times New Roman"/>
          <w:i/>
          <w:iCs/>
          <w:lang w:val="es-ES"/>
        </w:rPr>
        <w:t>: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diritto</w:t>
      </w:r>
      <w:proofErr w:type="spellEnd"/>
      <w:r w:rsidRPr="00AD60A1">
        <w:rPr>
          <w:rFonts w:ascii="Times New Roman" w:hAnsi="Times New Roman" w:cs="Times New Roman"/>
          <w:i/>
          <w:iCs/>
          <w:lang w:val="es-ES"/>
        </w:rPr>
        <w:t>,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famiglia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e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formazione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morale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nel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XVI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secolo</w:t>
      </w:r>
      <w:proofErr w:type="spellEnd"/>
      <w:r w:rsidRPr="00AD60A1">
        <w:rPr>
          <w:rFonts w:ascii="Times New Roman" w:hAnsi="Times New Roman" w:cs="Times New Roman"/>
          <w:lang w:val="es-ES"/>
        </w:rPr>
        <w:t>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Manduria</w:t>
      </w:r>
      <w:proofErr w:type="spellEnd"/>
      <w:r w:rsidRPr="00AD60A1">
        <w:rPr>
          <w:rFonts w:ascii="Times New Roman" w:hAnsi="Times New Roman" w:cs="Times New Roman"/>
        </w:rPr>
        <w:t>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P.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Lacaita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2004</w:t>
      </w:r>
      <w:r w:rsidR="0082649A"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</w:p>
    <w:p w14:paraId="29D0D5A3" w14:textId="6295958A" w:rsidR="00A826A1" w:rsidRPr="00AD60A1" w:rsidRDefault="00A826A1" w:rsidP="00F45042">
      <w:pPr>
        <w:pStyle w:val="NoSpacing"/>
        <w:rPr>
          <w:rFonts w:ascii="Times New Roman" w:hAnsi="Times New Roman" w:cs="Times New Roman"/>
        </w:rPr>
      </w:pPr>
    </w:p>
    <w:p w14:paraId="6AF1EE8F" w14:textId="3F3D4D01" w:rsidR="00A826A1" w:rsidRPr="00AD60A1" w:rsidRDefault="00A826A1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  <w:bCs/>
          <w:lang w:val="en-GB"/>
        </w:rPr>
        <w:t>Rabasa</w:t>
      </w:r>
      <w:proofErr w:type="spellEnd"/>
      <w:r w:rsidRPr="00AD60A1">
        <w:rPr>
          <w:rFonts w:ascii="Times New Roman" w:hAnsi="Times New Roman" w:cs="Times New Roman"/>
          <w:bCs/>
          <w:lang w:val="en-GB"/>
        </w:rPr>
        <w:t>,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José,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bCs/>
          <w:lang w:val="en-GB"/>
        </w:rPr>
        <w:t>Masayuki</w:t>
      </w:r>
      <w:proofErr w:type="spellEnd"/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bCs/>
          <w:lang w:val="en-GB"/>
        </w:rPr>
        <w:t>Sato</w:t>
      </w:r>
      <w:proofErr w:type="spellEnd"/>
      <w:r w:rsidRPr="00AD60A1">
        <w:rPr>
          <w:rFonts w:ascii="Times New Roman" w:hAnsi="Times New Roman" w:cs="Times New Roman"/>
          <w:bCs/>
          <w:lang w:val="en-GB"/>
        </w:rPr>
        <w:t>,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="009344D2" w:rsidRPr="00AD60A1">
        <w:rPr>
          <w:rFonts w:ascii="Times New Roman" w:hAnsi="Times New Roman" w:cs="Times New Roman"/>
          <w:bCs/>
          <w:lang w:val="en-GB"/>
        </w:rPr>
        <w:t>Edoardo</w:t>
      </w:r>
      <w:proofErr w:type="spellEnd"/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="009344D2" w:rsidRPr="00AD60A1">
        <w:rPr>
          <w:rFonts w:ascii="Times New Roman" w:hAnsi="Times New Roman" w:cs="Times New Roman"/>
          <w:bCs/>
          <w:lang w:val="en-GB"/>
        </w:rPr>
        <w:t>Tortarola</w:t>
      </w:r>
      <w:proofErr w:type="spellEnd"/>
      <w:r w:rsidR="009344D2" w:rsidRPr="00AD60A1">
        <w:rPr>
          <w:rFonts w:ascii="Times New Roman" w:hAnsi="Times New Roman" w:cs="Times New Roman"/>
          <w:bCs/>
          <w:lang w:val="en-GB"/>
        </w:rPr>
        <w:t>,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="009344D2" w:rsidRPr="00AD60A1">
        <w:rPr>
          <w:rFonts w:ascii="Times New Roman" w:hAnsi="Times New Roman" w:cs="Times New Roman"/>
          <w:bCs/>
          <w:lang w:val="en-GB"/>
        </w:rPr>
        <w:t>Daniel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="009344D2" w:rsidRPr="00AD60A1">
        <w:rPr>
          <w:rFonts w:ascii="Times New Roman" w:hAnsi="Times New Roman" w:cs="Times New Roman"/>
          <w:bCs/>
          <w:lang w:val="en-GB"/>
        </w:rPr>
        <w:t>Woolf</w:t>
      </w:r>
      <w:r w:rsidRPr="00AD60A1">
        <w:rPr>
          <w:rFonts w:ascii="Times New Roman" w:hAnsi="Times New Roman" w:cs="Times New Roman"/>
          <w:bCs/>
          <w:lang w:val="en-GB"/>
        </w:rPr>
        <w:t>,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eds.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Style w:val="Strong"/>
          <w:rFonts w:ascii="Times New Roman" w:hAnsi="Times New Roman" w:cs="Times New Roman"/>
          <w:b w:val="0"/>
          <w:i/>
        </w:rPr>
        <w:t>The</w:t>
      </w:r>
      <w:r w:rsidR="000F416C">
        <w:rPr>
          <w:rStyle w:val="Strong"/>
          <w:rFonts w:ascii="Times New Roman" w:hAnsi="Times New Roman" w:cs="Times New Roman"/>
          <w:b w:val="0"/>
          <w:i/>
        </w:rPr>
        <w:t xml:space="preserve"> </w:t>
      </w:r>
      <w:r w:rsidRPr="00AD60A1">
        <w:rPr>
          <w:rStyle w:val="Strong"/>
          <w:rFonts w:ascii="Times New Roman" w:hAnsi="Times New Roman" w:cs="Times New Roman"/>
          <w:b w:val="0"/>
          <w:i/>
        </w:rPr>
        <w:t>Oxford</w:t>
      </w:r>
      <w:r w:rsidR="000F416C">
        <w:rPr>
          <w:rStyle w:val="Strong"/>
          <w:rFonts w:ascii="Times New Roman" w:hAnsi="Times New Roman" w:cs="Times New Roman"/>
          <w:b w:val="0"/>
          <w:i/>
        </w:rPr>
        <w:t xml:space="preserve"> </w:t>
      </w:r>
      <w:r w:rsidRPr="00AD60A1">
        <w:rPr>
          <w:rStyle w:val="Strong"/>
          <w:rFonts w:ascii="Times New Roman" w:hAnsi="Times New Roman" w:cs="Times New Roman"/>
          <w:b w:val="0"/>
          <w:i/>
        </w:rPr>
        <w:t>History</w:t>
      </w:r>
      <w:r w:rsidR="000F416C">
        <w:rPr>
          <w:rStyle w:val="Strong"/>
          <w:rFonts w:ascii="Times New Roman" w:hAnsi="Times New Roman" w:cs="Times New Roman"/>
          <w:b w:val="0"/>
          <w:i/>
        </w:rPr>
        <w:t xml:space="preserve"> </w:t>
      </w:r>
      <w:r w:rsidRPr="00AD60A1">
        <w:rPr>
          <w:rStyle w:val="Strong"/>
          <w:rFonts w:ascii="Times New Roman" w:hAnsi="Times New Roman" w:cs="Times New Roman"/>
          <w:b w:val="0"/>
          <w:i/>
        </w:rPr>
        <w:t>of</w:t>
      </w:r>
      <w:r w:rsidR="000F416C">
        <w:rPr>
          <w:rStyle w:val="Strong"/>
          <w:rFonts w:ascii="Times New Roman" w:hAnsi="Times New Roman" w:cs="Times New Roman"/>
          <w:b w:val="0"/>
          <w:i/>
        </w:rPr>
        <w:t xml:space="preserve"> </w:t>
      </w:r>
      <w:r w:rsidRPr="00AD60A1">
        <w:rPr>
          <w:rStyle w:val="Strong"/>
          <w:rFonts w:ascii="Times New Roman" w:hAnsi="Times New Roman" w:cs="Times New Roman"/>
          <w:b w:val="0"/>
          <w:i/>
        </w:rPr>
        <w:t>Historical</w:t>
      </w:r>
      <w:r w:rsidR="000F416C">
        <w:rPr>
          <w:rStyle w:val="Strong"/>
          <w:rFonts w:ascii="Times New Roman" w:hAnsi="Times New Roman" w:cs="Times New Roman"/>
          <w:b w:val="0"/>
          <w:i/>
        </w:rPr>
        <w:t xml:space="preserve"> </w:t>
      </w:r>
      <w:r w:rsidRPr="00AD60A1">
        <w:rPr>
          <w:rStyle w:val="Strong"/>
          <w:rFonts w:ascii="Times New Roman" w:hAnsi="Times New Roman" w:cs="Times New Roman"/>
          <w:b w:val="0"/>
          <w:i/>
        </w:rPr>
        <w:t>Writing,</w:t>
      </w:r>
      <w:r w:rsidR="000F416C">
        <w:rPr>
          <w:rStyle w:val="Strong"/>
          <w:rFonts w:ascii="Times New Roman" w:hAnsi="Times New Roman" w:cs="Times New Roman"/>
          <w:b w:val="0"/>
          <w:i/>
        </w:rPr>
        <w:t xml:space="preserve"> </w:t>
      </w:r>
      <w:r w:rsidRPr="00AD60A1">
        <w:rPr>
          <w:rStyle w:val="Strong"/>
          <w:rFonts w:ascii="Times New Roman" w:hAnsi="Times New Roman" w:cs="Times New Roman"/>
          <w:b w:val="0"/>
          <w:i/>
        </w:rPr>
        <w:t>vol.</w:t>
      </w:r>
      <w:r w:rsidR="000F416C">
        <w:rPr>
          <w:rStyle w:val="Strong"/>
          <w:rFonts w:ascii="Times New Roman" w:hAnsi="Times New Roman" w:cs="Times New Roman"/>
          <w:b w:val="0"/>
          <w:i/>
        </w:rPr>
        <w:t xml:space="preserve"> </w:t>
      </w:r>
      <w:r w:rsidRPr="00AD60A1">
        <w:rPr>
          <w:rStyle w:val="Strong"/>
          <w:rFonts w:ascii="Times New Roman" w:hAnsi="Times New Roman" w:cs="Times New Roman"/>
          <w:b w:val="0"/>
          <w:i/>
        </w:rPr>
        <w:t>3:</w:t>
      </w:r>
      <w:r w:rsidR="000F416C">
        <w:rPr>
          <w:rStyle w:val="Strong"/>
          <w:rFonts w:ascii="Times New Roman" w:hAnsi="Times New Roman" w:cs="Times New Roman"/>
          <w:b w:val="0"/>
          <w:i/>
        </w:rPr>
        <w:t xml:space="preserve"> </w:t>
      </w:r>
      <w:r w:rsidRPr="00AD60A1">
        <w:rPr>
          <w:rStyle w:val="Strong"/>
          <w:rFonts w:ascii="Times New Roman" w:hAnsi="Times New Roman" w:cs="Times New Roman"/>
          <w:b w:val="0"/>
          <w:i/>
        </w:rPr>
        <w:t>1400-1800</w:t>
      </w:r>
      <w:r w:rsidRPr="00AD60A1">
        <w:rPr>
          <w:rStyle w:val="Strong"/>
          <w:rFonts w:ascii="Times New Roman" w:hAnsi="Times New Roman" w:cs="Times New Roman"/>
          <w:b w:val="0"/>
        </w:rPr>
        <w:t>.</w:t>
      </w:r>
      <w:r w:rsidR="000F416C">
        <w:rPr>
          <w:rStyle w:val="Strong"/>
          <w:rFonts w:ascii="Times New Roman" w:hAnsi="Times New Roman" w:cs="Times New Roman"/>
          <w:b w:val="0"/>
        </w:rPr>
        <w:t xml:space="preserve"> </w:t>
      </w:r>
      <w:r w:rsidRPr="00AD60A1">
        <w:rPr>
          <w:rStyle w:val="Strong"/>
          <w:rFonts w:ascii="Times New Roman" w:hAnsi="Times New Roman" w:cs="Times New Roman"/>
          <w:b w:val="0"/>
        </w:rPr>
        <w:t>Oxford:</w:t>
      </w:r>
      <w:r w:rsidR="000F416C">
        <w:rPr>
          <w:rStyle w:val="Strong"/>
          <w:rFonts w:ascii="Times New Roman" w:hAnsi="Times New Roman" w:cs="Times New Roman"/>
          <w:b w:val="0"/>
        </w:rPr>
        <w:t xml:space="preserve"> </w:t>
      </w:r>
      <w:r w:rsidRPr="00AD60A1">
        <w:rPr>
          <w:rStyle w:val="Strong"/>
          <w:rFonts w:ascii="Times New Roman" w:hAnsi="Times New Roman" w:cs="Times New Roman"/>
          <w:b w:val="0"/>
        </w:rPr>
        <w:t>Oxford</w:t>
      </w:r>
      <w:r w:rsidR="000F416C">
        <w:rPr>
          <w:rStyle w:val="Strong"/>
          <w:rFonts w:ascii="Times New Roman" w:hAnsi="Times New Roman" w:cs="Times New Roman"/>
          <w:b w:val="0"/>
        </w:rPr>
        <w:t xml:space="preserve"> </w:t>
      </w:r>
      <w:r w:rsidRPr="00AD60A1">
        <w:rPr>
          <w:rStyle w:val="Strong"/>
          <w:rFonts w:ascii="Times New Roman" w:hAnsi="Times New Roman" w:cs="Times New Roman"/>
          <w:b w:val="0"/>
        </w:rPr>
        <w:t>University</w:t>
      </w:r>
      <w:r w:rsidR="000F416C">
        <w:rPr>
          <w:rStyle w:val="Strong"/>
          <w:rFonts w:ascii="Times New Roman" w:hAnsi="Times New Roman" w:cs="Times New Roman"/>
          <w:b w:val="0"/>
        </w:rPr>
        <w:t xml:space="preserve"> </w:t>
      </w:r>
      <w:r w:rsidRPr="00AD60A1">
        <w:rPr>
          <w:rStyle w:val="Strong"/>
          <w:rFonts w:ascii="Times New Roman" w:hAnsi="Times New Roman" w:cs="Times New Roman"/>
          <w:b w:val="0"/>
        </w:rPr>
        <w:t>Press</w:t>
      </w:r>
      <w:r w:rsidR="00634EFC" w:rsidRPr="00AD60A1">
        <w:rPr>
          <w:rStyle w:val="Strong"/>
          <w:rFonts w:ascii="Times New Roman" w:hAnsi="Times New Roman" w:cs="Times New Roman"/>
          <w:b w:val="0"/>
        </w:rPr>
        <w:t>,</w:t>
      </w:r>
      <w:r w:rsidR="000F416C">
        <w:rPr>
          <w:rStyle w:val="Strong"/>
          <w:rFonts w:ascii="Times New Roman" w:hAnsi="Times New Roman" w:cs="Times New Roman"/>
          <w:b w:val="0"/>
        </w:rPr>
        <w:t xml:space="preserve"> </w:t>
      </w:r>
      <w:r w:rsidR="00634EFC" w:rsidRPr="00AD60A1">
        <w:rPr>
          <w:rStyle w:val="Strong"/>
          <w:rFonts w:ascii="Times New Roman" w:hAnsi="Times New Roman" w:cs="Times New Roman"/>
          <w:b w:val="0"/>
        </w:rPr>
        <w:t>2012.</w:t>
      </w:r>
    </w:p>
    <w:p w14:paraId="77B0750D" w14:textId="2DC00019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C714236" w14:textId="28D23957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</w:rPr>
        <w:t>Racaut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Luc.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“Education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Laity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Advocacy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Violence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Print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during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French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Wars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Religion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History,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</w:rPr>
        <w:t>95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(2)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(2010):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159-76.</w:t>
      </w:r>
    </w:p>
    <w:p w14:paraId="5005F98B" w14:textId="77777777" w:rsidR="008301AF" w:rsidRPr="00AD60A1" w:rsidRDefault="008301AF" w:rsidP="00F45042">
      <w:pPr>
        <w:pStyle w:val="NoSpacing"/>
        <w:rPr>
          <w:rFonts w:ascii="Times New Roman" w:hAnsi="Times New Roman" w:cs="Times New Roman"/>
        </w:rPr>
      </w:pPr>
    </w:p>
    <w:p w14:paraId="14B1A8D2" w14:textId="14CDB35F" w:rsidR="00A826A1" w:rsidRPr="00AD60A1" w:rsidRDefault="009344D2" w:rsidP="00A826A1">
      <w:pPr>
        <w:pStyle w:val="NoSpacing"/>
        <w:rPr>
          <w:rFonts w:ascii="Times New Roman" w:hAnsi="Times New Roman" w:cs="Times New Roman"/>
          <w:bCs/>
          <w:lang w:val="en-GB"/>
        </w:rPr>
      </w:pPr>
      <w:proofErr w:type="spellStart"/>
      <w:r w:rsidRPr="00AD60A1">
        <w:rPr>
          <w:rFonts w:ascii="Times New Roman" w:hAnsi="Times New Roman" w:cs="Times New Roman"/>
          <w:bCs/>
          <w:lang w:val="en-GB"/>
        </w:rPr>
        <w:t>Radice</w:t>
      </w:r>
      <w:proofErr w:type="spellEnd"/>
      <w:r w:rsidRPr="00AD60A1">
        <w:rPr>
          <w:rFonts w:ascii="Times New Roman" w:hAnsi="Times New Roman" w:cs="Times New Roman"/>
          <w:bCs/>
          <w:lang w:val="en-GB"/>
        </w:rPr>
        <w:t>,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Roberto.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“</w:t>
      </w:r>
      <w:proofErr w:type="spellStart"/>
      <w:r w:rsidR="00A826A1" w:rsidRPr="00AD60A1">
        <w:rPr>
          <w:rFonts w:ascii="Times New Roman" w:hAnsi="Times New Roman" w:cs="Times New Roman"/>
          <w:bCs/>
          <w:lang w:val="en-GB"/>
        </w:rPr>
        <w:t>Philo’s</w:t>
      </w:r>
      <w:proofErr w:type="spellEnd"/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theology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and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theory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of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creation</w:t>
      </w:r>
      <w:r w:rsidR="000736EE">
        <w:rPr>
          <w:rFonts w:ascii="Times New Roman" w:hAnsi="Times New Roman" w:cs="Times New Roman"/>
          <w:bCs/>
          <w:lang w:val="en-GB"/>
        </w:rPr>
        <w:t>.”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="00A826A1" w:rsidRPr="00AD60A1">
        <w:rPr>
          <w:rFonts w:ascii="Times New Roman" w:hAnsi="Times New Roman" w:cs="Times New Roman"/>
          <w:bCs/>
          <w:lang w:val="en-GB"/>
        </w:rPr>
        <w:t>In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="00A826A1" w:rsidRPr="00AD60A1">
        <w:rPr>
          <w:rFonts w:ascii="Times New Roman" w:hAnsi="Times New Roman" w:cs="Times New Roman"/>
          <w:bCs/>
          <w:i/>
          <w:lang w:val="en-GB"/>
        </w:rPr>
        <w:t>The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="00A826A1" w:rsidRPr="00AD60A1">
        <w:rPr>
          <w:rFonts w:ascii="Times New Roman" w:hAnsi="Times New Roman" w:cs="Times New Roman"/>
          <w:bCs/>
          <w:i/>
          <w:lang w:val="en-GB"/>
        </w:rPr>
        <w:t>Cambridge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="00A826A1" w:rsidRPr="00AD60A1">
        <w:rPr>
          <w:rFonts w:ascii="Times New Roman" w:hAnsi="Times New Roman" w:cs="Times New Roman"/>
          <w:bCs/>
          <w:i/>
          <w:lang w:val="en-GB"/>
        </w:rPr>
        <w:t>Companion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="00A826A1" w:rsidRPr="00AD60A1">
        <w:rPr>
          <w:rFonts w:ascii="Times New Roman" w:hAnsi="Times New Roman" w:cs="Times New Roman"/>
          <w:bCs/>
          <w:i/>
          <w:lang w:val="en-GB"/>
        </w:rPr>
        <w:t>to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proofErr w:type="spellStart"/>
      <w:r w:rsidR="00A826A1" w:rsidRPr="00AD60A1">
        <w:rPr>
          <w:rFonts w:ascii="Times New Roman" w:hAnsi="Times New Roman" w:cs="Times New Roman"/>
          <w:bCs/>
          <w:i/>
          <w:lang w:val="en-GB"/>
        </w:rPr>
        <w:t>Philo</w:t>
      </w:r>
      <w:proofErr w:type="spellEnd"/>
      <w:r w:rsidR="00A826A1" w:rsidRPr="00AD60A1">
        <w:rPr>
          <w:rFonts w:ascii="Times New Roman" w:hAnsi="Times New Roman" w:cs="Times New Roman"/>
          <w:bCs/>
          <w:lang w:val="en-GB"/>
        </w:rPr>
        <w:t>,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="00A826A1" w:rsidRPr="00AD60A1">
        <w:rPr>
          <w:rFonts w:ascii="Times New Roman" w:hAnsi="Times New Roman" w:cs="Times New Roman"/>
          <w:bCs/>
          <w:lang w:val="en-GB"/>
        </w:rPr>
        <w:t>ed.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="00A826A1" w:rsidRPr="00AD60A1">
        <w:rPr>
          <w:rFonts w:ascii="Times New Roman" w:hAnsi="Times New Roman" w:cs="Times New Roman"/>
          <w:bCs/>
          <w:lang w:val="en-GB"/>
        </w:rPr>
        <w:t>Adam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="00A826A1" w:rsidRPr="00AD60A1">
        <w:rPr>
          <w:rFonts w:ascii="Times New Roman" w:hAnsi="Times New Roman" w:cs="Times New Roman"/>
          <w:bCs/>
          <w:lang w:val="en-GB"/>
        </w:rPr>
        <w:t>Kamesar</w:t>
      </w:r>
      <w:proofErr w:type="spellEnd"/>
      <w:r w:rsidR="00A826A1" w:rsidRPr="00AD60A1">
        <w:rPr>
          <w:rFonts w:ascii="Times New Roman" w:hAnsi="Times New Roman" w:cs="Times New Roman"/>
          <w:bCs/>
          <w:lang w:val="en-GB"/>
        </w:rPr>
        <w:t>.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="00A826A1" w:rsidRPr="00AD60A1">
        <w:rPr>
          <w:rFonts w:ascii="Times New Roman" w:hAnsi="Times New Roman" w:cs="Times New Roman"/>
          <w:bCs/>
          <w:lang w:val="en-GB"/>
        </w:rPr>
        <w:t>Cambridge: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="00A826A1" w:rsidRPr="00AD60A1">
        <w:rPr>
          <w:rFonts w:ascii="Times New Roman" w:hAnsi="Times New Roman" w:cs="Times New Roman"/>
          <w:bCs/>
          <w:lang w:val="en-GB"/>
        </w:rPr>
        <w:t>Cambridge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="00A826A1" w:rsidRPr="00AD60A1">
        <w:rPr>
          <w:rFonts w:ascii="Times New Roman" w:hAnsi="Times New Roman" w:cs="Times New Roman"/>
          <w:bCs/>
          <w:lang w:val="en-GB"/>
        </w:rPr>
        <w:t>University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="00A826A1" w:rsidRPr="00AD60A1">
        <w:rPr>
          <w:rFonts w:ascii="Times New Roman" w:hAnsi="Times New Roman" w:cs="Times New Roman"/>
          <w:bCs/>
          <w:lang w:val="en-GB"/>
        </w:rPr>
        <w:t>Press</w:t>
      </w:r>
      <w:r w:rsidR="00634EFC" w:rsidRPr="00AD60A1">
        <w:rPr>
          <w:rFonts w:ascii="Times New Roman" w:hAnsi="Times New Roman" w:cs="Times New Roman"/>
          <w:bCs/>
          <w:lang w:val="en-GB"/>
        </w:rPr>
        <w:t>,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="00634EFC" w:rsidRPr="00AD60A1">
        <w:rPr>
          <w:rFonts w:ascii="Times New Roman" w:hAnsi="Times New Roman" w:cs="Times New Roman"/>
          <w:bCs/>
          <w:lang w:val="en-GB"/>
        </w:rPr>
        <w:t>2009,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="00634EFC" w:rsidRPr="00AD60A1">
        <w:rPr>
          <w:rFonts w:ascii="Times New Roman" w:hAnsi="Times New Roman" w:cs="Times New Roman"/>
          <w:bCs/>
          <w:lang w:val="en-GB"/>
        </w:rPr>
        <w:t>pp.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="00634EFC" w:rsidRPr="00AD60A1">
        <w:rPr>
          <w:rFonts w:ascii="Times New Roman" w:hAnsi="Times New Roman" w:cs="Times New Roman"/>
          <w:bCs/>
          <w:lang w:val="en-GB"/>
        </w:rPr>
        <w:t>124-145</w:t>
      </w:r>
      <w:r w:rsidR="00A826A1" w:rsidRPr="00AD60A1">
        <w:rPr>
          <w:rFonts w:ascii="Times New Roman" w:hAnsi="Times New Roman" w:cs="Times New Roman"/>
          <w:bCs/>
          <w:lang w:val="en-GB"/>
        </w:rPr>
        <w:t>.</w:t>
      </w:r>
    </w:p>
    <w:p w14:paraId="44E15CCB" w14:textId="77777777" w:rsidR="00A826A1" w:rsidRPr="004D5372" w:rsidRDefault="00A826A1" w:rsidP="00F45042">
      <w:pPr>
        <w:pStyle w:val="NoSpacing"/>
        <w:rPr>
          <w:rFonts w:ascii="Times New Roman" w:hAnsi="Times New Roman" w:cs="Times New Roman"/>
        </w:rPr>
      </w:pPr>
    </w:p>
    <w:p w14:paraId="0B1CF7C0" w14:textId="7D7AF429" w:rsidR="004D5372" w:rsidRPr="004D5372" w:rsidRDefault="6BEF2AEB" w:rsidP="6BEF2AEB">
      <w:pPr>
        <w:pStyle w:val="NoSpacing"/>
        <w:rPr>
          <w:rFonts w:ascii="Times New Roman" w:eastAsia="Times New Roman" w:hAnsi="Times New Roman" w:cs="Times New Roman"/>
        </w:rPr>
      </w:pPr>
      <w:proofErr w:type="spellStart"/>
      <w:r w:rsidRPr="6BEF2AEB">
        <w:rPr>
          <w:rFonts w:ascii="Times New Roman" w:eastAsia="Times New Roman" w:hAnsi="Times New Roman" w:cs="Times New Roman"/>
        </w:rPr>
        <w:t>Ramis</w:t>
      </w:r>
      <w:proofErr w:type="spellEnd"/>
      <w:r w:rsidRPr="6BEF2AE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6BEF2AEB">
        <w:rPr>
          <w:rFonts w:ascii="Times New Roman" w:eastAsia="Times New Roman" w:hAnsi="Times New Roman" w:cs="Times New Roman"/>
        </w:rPr>
        <w:t>Barceló</w:t>
      </w:r>
      <w:proofErr w:type="spellEnd"/>
      <w:r w:rsidRPr="6BEF2AEB">
        <w:rPr>
          <w:rFonts w:ascii="Times New Roman" w:eastAsia="Times New Roman" w:hAnsi="Times New Roman" w:cs="Times New Roman"/>
        </w:rPr>
        <w:t xml:space="preserve">, Rafael. </w:t>
      </w:r>
      <w:proofErr w:type="spellStart"/>
      <w:r w:rsidRPr="6BEF2AEB">
        <w:rPr>
          <w:rFonts w:ascii="Times New Roman" w:eastAsia="Times New Roman" w:hAnsi="Times New Roman" w:cs="Times New Roman"/>
          <w:i/>
          <w:iCs/>
        </w:rPr>
        <w:t>Petrus</w:t>
      </w:r>
      <w:proofErr w:type="spellEnd"/>
      <w:r w:rsidRPr="6BEF2AEB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6BEF2AEB">
        <w:rPr>
          <w:rFonts w:ascii="Times New Roman" w:eastAsia="Times New Roman" w:hAnsi="Times New Roman" w:cs="Times New Roman"/>
          <w:i/>
          <w:iCs/>
        </w:rPr>
        <w:t>Ramus</w:t>
      </w:r>
      <w:proofErr w:type="spellEnd"/>
      <w:r w:rsidRPr="6BEF2AEB">
        <w:rPr>
          <w:rFonts w:ascii="Times New Roman" w:eastAsia="Times New Roman" w:hAnsi="Times New Roman" w:cs="Times New Roman"/>
          <w:i/>
          <w:iCs/>
        </w:rPr>
        <w:t xml:space="preserve"> y el Derecho.</w:t>
      </w:r>
      <w:r w:rsidRPr="6BEF2AEB">
        <w:rPr>
          <w:rFonts w:ascii="Times New Roman" w:eastAsia="Times New Roman" w:hAnsi="Times New Roman" w:cs="Times New Roman"/>
        </w:rPr>
        <w:t xml:space="preserve"> Madrid: Editorial </w:t>
      </w:r>
      <w:proofErr w:type="spellStart"/>
      <w:r w:rsidRPr="6BEF2AEB">
        <w:rPr>
          <w:rFonts w:ascii="Times New Roman" w:eastAsia="Times New Roman" w:hAnsi="Times New Roman" w:cs="Times New Roman"/>
        </w:rPr>
        <w:t>Dykinson</w:t>
      </w:r>
      <w:proofErr w:type="spellEnd"/>
      <w:r w:rsidRPr="6BEF2AEB">
        <w:rPr>
          <w:rFonts w:ascii="Times New Roman" w:eastAsia="Times New Roman" w:hAnsi="Times New Roman" w:cs="Times New Roman"/>
        </w:rPr>
        <w:t>, 2016 (available on line).</w:t>
      </w:r>
    </w:p>
    <w:p w14:paraId="09434392" w14:textId="77777777" w:rsidR="004D5372" w:rsidRDefault="004D5372" w:rsidP="00F45042">
      <w:pPr>
        <w:pStyle w:val="NoSpacing"/>
        <w:rPr>
          <w:rFonts w:ascii="Times New Roman" w:eastAsia="Times New Roman" w:hAnsi="Times New Roman" w:cs="Times New Roman"/>
          <w:sz w:val="22"/>
          <w:szCs w:val="22"/>
        </w:rPr>
      </w:pPr>
    </w:p>
    <w:p w14:paraId="104320F1" w14:textId="06DE3E70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Randall,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Dale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Jackson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Boswell.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Cervantes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Seventeenth-Century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England: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Tapestry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Turned</w:t>
      </w:r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Oxford: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Oxford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Press,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2009.</w:t>
      </w:r>
    </w:p>
    <w:p w14:paraId="7A53700D" w14:textId="77777777" w:rsidR="008301AF" w:rsidRPr="00AD60A1" w:rsidRDefault="008301AF" w:rsidP="00F45042">
      <w:pPr>
        <w:pStyle w:val="NoSpacing"/>
        <w:rPr>
          <w:rFonts w:ascii="Times New Roman" w:hAnsi="Times New Roman" w:cs="Times New Roman"/>
        </w:rPr>
      </w:pPr>
    </w:p>
    <w:p w14:paraId="1BEF2D91" w14:textId="1C5C4E6E" w:rsidR="00A826A1" w:rsidRPr="00AD60A1" w:rsidRDefault="00A826A1" w:rsidP="00A826A1">
      <w:pPr>
        <w:pStyle w:val="NoSpacing"/>
        <w:rPr>
          <w:rFonts w:ascii="Times New Roman" w:hAnsi="Times New Roman" w:cs="Times New Roman"/>
          <w:bCs/>
          <w:lang w:val="en-GB"/>
        </w:rPr>
      </w:pPr>
      <w:r w:rsidRPr="00AD60A1">
        <w:rPr>
          <w:rFonts w:ascii="Times New Roman" w:hAnsi="Times New Roman" w:cs="Times New Roman"/>
          <w:bCs/>
          <w:lang w:val="en-GB"/>
        </w:rPr>
        <w:t>Raymond.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Joad.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Milton’s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Angels: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the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early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modern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imagination</w:t>
      </w:r>
      <w:r w:rsidRPr="00AD60A1">
        <w:rPr>
          <w:rFonts w:ascii="Times New Roman" w:hAnsi="Times New Roman" w:cs="Times New Roman"/>
          <w:bCs/>
          <w:lang w:val="en-GB"/>
        </w:rPr>
        <w:t>.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Oxford: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Oxford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University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Press</w:t>
      </w:r>
      <w:r w:rsidR="00634EFC" w:rsidRPr="00AD60A1">
        <w:rPr>
          <w:rFonts w:ascii="Times New Roman" w:hAnsi="Times New Roman" w:cs="Times New Roman"/>
          <w:bCs/>
          <w:lang w:val="en-GB"/>
        </w:rPr>
        <w:t>,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="00634EFC" w:rsidRPr="00AD60A1">
        <w:rPr>
          <w:rFonts w:ascii="Times New Roman" w:hAnsi="Times New Roman" w:cs="Times New Roman"/>
          <w:bCs/>
          <w:lang w:val="en-GB"/>
        </w:rPr>
        <w:t>2010</w:t>
      </w:r>
      <w:r w:rsidRPr="00AD60A1">
        <w:rPr>
          <w:rFonts w:ascii="Times New Roman" w:hAnsi="Times New Roman" w:cs="Times New Roman"/>
          <w:bCs/>
          <w:lang w:val="en-GB"/>
        </w:rPr>
        <w:t>.</w:t>
      </w:r>
    </w:p>
    <w:p w14:paraId="377EF0F8" w14:textId="77777777" w:rsidR="00A826A1" w:rsidRPr="00AD60A1" w:rsidRDefault="00A826A1" w:rsidP="00F45042">
      <w:pPr>
        <w:pStyle w:val="NoSpacing"/>
        <w:rPr>
          <w:rFonts w:ascii="Times New Roman" w:hAnsi="Times New Roman" w:cs="Times New Roman"/>
        </w:rPr>
      </w:pPr>
    </w:p>
    <w:p w14:paraId="6DFE8CE5" w14:textId="536FB64E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</w:rPr>
        <w:t>Rebellato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Elisa</w:t>
      </w:r>
      <w:r w:rsidRPr="00AD60A1">
        <w:rPr>
          <w:rFonts w:ascii="Times New Roman" w:hAnsi="Times New Roman" w:cs="Times New Roman"/>
          <w:i/>
          <w:iCs/>
        </w:rPr>
        <w:t>.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La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fabbrica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dei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divieti</w:t>
      </w:r>
      <w:proofErr w:type="spellEnd"/>
      <w:r w:rsidRPr="00AD60A1">
        <w:rPr>
          <w:rFonts w:ascii="Times New Roman" w:hAnsi="Times New Roman" w:cs="Times New Roman"/>
          <w:i/>
          <w:iCs/>
        </w:rPr>
        <w:t>.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Gli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indici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dei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libri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proibiti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da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Clemente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VIII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Benedetto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XIV</w:t>
      </w:r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Milano: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Bonnard,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2008</w:t>
      </w:r>
      <w:r w:rsidRPr="00AD60A1">
        <w:rPr>
          <w:rFonts w:ascii="Times New Roman" w:hAnsi="Times New Roman" w:cs="Times New Roman"/>
          <w:i/>
          <w:iCs/>
        </w:rPr>
        <w:t>.</w:t>
      </w:r>
      <w:r w:rsidR="000F416C">
        <w:rPr>
          <w:rFonts w:ascii="Times New Roman" w:hAnsi="Times New Roman" w:cs="Times New Roman"/>
          <w:i/>
          <w:iCs/>
        </w:rPr>
        <w:t xml:space="preserve"> </w:t>
      </w:r>
    </w:p>
    <w:p w14:paraId="47875EA5" w14:textId="7FB1B2E3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F46C193" w14:textId="50A470F6" w:rsidR="000F416C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</w:rPr>
        <w:lastRenderedPageBreak/>
        <w:t>Reinhardt,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Nicole.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“Juan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Mariana: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Bibelexegese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und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Tyrannendmord</w:t>
      </w:r>
      <w:proofErr w:type="spellEnd"/>
      <w:r w:rsidR="00D83173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="00D83173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Die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Bibel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als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politisches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Argument: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Voraussetzungen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und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Folgen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biblischer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Herrschaftslegitimation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in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der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de-DE"/>
        </w:rPr>
        <w:t>Vormoderne</w:t>
      </w:r>
      <w:proofErr w:type="spellEnd"/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edited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by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A.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Peçar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and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K.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Trampedach</w:t>
      </w:r>
      <w:proofErr w:type="spellEnd"/>
      <w:r w:rsidRPr="00AD60A1">
        <w:rPr>
          <w:rFonts w:ascii="Times New Roman" w:hAnsi="Times New Roman" w:cs="Times New Roman"/>
          <w:lang w:val="de-DE"/>
        </w:rPr>
        <w:t>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Munich: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Oldenbourg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2007</w:t>
      </w:r>
      <w:r w:rsidR="00634EFC"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634EFC" w:rsidRPr="00AD60A1">
        <w:rPr>
          <w:rFonts w:ascii="Times New Roman" w:hAnsi="Times New Roman" w:cs="Times New Roman"/>
          <w:lang w:val="de-DE"/>
        </w:rPr>
        <w:t>273-94</w:t>
      </w:r>
      <w:r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</w:p>
    <w:p w14:paraId="487CF1E1" w14:textId="6741C04F" w:rsidR="000F416C" w:rsidRDefault="000F416C" w:rsidP="00F45042">
      <w:pPr>
        <w:pStyle w:val="NoSpacing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 </w:t>
      </w:r>
    </w:p>
    <w:p w14:paraId="597015DD" w14:textId="191005BE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Reulos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Michel.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“Le</w:t>
      </w:r>
      <w:r w:rsidR="00130696" w:rsidRPr="00AD60A1">
        <w:rPr>
          <w:rFonts w:ascii="Times New Roman" w:hAnsi="Times New Roman" w:cs="Times New Roman"/>
          <w:lang w:val="fr-FR"/>
        </w:rPr>
        <w:t>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130696" w:rsidRPr="00AD60A1">
        <w:rPr>
          <w:rFonts w:ascii="Times New Roman" w:hAnsi="Times New Roman" w:cs="Times New Roman"/>
          <w:lang w:val="fr-FR"/>
        </w:rPr>
        <w:t>sources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130696" w:rsidRPr="00AD60A1">
        <w:rPr>
          <w:rFonts w:ascii="Times New Roman" w:hAnsi="Times New Roman" w:cs="Times New Roman"/>
          <w:lang w:val="fr-FR"/>
        </w:rPr>
        <w:t>juridiques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130696"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130696" w:rsidRPr="00AD60A1">
        <w:rPr>
          <w:rFonts w:ascii="Times New Roman" w:hAnsi="Times New Roman" w:cs="Times New Roman"/>
          <w:lang w:val="fr-FR"/>
        </w:rPr>
        <w:t>Bodin: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texts,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auteurs</w:t>
      </w:r>
      <w:r w:rsidR="00F276A6" w:rsidRPr="00AD60A1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In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Jean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Bodin: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Verhandlungen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der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internationalen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Bodin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Tagung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in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München</w:t>
      </w:r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edited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by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Horst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Denzer</w:t>
      </w:r>
      <w:proofErr w:type="spellEnd"/>
      <w:r w:rsidRPr="00AD60A1">
        <w:rPr>
          <w:rFonts w:ascii="Times New Roman" w:hAnsi="Times New Roman" w:cs="Times New Roman"/>
          <w:lang w:val="de-DE"/>
        </w:rPr>
        <w:t>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130696" w:rsidRPr="00AD60A1">
        <w:rPr>
          <w:rFonts w:ascii="Times New Roman" w:hAnsi="Times New Roman" w:cs="Times New Roman"/>
          <w:lang w:val="fr-FR"/>
        </w:rPr>
        <w:t>Munich: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C.H.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Beck,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1973</w:t>
      </w:r>
      <w:r w:rsidR="00971105"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="00971105" w:rsidRPr="00AD60A1">
        <w:rPr>
          <w:rFonts w:ascii="Times New Roman" w:hAnsi="Times New Roman" w:cs="Times New Roman"/>
        </w:rPr>
        <w:t>187-194</w:t>
      </w:r>
      <w:r w:rsidRPr="00AD60A1">
        <w:rPr>
          <w:rFonts w:ascii="Times New Roman" w:hAnsi="Times New Roman" w:cs="Times New Roman"/>
          <w:lang w:val="fr-FR"/>
        </w:rPr>
        <w:t>.</w:t>
      </w:r>
    </w:p>
    <w:p w14:paraId="3C03B60C" w14:textId="77777777" w:rsidR="008301AF" w:rsidRPr="00AD60A1" w:rsidRDefault="008301AF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7C581788" w14:textId="50608D07" w:rsidR="000F416C" w:rsidRDefault="009344D2" w:rsidP="00F45042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Reulos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Michel.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‘</w:t>
      </w:r>
      <w:r w:rsidR="00A06D8E" w:rsidRPr="00AD60A1">
        <w:rPr>
          <w:rFonts w:ascii="Times New Roman" w:hAnsi="Times New Roman" w:cs="Times New Roman"/>
          <w:lang w:val="fr-FR"/>
        </w:rPr>
        <w:t>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mise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en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oeuvre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par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Jean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Bodin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ses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sources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juridiques’.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130696" w:rsidRPr="00AD60A1">
        <w:rPr>
          <w:rFonts w:ascii="Times New Roman" w:hAnsi="Times New Roman" w:cs="Times New Roman"/>
          <w:i/>
          <w:iCs/>
          <w:lang w:val="fr-FR"/>
        </w:rPr>
        <w:t>L’Oeuvre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130696"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130696" w:rsidRPr="00AD60A1">
        <w:rPr>
          <w:rFonts w:ascii="Times New Roman" w:hAnsi="Times New Roman" w:cs="Times New Roman"/>
          <w:i/>
          <w:iCs/>
          <w:lang w:val="fr-FR"/>
        </w:rPr>
        <w:t>Jean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130696" w:rsidRPr="00AD60A1">
        <w:rPr>
          <w:rFonts w:ascii="Times New Roman" w:hAnsi="Times New Roman" w:cs="Times New Roman"/>
          <w:i/>
          <w:iCs/>
          <w:lang w:val="fr-FR"/>
        </w:rPr>
        <w:t>Bodin: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fr-FR"/>
        </w:rPr>
        <w:t>actes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fr-FR"/>
        </w:rPr>
        <w:t>du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fr-FR"/>
        </w:rPr>
        <w:t>colloque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fr-FR"/>
        </w:rPr>
        <w:t>tenu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fr-FR"/>
        </w:rPr>
        <w:t>à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fr-FR"/>
        </w:rPr>
        <w:t>Lyon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fr-FR"/>
        </w:rPr>
        <w:t>à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fr-FR"/>
        </w:rPr>
        <w:t>l’occasion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fr-FR"/>
        </w:rPr>
        <w:t>du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fr-FR"/>
        </w:rPr>
        <w:t>quatrième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fr-FR"/>
        </w:rPr>
        <w:t>centenaire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fr-FR"/>
        </w:rPr>
        <w:t>sa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fr-FR"/>
        </w:rPr>
        <w:t>mort,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fr-FR"/>
        </w:rPr>
        <w:t>11-13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fr-FR"/>
        </w:rPr>
        <w:t>janvier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fr-FR"/>
        </w:rPr>
        <w:t>1996,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lang w:val="fr-FR"/>
        </w:rPr>
        <w:t>edited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by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G.-A.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lang w:val="fr-FR"/>
        </w:rPr>
        <w:t>Pérouse</w:t>
      </w:r>
      <w:proofErr w:type="spellEnd"/>
      <w:r w:rsidR="00A06D8E"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N.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lang w:val="fr-FR"/>
        </w:rPr>
        <w:t>Dockès-Lallement</w:t>
      </w:r>
      <w:proofErr w:type="spellEnd"/>
      <w:r w:rsidR="00A06D8E"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J.-M.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lang w:val="fr-FR"/>
        </w:rPr>
        <w:t>Servet</w:t>
      </w:r>
      <w:proofErr w:type="spellEnd"/>
      <w:r w:rsidR="00A06D8E" w:rsidRPr="00AD60A1">
        <w:rPr>
          <w:rFonts w:ascii="Times New Roman" w:hAnsi="Times New Roman" w:cs="Times New Roman"/>
          <w:i/>
          <w:iCs/>
          <w:lang w:val="fr-FR"/>
        </w:rPr>
        <w:t>.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130696" w:rsidRPr="00AD60A1">
        <w:rPr>
          <w:rFonts w:ascii="Times New Roman" w:hAnsi="Times New Roman" w:cs="Times New Roman"/>
          <w:lang w:val="fr-FR"/>
        </w:rPr>
        <w:t>Paris: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H.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Champion,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2004</w:t>
      </w:r>
      <w:r w:rsidR="00971105"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971105" w:rsidRPr="00AD60A1">
        <w:rPr>
          <w:rFonts w:ascii="Times New Roman" w:hAnsi="Times New Roman" w:cs="Times New Roman"/>
          <w:lang w:val="fr-FR"/>
        </w:rPr>
        <w:t>403-409</w:t>
      </w:r>
      <w:r w:rsidR="00A06D8E"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</w:p>
    <w:p w14:paraId="5A8BB198" w14:textId="230F33B1" w:rsidR="000F416C" w:rsidRDefault="000F416C" w:rsidP="00F45042">
      <w:pPr>
        <w:pStyle w:val="NoSpacing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14:paraId="756BC060" w14:textId="5AB3068A" w:rsidR="00A06D8E" w:rsidRPr="00AD60A1" w:rsidRDefault="008B0031" w:rsidP="00F45042">
      <w:pPr>
        <w:pStyle w:val="NoSpacing"/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  <w:lang w:val="fr-FR"/>
        </w:rPr>
        <w:t>Ribeiro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Barros,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Alberto.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</w:t>
      </w:r>
      <w:r w:rsidR="00A06D8E" w:rsidRPr="00AD60A1">
        <w:rPr>
          <w:rFonts w:ascii="Times New Roman" w:hAnsi="Times New Roman" w:cs="Times New Roman"/>
          <w:lang w:val="fr-FR"/>
        </w:rPr>
        <w:t>Bodin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et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le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130696" w:rsidRPr="00AD60A1">
        <w:rPr>
          <w:rFonts w:ascii="Times New Roman" w:hAnsi="Times New Roman" w:cs="Times New Roman"/>
          <w:lang w:val="fr-FR"/>
        </w:rPr>
        <w:t>projet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130696" w:rsidRPr="00AD60A1">
        <w:rPr>
          <w:rFonts w:ascii="Times New Roman" w:hAnsi="Times New Roman" w:cs="Times New Roman"/>
          <w:lang w:val="fr-FR"/>
        </w:rPr>
        <w:t>d’une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130696" w:rsidRPr="00AD60A1">
        <w:rPr>
          <w:rFonts w:ascii="Times New Roman" w:hAnsi="Times New Roman" w:cs="Times New Roman"/>
          <w:lang w:val="fr-FR"/>
        </w:rPr>
        <w:t>science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130696" w:rsidRPr="00AD60A1">
        <w:rPr>
          <w:rFonts w:ascii="Times New Roman" w:hAnsi="Times New Roman" w:cs="Times New Roman"/>
          <w:lang w:val="fr-FR"/>
        </w:rPr>
        <w:t>du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130696" w:rsidRPr="00AD60A1">
        <w:rPr>
          <w:rFonts w:ascii="Times New Roman" w:hAnsi="Times New Roman" w:cs="Times New Roman"/>
          <w:lang w:val="fr-FR"/>
        </w:rPr>
        <w:t>droit: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i/>
          <w:iCs/>
          <w:lang w:val="fr-FR"/>
        </w:rPr>
        <w:t>Juris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i/>
          <w:iCs/>
          <w:lang w:val="fr-FR"/>
        </w:rPr>
        <w:t>universi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i/>
          <w:iCs/>
          <w:lang w:val="fr-FR"/>
        </w:rPr>
        <w:t>distributio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(1578)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F276A6" w:rsidRPr="00AD60A1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fr-FR"/>
        </w:rPr>
        <w:t>Nouvelle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fr-FR"/>
        </w:rPr>
        <w:t>revue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fr-FR"/>
        </w:rPr>
        <w:t>du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fr-FR"/>
        </w:rPr>
        <w:t>XVIe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fr-FR"/>
        </w:rPr>
        <w:t>siècle</w:t>
      </w:r>
      <w:r w:rsidR="00A06D8E"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21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(2)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(2003):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57-70.</w:t>
      </w:r>
    </w:p>
    <w:p w14:paraId="41C010CC" w14:textId="77777777" w:rsidR="00D65C85" w:rsidRPr="00AD60A1" w:rsidRDefault="00D65C85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5373C738" w14:textId="5F5E04AD" w:rsidR="0025096A" w:rsidRPr="005C1B26" w:rsidRDefault="6BEF2AEB" w:rsidP="6BEF2AEB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proofErr w:type="spellStart"/>
      <w:r w:rsidRPr="6BEF2AEB">
        <w:rPr>
          <w:rFonts w:ascii="Times New Roman" w:eastAsia="Times New Roman" w:hAnsi="Times New Roman" w:cs="Times New Roman"/>
        </w:rPr>
        <w:t>Ribot</w:t>
      </w:r>
      <w:proofErr w:type="spellEnd"/>
      <w:r w:rsidRPr="6BEF2AEB">
        <w:rPr>
          <w:rFonts w:ascii="Times New Roman" w:eastAsia="Times New Roman" w:hAnsi="Times New Roman" w:cs="Times New Roman"/>
        </w:rPr>
        <w:t xml:space="preserve">, Filippo. </w:t>
      </w:r>
      <w:r w:rsidRPr="6BEF2AEB">
        <w:rPr>
          <w:rFonts w:ascii="Times New Roman" w:eastAsia="Times New Roman" w:hAnsi="Times New Roman" w:cs="Times New Roman"/>
          <w:i/>
          <w:iCs/>
        </w:rPr>
        <w:t>The Ten Books on the Way of Life and Great Deeds of the Carmelites</w:t>
      </w:r>
      <w:r w:rsidRPr="6BEF2AEB">
        <w:rPr>
          <w:rFonts w:ascii="Times New Roman" w:eastAsia="Times New Roman" w:hAnsi="Times New Roman" w:cs="Times New Roman"/>
        </w:rPr>
        <w:t>,</w:t>
      </w:r>
    </w:p>
    <w:p w14:paraId="12F9B46E" w14:textId="7DA9F3F7" w:rsidR="0025096A" w:rsidRDefault="0025096A" w:rsidP="002509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ed.</w:t>
      </w:r>
      <w:r w:rsidR="000F41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Copsey</w:t>
      </w:r>
      <w:proofErr w:type="spellEnd"/>
      <w:r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Faversham: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Saint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Albert’s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Press</w:t>
      </w:r>
      <w:r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2005</w:t>
      </w:r>
      <w:r w:rsidRPr="005C1B26">
        <w:rPr>
          <w:rFonts w:ascii="Times New Roman" w:hAnsi="Times New Roman" w:cs="Times New Roman"/>
        </w:rPr>
        <w:t>.</w:t>
      </w:r>
    </w:p>
    <w:p w14:paraId="5533E667" w14:textId="77777777" w:rsidR="0025096A" w:rsidRDefault="0025096A" w:rsidP="0025096A">
      <w:pPr>
        <w:pStyle w:val="NoSpacing"/>
        <w:rPr>
          <w:rFonts w:ascii="Times New Roman" w:hAnsi="Times New Roman" w:cs="Times New Roman"/>
        </w:rPr>
      </w:pPr>
    </w:p>
    <w:p w14:paraId="00512792" w14:textId="57BE771D" w:rsidR="00A06D8E" w:rsidRPr="00AD60A1" w:rsidRDefault="00A06D8E" w:rsidP="0025096A">
      <w:pPr>
        <w:pStyle w:val="NoSpacing"/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  <w:lang w:val="fr-FR"/>
        </w:rPr>
        <w:t>Ricci,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Saverio</w:t>
      </w:r>
      <w:proofErr w:type="spellEnd"/>
      <w:r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Il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sommo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inquisitore</w:t>
      </w:r>
      <w:proofErr w:type="spellEnd"/>
      <w:r w:rsidRPr="00AD60A1">
        <w:rPr>
          <w:rFonts w:ascii="Times New Roman" w:hAnsi="Times New Roman" w:cs="Times New Roman"/>
          <w:i/>
          <w:iCs/>
          <w:lang w:val="fr-FR"/>
        </w:rPr>
        <w:t>: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Giulio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Antonio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Santori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tra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autobiografia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storia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(1532-1602).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130696" w:rsidRPr="00AD60A1">
        <w:rPr>
          <w:rFonts w:ascii="Times New Roman" w:hAnsi="Times New Roman" w:cs="Times New Roman"/>
          <w:lang w:val="fr-FR"/>
        </w:rPr>
        <w:t>Roma: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Salerno,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2002</w:t>
      </w:r>
      <w:r w:rsidRPr="00AD60A1">
        <w:rPr>
          <w:rFonts w:ascii="Times New Roman" w:hAnsi="Times New Roman" w:cs="Times New Roman"/>
          <w:i/>
          <w:iCs/>
          <w:lang w:val="fr-FR"/>
        </w:rPr>
        <w:t>.</w:t>
      </w:r>
    </w:p>
    <w:p w14:paraId="4467CE20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5D5B8368" w14:textId="61F4E09E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  <w:lang w:val="fr-FR"/>
        </w:rPr>
        <w:t>Ricci,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Saverio</w:t>
      </w:r>
      <w:proofErr w:type="spellEnd"/>
      <w:r w:rsidR="008B0031" w:rsidRPr="00AD60A1">
        <w:rPr>
          <w:rFonts w:ascii="Times New Roman" w:hAnsi="Times New Roman" w:cs="Times New Roman"/>
          <w:i/>
          <w:iCs/>
          <w:lang w:val="fr-FR"/>
        </w:rPr>
        <w:t>.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Inquisitori</w:t>
      </w:r>
      <w:proofErr w:type="spellEnd"/>
      <w:r w:rsidRPr="00AD60A1">
        <w:rPr>
          <w:rFonts w:ascii="Times New Roman" w:hAnsi="Times New Roman" w:cs="Times New Roman"/>
          <w:i/>
          <w:iCs/>
          <w:lang w:val="es-ES"/>
        </w:rPr>
        <w:t>,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censori</w:t>
      </w:r>
      <w:proofErr w:type="spellEnd"/>
      <w:r w:rsidRPr="00AD60A1">
        <w:rPr>
          <w:rFonts w:ascii="Times New Roman" w:hAnsi="Times New Roman" w:cs="Times New Roman"/>
          <w:i/>
          <w:iCs/>
          <w:lang w:val="es-ES"/>
        </w:rPr>
        <w:t>,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filosofi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sullo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scenario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della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Controriforma</w:t>
      </w:r>
      <w:proofErr w:type="spellEnd"/>
      <w:r w:rsidR="008B0031" w:rsidRPr="00AD60A1">
        <w:rPr>
          <w:rFonts w:ascii="Times New Roman" w:hAnsi="Times New Roman" w:cs="Times New Roman"/>
          <w:lang w:val="es-ES"/>
        </w:rPr>
        <w:t>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130696" w:rsidRPr="00AD60A1">
        <w:rPr>
          <w:rFonts w:ascii="Times New Roman" w:hAnsi="Times New Roman" w:cs="Times New Roman"/>
        </w:rPr>
        <w:t>Roma: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</w:rPr>
        <w:t>Salerno,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2008</w:t>
      </w:r>
      <w:r w:rsidRPr="00AD60A1">
        <w:rPr>
          <w:rFonts w:ascii="Times New Roman" w:hAnsi="Times New Roman" w:cs="Times New Roman"/>
          <w:i/>
          <w:iCs/>
        </w:rPr>
        <w:t>.</w:t>
      </w:r>
    </w:p>
    <w:p w14:paraId="1ACD1695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</w:p>
    <w:p w14:paraId="48E817E3" w14:textId="097600BF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</w:rPr>
        <w:t>Rigolot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François.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Renaissance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Crisis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Exemplaritory</w:t>
      </w:r>
      <w:proofErr w:type="spellEnd"/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Journal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History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Ideas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59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(4)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(1998):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557-563.</w:t>
      </w:r>
    </w:p>
    <w:p w14:paraId="3C28F15B" w14:textId="0F075F3B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CB54FF9" w14:textId="3314FB7C" w:rsidR="00E84212" w:rsidRPr="00AD60A1" w:rsidRDefault="00971105" w:rsidP="00F45042">
      <w:pPr>
        <w:pStyle w:val="NoSpacing"/>
        <w:rPr>
          <w:rFonts w:ascii="Times New Roman" w:eastAsiaTheme="minorEastAsia" w:hAnsi="Times New Roman" w:cs="Times New Roman"/>
          <w:lang w:eastAsia="en-GB"/>
        </w:rPr>
      </w:pPr>
      <w:proofErr w:type="spellStart"/>
      <w:r w:rsidRPr="00AD60A1">
        <w:rPr>
          <w:rFonts w:ascii="Times New Roman" w:eastAsiaTheme="minorEastAsia" w:hAnsi="Times New Roman" w:cs="Times New Roman"/>
          <w:lang w:eastAsia="en-GB"/>
        </w:rPr>
        <w:t>Rigolot</w:t>
      </w:r>
      <w:proofErr w:type="spellEnd"/>
      <w:r w:rsidRPr="00AD60A1">
        <w:rPr>
          <w:rFonts w:ascii="Times New Roman" w:eastAsiaTheme="minorEastAsia" w:hAnsi="Times New Roman" w:cs="Times New Roman"/>
          <w:lang w:eastAsia="en-GB"/>
        </w:rPr>
        <w:t>,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Pr="00AD60A1">
        <w:rPr>
          <w:rFonts w:ascii="Times New Roman" w:eastAsiaTheme="minorEastAsia" w:hAnsi="Times New Roman" w:cs="Times New Roman"/>
          <w:lang w:eastAsia="en-GB"/>
        </w:rPr>
        <w:t>Fran</w:t>
      </w:r>
      <w:r w:rsidRPr="00AD60A1">
        <w:rPr>
          <w:rFonts w:ascii="Times New Roman" w:hAnsi="Times New Roman" w:cs="Times New Roman"/>
        </w:rPr>
        <w:t>çois.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E84212" w:rsidRPr="00AD60A1">
        <w:rPr>
          <w:rFonts w:ascii="Times New Roman" w:eastAsiaTheme="minorEastAsia" w:hAnsi="Times New Roman" w:cs="Times New Roman"/>
          <w:lang w:eastAsia="en-GB"/>
        </w:rPr>
        <w:t>“</w:t>
      </w:r>
      <w:proofErr w:type="spellStart"/>
      <w:r w:rsidR="00E84212" w:rsidRPr="00AD60A1">
        <w:rPr>
          <w:rFonts w:ascii="Times New Roman" w:eastAsiaTheme="minorEastAsia" w:hAnsi="Times New Roman" w:cs="Times New Roman"/>
          <w:lang w:eastAsia="en-GB"/>
        </w:rPr>
        <w:t>Tolérance</w:t>
      </w:r>
      <w:proofErr w:type="spellEnd"/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E84212" w:rsidRPr="00AD60A1">
        <w:rPr>
          <w:rFonts w:ascii="Times New Roman" w:eastAsiaTheme="minorEastAsia" w:hAnsi="Times New Roman" w:cs="Times New Roman"/>
          <w:lang w:eastAsia="en-GB"/>
        </w:rPr>
        <w:t>et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E84212" w:rsidRPr="00AD60A1">
        <w:rPr>
          <w:rFonts w:ascii="Times New Roman" w:eastAsiaTheme="minorEastAsia" w:hAnsi="Times New Roman" w:cs="Times New Roman"/>
          <w:lang w:eastAsia="en-GB"/>
        </w:rPr>
        <w:t>condescendence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E84212" w:rsidRPr="00AD60A1">
        <w:rPr>
          <w:rFonts w:ascii="Times New Roman" w:eastAsiaTheme="minorEastAsia" w:hAnsi="Times New Roman" w:cs="Times New Roman"/>
          <w:lang w:eastAsia="en-GB"/>
        </w:rPr>
        <w:t>dans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E84212" w:rsidRPr="00AD60A1">
        <w:rPr>
          <w:rFonts w:ascii="Times New Roman" w:eastAsiaTheme="minorEastAsia" w:hAnsi="Times New Roman" w:cs="Times New Roman"/>
          <w:lang w:eastAsia="en-GB"/>
        </w:rPr>
        <w:t>la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proofErr w:type="spellStart"/>
      <w:r w:rsidR="00E84212" w:rsidRPr="00AD60A1">
        <w:rPr>
          <w:rFonts w:ascii="Times New Roman" w:eastAsiaTheme="minorEastAsia" w:hAnsi="Times New Roman" w:cs="Times New Roman"/>
          <w:lang w:eastAsia="en-GB"/>
        </w:rPr>
        <w:t>littérature</w:t>
      </w:r>
      <w:proofErr w:type="spellEnd"/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proofErr w:type="spellStart"/>
      <w:r w:rsidR="00E84212" w:rsidRPr="00AD60A1">
        <w:rPr>
          <w:rFonts w:ascii="Times New Roman" w:eastAsiaTheme="minorEastAsia" w:hAnsi="Times New Roman" w:cs="Times New Roman"/>
          <w:lang w:eastAsia="en-GB"/>
        </w:rPr>
        <w:t>française</w:t>
      </w:r>
      <w:proofErr w:type="spellEnd"/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E84212" w:rsidRPr="00AD60A1">
        <w:rPr>
          <w:rFonts w:ascii="Times New Roman" w:eastAsiaTheme="minorEastAsia" w:hAnsi="Times New Roman" w:cs="Times New Roman"/>
          <w:lang w:eastAsia="en-GB"/>
        </w:rPr>
        <w:t>du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E84212" w:rsidRPr="00AD60A1">
        <w:rPr>
          <w:rFonts w:ascii="Times New Roman" w:eastAsiaTheme="minorEastAsia" w:hAnsi="Times New Roman" w:cs="Times New Roman"/>
          <w:lang w:eastAsia="en-GB"/>
        </w:rPr>
        <w:t>XVIe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E84212" w:rsidRPr="00AD60A1">
        <w:rPr>
          <w:rFonts w:ascii="Times New Roman" w:eastAsiaTheme="minorEastAsia" w:hAnsi="Times New Roman" w:cs="Times New Roman"/>
          <w:lang w:eastAsia="en-GB"/>
        </w:rPr>
        <w:t>siècle.”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proofErr w:type="spellStart"/>
      <w:r w:rsidR="00E84212" w:rsidRPr="00AD60A1">
        <w:rPr>
          <w:rFonts w:ascii="Times New Roman" w:eastAsiaTheme="minorEastAsia" w:hAnsi="Times New Roman" w:cs="Times New Roman"/>
          <w:i/>
          <w:lang w:eastAsia="en-GB"/>
        </w:rPr>
        <w:t>Bibliothèque</w:t>
      </w:r>
      <w:proofErr w:type="spellEnd"/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proofErr w:type="spellStart"/>
      <w:r w:rsidR="00E84212" w:rsidRPr="00AD60A1">
        <w:rPr>
          <w:rFonts w:ascii="Times New Roman" w:eastAsiaTheme="minorEastAsia" w:hAnsi="Times New Roman" w:cs="Times New Roman"/>
          <w:i/>
          <w:lang w:eastAsia="en-GB"/>
        </w:rPr>
        <w:t>d'humanisme</w:t>
      </w:r>
      <w:proofErr w:type="spellEnd"/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="00E84212" w:rsidRPr="00AD60A1">
        <w:rPr>
          <w:rFonts w:ascii="Times New Roman" w:eastAsiaTheme="minorEastAsia" w:hAnsi="Times New Roman" w:cs="Times New Roman"/>
          <w:i/>
          <w:lang w:eastAsia="en-GB"/>
        </w:rPr>
        <w:t>et</w:t>
      </w:r>
      <w:r w:rsidR="000F416C">
        <w:rPr>
          <w:rFonts w:ascii="Times New Roman" w:eastAsiaTheme="minorEastAsia" w:hAnsi="Times New Roman" w:cs="Times New Roman"/>
          <w:i/>
          <w:lang w:eastAsia="en-GB"/>
        </w:rPr>
        <w:t xml:space="preserve"> </w:t>
      </w:r>
      <w:r w:rsidR="00E84212" w:rsidRPr="00AD60A1">
        <w:rPr>
          <w:rFonts w:ascii="Times New Roman" w:eastAsiaTheme="minorEastAsia" w:hAnsi="Times New Roman" w:cs="Times New Roman"/>
          <w:i/>
          <w:lang w:eastAsia="en-GB"/>
        </w:rPr>
        <w:t>Renaissance</w:t>
      </w:r>
      <w:r w:rsidR="00E84212" w:rsidRPr="00AD60A1">
        <w:rPr>
          <w:rFonts w:ascii="Times New Roman" w:eastAsiaTheme="minorEastAsia" w:hAnsi="Times New Roman" w:cs="Times New Roman"/>
          <w:lang w:eastAsia="en-GB"/>
        </w:rPr>
        <w:t>.</w:t>
      </w:r>
      <w:r w:rsidR="000F416C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E84212" w:rsidRPr="00AD60A1">
        <w:rPr>
          <w:rFonts w:ascii="Times New Roman" w:eastAsiaTheme="minorEastAsia" w:hAnsi="Times New Roman" w:cs="Times New Roman"/>
          <w:bCs/>
          <w:lang w:eastAsia="en-GB"/>
        </w:rPr>
        <w:t>62</w:t>
      </w:r>
      <w:r w:rsidR="000F416C">
        <w:rPr>
          <w:rFonts w:ascii="Times New Roman" w:eastAsiaTheme="minorEastAsia" w:hAnsi="Times New Roman" w:cs="Times New Roman"/>
          <w:bCs/>
          <w:lang w:eastAsia="en-GB"/>
        </w:rPr>
        <w:t xml:space="preserve"> </w:t>
      </w:r>
      <w:r w:rsidR="00E84212" w:rsidRPr="00AD60A1">
        <w:rPr>
          <w:rFonts w:ascii="Times New Roman" w:eastAsiaTheme="minorEastAsia" w:hAnsi="Times New Roman" w:cs="Times New Roman"/>
          <w:bCs/>
          <w:lang w:eastAsia="en-GB"/>
        </w:rPr>
        <w:t>(2000)</w:t>
      </w:r>
      <w:r w:rsidR="00E84212" w:rsidRPr="00AD60A1">
        <w:rPr>
          <w:rFonts w:ascii="Times New Roman" w:eastAsiaTheme="minorEastAsia" w:hAnsi="Times New Roman" w:cs="Times New Roman"/>
          <w:b/>
          <w:bCs/>
          <w:lang w:eastAsia="en-GB"/>
        </w:rPr>
        <w:t>:</w:t>
      </w:r>
      <w:r w:rsidR="000F416C">
        <w:rPr>
          <w:rFonts w:ascii="Times New Roman" w:eastAsiaTheme="minorEastAsia" w:hAnsi="Times New Roman" w:cs="Times New Roman"/>
          <w:b/>
          <w:bCs/>
          <w:lang w:eastAsia="en-GB"/>
        </w:rPr>
        <w:t xml:space="preserve"> </w:t>
      </w:r>
      <w:r w:rsidR="00E84212" w:rsidRPr="00AD60A1">
        <w:rPr>
          <w:rFonts w:ascii="Times New Roman" w:eastAsiaTheme="minorEastAsia" w:hAnsi="Times New Roman" w:cs="Times New Roman"/>
          <w:lang w:eastAsia="en-GB"/>
        </w:rPr>
        <w:t>25-47.</w:t>
      </w:r>
    </w:p>
    <w:p w14:paraId="19FB731E" w14:textId="77777777" w:rsidR="00E84212" w:rsidRPr="00AD60A1" w:rsidRDefault="00E84212" w:rsidP="00F45042">
      <w:pPr>
        <w:pStyle w:val="NoSpacing"/>
        <w:rPr>
          <w:rFonts w:ascii="Times New Roman" w:hAnsi="Times New Roman" w:cs="Times New Roman"/>
        </w:rPr>
      </w:pPr>
    </w:p>
    <w:p w14:paraId="09C0016F" w14:textId="5A62833B" w:rsidR="000F416C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Robbins,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Jeremy.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Arts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Perception: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Epistemological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Mentality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Spanish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Baroque,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1580-1720</w:t>
      </w:r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Abingdon: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Routledge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2007.</w:t>
      </w:r>
      <w:r w:rsidR="000F416C">
        <w:rPr>
          <w:rFonts w:ascii="Times New Roman" w:hAnsi="Times New Roman" w:cs="Times New Roman"/>
        </w:rPr>
        <w:t xml:space="preserve"> </w:t>
      </w:r>
    </w:p>
    <w:p w14:paraId="2603BCD8" w14:textId="1051516B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5BF1FE7" w14:textId="7981AF71" w:rsidR="00BA7C7C" w:rsidRPr="00AD60A1" w:rsidRDefault="00EA46D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Roberts,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Penny</w:t>
      </w:r>
      <w:r w:rsidR="00BA7C7C"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</w:rPr>
        <w:t>Peace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and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Authority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during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the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French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Religious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Wars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(c.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1560-1600)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</w:rPr>
        <w:t>(Early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Modern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History: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Society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Culture).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Basingstoke: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Palgrave-Macmillan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2013.</w:t>
      </w:r>
    </w:p>
    <w:p w14:paraId="3720DDE9" w14:textId="77777777" w:rsidR="00BA7C7C" w:rsidRPr="00AD60A1" w:rsidRDefault="00BA7C7C" w:rsidP="00F45042">
      <w:pPr>
        <w:pStyle w:val="NoSpacing"/>
        <w:rPr>
          <w:rFonts w:ascii="Times New Roman" w:hAnsi="Times New Roman" w:cs="Times New Roman"/>
        </w:rPr>
      </w:pPr>
    </w:p>
    <w:p w14:paraId="787062D0" w14:textId="4AFFB6D9" w:rsidR="000F416C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  <w:r w:rsidRPr="00AD60A1">
        <w:rPr>
          <w:rFonts w:ascii="Times New Roman" w:hAnsi="Times New Roman" w:cs="Times New Roman"/>
        </w:rPr>
        <w:t>Roberts,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Penny.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“Royal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Authority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Justice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during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French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Religious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Wars’.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Past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&amp;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Present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184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(2004):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3-32.</w:t>
      </w:r>
      <w:r w:rsidR="000F416C">
        <w:rPr>
          <w:rFonts w:ascii="Times New Roman" w:hAnsi="Times New Roman" w:cs="Times New Roman"/>
          <w:lang w:val="es-ES"/>
        </w:rPr>
        <w:t xml:space="preserve"> </w:t>
      </w:r>
    </w:p>
    <w:p w14:paraId="0A8BB62F" w14:textId="4F167866" w:rsidR="000F416C" w:rsidRDefault="000F416C" w:rsidP="00F45042">
      <w:pPr>
        <w:pStyle w:val="NoSpacing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</w:t>
      </w:r>
    </w:p>
    <w:p w14:paraId="0AE93D6E" w14:textId="43FB7048" w:rsidR="00A06D8E" w:rsidRPr="00AD60A1" w:rsidRDefault="00A06D8E" w:rsidP="00F45042">
      <w:pPr>
        <w:pStyle w:val="NoSpacing"/>
        <w:rPr>
          <w:rFonts w:ascii="Times New Roman" w:hAnsi="Times New Roman" w:cs="Times New Roman"/>
          <w:lang w:val="de-DE"/>
        </w:rPr>
      </w:pPr>
      <w:r w:rsidRPr="00AD60A1">
        <w:rPr>
          <w:rFonts w:ascii="Times New Roman" w:hAnsi="Times New Roman" w:cs="Times New Roman"/>
          <w:lang w:val="es-ES"/>
        </w:rPr>
        <w:t>Rodríguez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Donis</w:t>
      </w:r>
      <w:proofErr w:type="spellEnd"/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Marcelino.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“</w:t>
      </w:r>
      <w:hyperlink r:id="rId67" w:history="1">
        <w:r w:rsidRPr="00AD60A1">
          <w:rPr>
            <w:rFonts w:ascii="Times New Roman" w:hAnsi="Times New Roman" w:cs="Times New Roman"/>
            <w:lang w:val="es-ES"/>
          </w:rPr>
          <w:t>La</w:t>
        </w:r>
        <w:r w:rsidR="000F416C">
          <w:rPr>
            <w:rFonts w:ascii="Times New Roman" w:hAnsi="Times New Roman" w:cs="Times New Roman"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lang w:val="es-ES"/>
          </w:rPr>
          <w:t>comparación</w:t>
        </w:r>
        <w:r w:rsidR="000F416C">
          <w:rPr>
            <w:rFonts w:ascii="Times New Roman" w:hAnsi="Times New Roman" w:cs="Times New Roman"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lang w:val="es-ES"/>
          </w:rPr>
          <w:t>de</w:t>
        </w:r>
        <w:r w:rsidR="000F416C">
          <w:rPr>
            <w:rFonts w:ascii="Times New Roman" w:hAnsi="Times New Roman" w:cs="Times New Roman"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lang w:val="es-ES"/>
          </w:rPr>
          <w:t>las</w:t>
        </w:r>
        <w:r w:rsidR="000F416C">
          <w:rPr>
            <w:rFonts w:ascii="Times New Roman" w:hAnsi="Times New Roman" w:cs="Times New Roman"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lang w:val="es-ES"/>
          </w:rPr>
          <w:t>tres</w:t>
        </w:r>
        <w:r w:rsidR="000F416C">
          <w:rPr>
            <w:rFonts w:ascii="Times New Roman" w:hAnsi="Times New Roman" w:cs="Times New Roman"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lang w:val="es-ES"/>
          </w:rPr>
          <w:t>religiones</w:t>
        </w:r>
        <w:r w:rsidR="000F416C">
          <w:rPr>
            <w:rFonts w:ascii="Times New Roman" w:hAnsi="Times New Roman" w:cs="Times New Roman"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lang w:val="es-ES"/>
          </w:rPr>
          <w:t>en</w:t>
        </w:r>
        <w:r w:rsidR="000F416C">
          <w:rPr>
            <w:rFonts w:ascii="Times New Roman" w:hAnsi="Times New Roman" w:cs="Times New Roman"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lang w:val="es-ES"/>
          </w:rPr>
          <w:t>‘</w:t>
        </w:r>
        <w:proofErr w:type="spellStart"/>
        <w:r w:rsidRPr="00AD60A1">
          <w:rPr>
            <w:rFonts w:ascii="Times New Roman" w:hAnsi="Times New Roman" w:cs="Times New Roman"/>
            <w:lang w:val="es-ES"/>
          </w:rPr>
          <w:t>L'ateismo</w:t>
        </w:r>
        <w:proofErr w:type="spellEnd"/>
        <w:r w:rsidR="000F416C">
          <w:rPr>
            <w:rFonts w:ascii="Times New Roman" w:hAnsi="Times New Roman" w:cs="Times New Roman"/>
            <w:lang w:val="es-ES"/>
          </w:rPr>
          <w:t xml:space="preserve"> </w:t>
        </w:r>
        <w:proofErr w:type="spellStart"/>
        <w:r w:rsidRPr="00AD60A1">
          <w:rPr>
            <w:rFonts w:ascii="Times New Roman" w:hAnsi="Times New Roman" w:cs="Times New Roman"/>
            <w:lang w:val="es-ES"/>
          </w:rPr>
          <w:t>trionfato</w:t>
        </w:r>
        <w:proofErr w:type="spellEnd"/>
        <w:r w:rsidRPr="00AD60A1">
          <w:rPr>
            <w:rFonts w:ascii="Times New Roman" w:hAnsi="Times New Roman" w:cs="Times New Roman"/>
            <w:lang w:val="es-ES"/>
          </w:rPr>
          <w:t>’,</w:t>
        </w:r>
        <w:r w:rsidR="000F416C">
          <w:rPr>
            <w:rFonts w:ascii="Times New Roman" w:hAnsi="Times New Roman" w:cs="Times New Roman"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lang w:val="es-ES"/>
          </w:rPr>
          <w:t>de</w:t>
        </w:r>
        <w:r w:rsidR="000F416C">
          <w:rPr>
            <w:rFonts w:ascii="Times New Roman" w:hAnsi="Times New Roman" w:cs="Times New Roman"/>
            <w:lang w:val="es-ES"/>
          </w:rPr>
          <w:t xml:space="preserve"> </w:t>
        </w:r>
        <w:proofErr w:type="spellStart"/>
        <w:r w:rsidRPr="00AD60A1">
          <w:rPr>
            <w:rFonts w:ascii="Times New Roman" w:hAnsi="Times New Roman" w:cs="Times New Roman"/>
            <w:lang w:val="es-ES"/>
          </w:rPr>
          <w:t>Tommaso</w:t>
        </w:r>
        <w:proofErr w:type="spellEnd"/>
        <w:r w:rsidR="000F416C">
          <w:rPr>
            <w:rFonts w:ascii="Times New Roman" w:hAnsi="Times New Roman" w:cs="Times New Roman"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lang w:val="es-ES"/>
          </w:rPr>
          <w:t>Campanella</w:t>
        </w:r>
        <w:r w:rsidR="000F416C">
          <w:rPr>
            <w:rFonts w:ascii="Times New Roman" w:hAnsi="Times New Roman" w:cs="Times New Roman"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lang w:val="es-ES"/>
          </w:rPr>
          <w:t>y</w:t>
        </w:r>
        <w:r w:rsidR="000F416C">
          <w:rPr>
            <w:rFonts w:ascii="Times New Roman" w:hAnsi="Times New Roman" w:cs="Times New Roman"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lang w:val="es-ES"/>
          </w:rPr>
          <w:t>en</w:t>
        </w:r>
        <w:r w:rsidR="000F416C">
          <w:rPr>
            <w:rFonts w:ascii="Times New Roman" w:hAnsi="Times New Roman" w:cs="Times New Roman"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lang w:val="es-ES"/>
          </w:rPr>
          <w:t>el</w:t>
        </w:r>
        <w:r w:rsidR="000F416C">
          <w:rPr>
            <w:rFonts w:ascii="Times New Roman" w:hAnsi="Times New Roman" w:cs="Times New Roman"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lang w:val="es-ES"/>
          </w:rPr>
          <w:t>‘</w:t>
        </w:r>
        <w:proofErr w:type="spellStart"/>
        <w:r w:rsidRPr="00AD60A1">
          <w:rPr>
            <w:rFonts w:ascii="Times New Roman" w:hAnsi="Times New Roman" w:cs="Times New Roman"/>
            <w:lang w:val="es-ES"/>
          </w:rPr>
          <w:t>Colloquium</w:t>
        </w:r>
        <w:proofErr w:type="spellEnd"/>
        <w:r w:rsidR="000F416C">
          <w:rPr>
            <w:rFonts w:ascii="Times New Roman" w:hAnsi="Times New Roman" w:cs="Times New Roman"/>
            <w:lang w:val="es-ES"/>
          </w:rPr>
          <w:t xml:space="preserve"> </w:t>
        </w:r>
        <w:proofErr w:type="spellStart"/>
        <w:r w:rsidRPr="00AD60A1">
          <w:rPr>
            <w:rFonts w:ascii="Times New Roman" w:hAnsi="Times New Roman" w:cs="Times New Roman"/>
            <w:lang w:val="es-ES"/>
          </w:rPr>
          <w:t>heptaplomeres</w:t>
        </w:r>
        <w:proofErr w:type="spellEnd"/>
        <w:r w:rsidRPr="00AD60A1">
          <w:rPr>
            <w:rFonts w:ascii="Times New Roman" w:hAnsi="Times New Roman" w:cs="Times New Roman"/>
            <w:lang w:val="es-ES"/>
          </w:rPr>
          <w:t>’</w:t>
        </w:r>
        <w:r w:rsidR="000F416C">
          <w:rPr>
            <w:rFonts w:ascii="Times New Roman" w:hAnsi="Times New Roman" w:cs="Times New Roman"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lang w:val="es-ES"/>
          </w:rPr>
          <w:t>de</w:t>
        </w:r>
        <w:r w:rsidR="000F416C">
          <w:rPr>
            <w:rFonts w:ascii="Times New Roman" w:hAnsi="Times New Roman" w:cs="Times New Roman"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lang w:val="es-ES"/>
          </w:rPr>
          <w:t>Bodin</w:t>
        </w:r>
      </w:hyperlink>
      <w:r w:rsidR="00F276A6" w:rsidRPr="00AD60A1">
        <w:rPr>
          <w:rFonts w:ascii="Times New Roman" w:hAnsi="Times New Roman" w:cs="Times New Roman"/>
          <w:lang w:val="es-ES"/>
        </w:rPr>
        <w:t>.”</w:t>
      </w:r>
      <w:r w:rsidR="000F416C">
        <w:rPr>
          <w:rFonts w:ascii="Times New Roman" w:hAnsi="Times New Roman" w:cs="Times New Roman"/>
          <w:lang w:val="es-ES"/>
        </w:rPr>
        <w:t xml:space="preserve"> </w:t>
      </w:r>
      <w:hyperlink r:id="rId68" w:history="1">
        <w:proofErr w:type="spellStart"/>
        <w:r w:rsidRPr="00AD60A1">
          <w:rPr>
            <w:rFonts w:ascii="Times New Roman" w:hAnsi="Times New Roman" w:cs="Times New Roman"/>
            <w:i/>
            <w:iCs/>
            <w:lang w:val="de-DE"/>
          </w:rPr>
          <w:t>Thémata</w:t>
        </w:r>
        <w:proofErr w:type="spellEnd"/>
        <w:r w:rsidRPr="00AD60A1">
          <w:rPr>
            <w:rFonts w:ascii="Times New Roman" w:hAnsi="Times New Roman" w:cs="Times New Roman"/>
            <w:i/>
            <w:iCs/>
            <w:lang w:val="de-DE"/>
          </w:rPr>
          <w:t>:</w:t>
        </w:r>
        <w:r w:rsidR="000F416C">
          <w:rPr>
            <w:rFonts w:ascii="Times New Roman" w:hAnsi="Times New Roman" w:cs="Times New Roman"/>
            <w:i/>
            <w:iCs/>
            <w:lang w:val="de-DE"/>
          </w:rPr>
          <w:t xml:space="preserve"> </w:t>
        </w:r>
        <w:proofErr w:type="spellStart"/>
        <w:r w:rsidRPr="00AD60A1">
          <w:rPr>
            <w:rFonts w:ascii="Times New Roman" w:hAnsi="Times New Roman" w:cs="Times New Roman"/>
            <w:i/>
            <w:iCs/>
            <w:lang w:val="de-DE"/>
          </w:rPr>
          <w:t>Revista</w:t>
        </w:r>
        <w:proofErr w:type="spellEnd"/>
        <w:r w:rsidR="000F416C">
          <w:rPr>
            <w:rFonts w:ascii="Times New Roman" w:hAnsi="Times New Roman" w:cs="Times New Roman"/>
            <w:i/>
            <w:iCs/>
            <w:lang w:val="de-DE"/>
          </w:rPr>
          <w:t xml:space="preserve"> </w:t>
        </w:r>
        <w:r w:rsidRPr="00AD60A1">
          <w:rPr>
            <w:rFonts w:ascii="Times New Roman" w:hAnsi="Times New Roman" w:cs="Times New Roman"/>
            <w:i/>
            <w:iCs/>
            <w:lang w:val="de-DE"/>
          </w:rPr>
          <w:t>de</w:t>
        </w:r>
        <w:r w:rsidR="000F416C">
          <w:rPr>
            <w:rFonts w:ascii="Times New Roman" w:hAnsi="Times New Roman" w:cs="Times New Roman"/>
            <w:i/>
            <w:iCs/>
            <w:lang w:val="de-DE"/>
          </w:rPr>
          <w:t xml:space="preserve"> </w:t>
        </w:r>
        <w:proofErr w:type="spellStart"/>
        <w:r w:rsidRPr="00AD60A1">
          <w:rPr>
            <w:rFonts w:ascii="Times New Roman" w:hAnsi="Times New Roman" w:cs="Times New Roman"/>
            <w:i/>
            <w:iCs/>
            <w:lang w:val="de-DE"/>
          </w:rPr>
          <w:t>filosofía</w:t>
        </w:r>
        <w:proofErr w:type="spellEnd"/>
      </w:hyperlink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36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(2006):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171-190.</w:t>
      </w:r>
    </w:p>
    <w:p w14:paraId="30E64FE5" w14:textId="77777777" w:rsidR="008301AF" w:rsidRPr="00AD60A1" w:rsidRDefault="008301AF" w:rsidP="00F45042">
      <w:pPr>
        <w:pStyle w:val="NoSpacing"/>
        <w:rPr>
          <w:rFonts w:ascii="Times New Roman" w:hAnsi="Times New Roman" w:cs="Times New Roman"/>
          <w:lang w:val="de-DE"/>
        </w:rPr>
      </w:pPr>
    </w:p>
    <w:p w14:paraId="0E93E11B" w14:textId="6D2FB9B9" w:rsidR="00A06D8E" w:rsidRPr="00AD60A1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  <w:proofErr w:type="spellStart"/>
      <w:r w:rsidRPr="00AD60A1">
        <w:rPr>
          <w:rFonts w:ascii="Times New Roman" w:hAnsi="Times New Roman" w:cs="Times New Roman"/>
          <w:lang w:val="de-DE"/>
        </w:rPr>
        <w:lastRenderedPageBreak/>
        <w:t>Roellenbleck</w:t>
      </w:r>
      <w:proofErr w:type="spellEnd"/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Georg.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“Der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Schluss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des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Heptaplomeres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und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die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Begründung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der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Toleranz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bei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Bodin</w:t>
      </w:r>
      <w:r w:rsidR="00F276A6" w:rsidRPr="00AD60A1">
        <w:rPr>
          <w:rFonts w:ascii="Times New Roman" w:hAnsi="Times New Roman" w:cs="Times New Roman"/>
          <w:lang w:val="de-DE"/>
        </w:rPr>
        <w:t>.”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In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Jean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Bodin: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Verhandlungen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der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internationalen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Bodin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Tagung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in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München</w:t>
      </w:r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edited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by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Horst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Denzer</w:t>
      </w:r>
      <w:proofErr w:type="spellEnd"/>
      <w:r w:rsidRPr="00AD60A1">
        <w:rPr>
          <w:rFonts w:ascii="Times New Roman" w:hAnsi="Times New Roman" w:cs="Times New Roman"/>
          <w:lang w:val="de-DE"/>
        </w:rPr>
        <w:t>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602320" w:rsidRPr="00AD60A1">
        <w:rPr>
          <w:rFonts w:ascii="Times New Roman" w:hAnsi="Times New Roman" w:cs="Times New Roman"/>
          <w:lang w:val="es-ES"/>
        </w:rPr>
        <w:t>Munich: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C.H.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Beck,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1973</w:t>
      </w:r>
      <w:r w:rsidR="00EA400F"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EA400F" w:rsidRPr="00AD60A1">
        <w:rPr>
          <w:rFonts w:ascii="Times New Roman" w:hAnsi="Times New Roman" w:cs="Times New Roman"/>
        </w:rPr>
        <w:t>53-68</w:t>
      </w:r>
      <w:r w:rsidRPr="00AD60A1">
        <w:rPr>
          <w:rFonts w:ascii="Times New Roman" w:hAnsi="Times New Roman" w:cs="Times New Roman"/>
          <w:lang w:val="es-ES"/>
        </w:rPr>
        <w:t>.</w:t>
      </w:r>
    </w:p>
    <w:p w14:paraId="5A2F8546" w14:textId="77777777" w:rsidR="008301AF" w:rsidRPr="00AD60A1" w:rsidRDefault="008301AF" w:rsidP="00F45042">
      <w:pPr>
        <w:pStyle w:val="NoSpacing"/>
        <w:rPr>
          <w:rFonts w:ascii="Times New Roman" w:hAnsi="Times New Roman" w:cs="Times New Roman"/>
          <w:lang w:val="es-ES"/>
        </w:rPr>
      </w:pPr>
    </w:p>
    <w:p w14:paraId="6C18BEAB" w14:textId="35E331E9" w:rsidR="00A06D8E" w:rsidRPr="00AD60A1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  <w:r w:rsidRPr="00AD60A1">
        <w:rPr>
          <w:rFonts w:ascii="Times New Roman" w:hAnsi="Times New Roman" w:cs="Times New Roman"/>
          <w:lang w:val="es-ES"/>
        </w:rPr>
        <w:t>Romeo,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Giovanni</w:t>
      </w:r>
      <w:r w:rsidRPr="00AD60A1">
        <w:rPr>
          <w:rFonts w:ascii="Times New Roman" w:hAnsi="Times New Roman" w:cs="Times New Roman"/>
          <w:i/>
          <w:iCs/>
          <w:lang w:val="es-ES"/>
        </w:rPr>
        <w:t>.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L’Inquisizione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nell’Italia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moderna.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Roma-Bari: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Laterza,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2002</w:t>
      </w:r>
      <w:r w:rsidRPr="00AD60A1">
        <w:rPr>
          <w:rFonts w:ascii="Times New Roman" w:hAnsi="Times New Roman" w:cs="Times New Roman"/>
          <w:i/>
          <w:iCs/>
          <w:lang w:val="es-ES"/>
        </w:rPr>
        <w:t>.</w:t>
      </w:r>
    </w:p>
    <w:p w14:paraId="0C57AA13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</w:p>
    <w:p w14:paraId="1A24496F" w14:textId="42AB4788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Roper,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Lyndal.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Witch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Craze: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Fantasy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Baroque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Germany.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New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Haven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CT: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Yale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Press,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2004.</w:t>
      </w:r>
    </w:p>
    <w:p w14:paraId="7D21F971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</w:p>
    <w:p w14:paraId="1B6B6741" w14:textId="046A7E5E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  <w:lang w:val="de-DE"/>
        </w:rPr>
        <w:t>Rosin</w:t>
      </w:r>
      <w:proofErr w:type="spellEnd"/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Nicolai.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Souveränität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zwischen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Macht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und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Recht: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Probleme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der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Lehren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politischer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Souveränität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in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der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frühen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Neuzeit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am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Beispiel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von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Machiavelli,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Bodin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und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Hobbes.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="00602320" w:rsidRPr="00AD60A1">
        <w:rPr>
          <w:rFonts w:ascii="Times New Roman" w:hAnsi="Times New Roman" w:cs="Times New Roman"/>
        </w:rPr>
        <w:t>Hamburg</w:t>
      </w:r>
      <w:r w:rsidRPr="00AD60A1">
        <w:rPr>
          <w:rFonts w:ascii="Times New Roman" w:hAnsi="Times New Roman" w:cs="Times New Roman"/>
        </w:rPr>
        <w:t>: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Kovač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2003</w:t>
      </w:r>
      <w:r w:rsidR="008301AF" w:rsidRPr="00AD60A1">
        <w:rPr>
          <w:rFonts w:ascii="Times New Roman" w:hAnsi="Times New Roman" w:cs="Times New Roman"/>
        </w:rPr>
        <w:t>.</w:t>
      </w:r>
    </w:p>
    <w:p w14:paraId="0264DE31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</w:p>
    <w:p w14:paraId="72ACAC67" w14:textId="171BFABD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  <w:shd w:val="clear" w:color="auto" w:fill="FFFFFF"/>
        </w:rPr>
        <w:t>Rosner,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Anna.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"The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Witch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Who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Is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Not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One: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The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Fragmented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Body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in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Early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Modern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Demonological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Tracts."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shd w:val="clear" w:color="auto" w:fill="FFFFFF"/>
        </w:rPr>
        <w:t>Exemplaria</w:t>
      </w:r>
      <w:proofErr w:type="spellEnd"/>
      <w:r w:rsidRPr="00AD60A1">
        <w:rPr>
          <w:rFonts w:ascii="Times New Roman" w:hAnsi="Times New Roman" w:cs="Times New Roman"/>
          <w:i/>
          <w:iCs/>
          <w:shd w:val="clear" w:color="auto" w:fill="FFFFFF"/>
        </w:rPr>
        <w:t>:</w:t>
      </w:r>
      <w:r w:rsidR="000F416C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i/>
          <w:iCs/>
          <w:shd w:val="clear" w:color="auto" w:fill="FFFFFF"/>
        </w:rPr>
        <w:t>a</w:t>
      </w:r>
      <w:r w:rsidR="000F416C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i/>
          <w:iCs/>
          <w:shd w:val="clear" w:color="auto" w:fill="FFFFFF"/>
        </w:rPr>
        <w:t>Journal</w:t>
      </w:r>
      <w:r w:rsidR="000F416C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i/>
          <w:iCs/>
          <w:shd w:val="clear" w:color="auto" w:fill="FFFFFF"/>
        </w:rPr>
        <w:t>of</w:t>
      </w:r>
      <w:r w:rsidR="000F416C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i/>
          <w:iCs/>
          <w:shd w:val="clear" w:color="auto" w:fill="FFFFFF"/>
        </w:rPr>
        <w:t>Theory</w:t>
      </w:r>
      <w:r w:rsidR="000F416C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i/>
          <w:iCs/>
          <w:shd w:val="clear" w:color="auto" w:fill="FFFFFF"/>
        </w:rPr>
        <w:t>in</w:t>
      </w:r>
      <w:r w:rsidR="000F416C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i/>
          <w:iCs/>
          <w:shd w:val="clear" w:color="auto" w:fill="FFFFFF"/>
        </w:rPr>
        <w:t>Medieval</w:t>
      </w:r>
      <w:r w:rsidR="000F416C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i/>
          <w:iCs/>
          <w:shd w:val="clear" w:color="auto" w:fill="FFFFFF"/>
        </w:rPr>
        <w:t>and</w:t>
      </w:r>
      <w:r w:rsidR="000F416C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i/>
          <w:iCs/>
          <w:shd w:val="clear" w:color="auto" w:fill="FFFFFF"/>
        </w:rPr>
        <w:t>Renaissance</w:t>
      </w:r>
      <w:r w:rsidR="000F416C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i/>
          <w:iCs/>
          <w:shd w:val="clear" w:color="auto" w:fill="FFFFFF"/>
        </w:rPr>
        <w:t>Studies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21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(4)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(2009):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363-379.</w:t>
      </w:r>
    </w:p>
    <w:p w14:paraId="655EEADF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</w:p>
    <w:p w14:paraId="05655CBC" w14:textId="04487FE8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  <w:lang w:val="fr-FR"/>
        </w:rPr>
        <w:t>Rosso,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Maxime.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La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Renaissance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institutions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Sparte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dans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la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pensée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française,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XVIe-XVIIIe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siècle</w:t>
      </w:r>
      <w:r w:rsidR="00602320"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602320" w:rsidRPr="00AD60A1">
        <w:rPr>
          <w:rFonts w:ascii="Times New Roman" w:hAnsi="Times New Roman" w:cs="Times New Roman"/>
          <w:lang w:val="fr-FR"/>
        </w:rPr>
        <w:t>Aix-en-Provence: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Presses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l’Université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d’Aix-Marseille.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2005.</w:t>
      </w:r>
    </w:p>
    <w:p w14:paraId="1CA3451B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3E9EE81D" w14:textId="429DE541" w:rsidR="00A06D8E" w:rsidRPr="00AD60A1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Rozzo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Ugo</w:t>
      </w:r>
      <w:proofErr w:type="spellEnd"/>
      <w:r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La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letteratura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italiana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negli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‘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Indici</w:t>
      </w:r>
      <w:proofErr w:type="spellEnd"/>
      <w:r w:rsidRPr="00AD60A1">
        <w:rPr>
          <w:rFonts w:ascii="Times New Roman" w:hAnsi="Times New Roman" w:cs="Times New Roman"/>
          <w:i/>
          <w:iCs/>
          <w:lang w:val="es-ES"/>
        </w:rPr>
        <w:t>’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del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Cinquecento</w:t>
      </w:r>
      <w:proofErr w:type="spellEnd"/>
      <w:r w:rsidRPr="00AD60A1">
        <w:rPr>
          <w:rFonts w:ascii="Times New Roman" w:hAnsi="Times New Roman" w:cs="Times New Roman"/>
          <w:i/>
          <w:iCs/>
          <w:lang w:val="es-ES"/>
        </w:rPr>
        <w:t>.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Udine</w:t>
      </w:r>
      <w:proofErr w:type="spellEnd"/>
      <w:r w:rsidRPr="00AD60A1">
        <w:rPr>
          <w:rFonts w:ascii="Times New Roman" w:hAnsi="Times New Roman" w:cs="Times New Roman"/>
          <w:lang w:val="es-ES"/>
        </w:rPr>
        <w:t>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Forum</w:t>
      </w:r>
      <w:proofErr w:type="spellEnd"/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2005</w:t>
      </w:r>
      <w:r w:rsidR="00D65C85" w:rsidRPr="00AD60A1">
        <w:rPr>
          <w:rFonts w:ascii="Times New Roman" w:hAnsi="Times New Roman" w:cs="Times New Roman"/>
          <w:lang w:val="es-ES"/>
        </w:rPr>
        <w:t>.</w:t>
      </w:r>
    </w:p>
    <w:p w14:paraId="713B6910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</w:p>
    <w:p w14:paraId="0F3A846D" w14:textId="686BFA1E" w:rsidR="00A06D8E" w:rsidRPr="00AD60A1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  <w:proofErr w:type="spellStart"/>
      <w:r w:rsidRPr="00AD60A1">
        <w:rPr>
          <w:rFonts w:ascii="Times New Roman" w:hAnsi="Times New Roman" w:cs="Times New Roman"/>
          <w:lang w:val="es-ES"/>
        </w:rPr>
        <w:t>Sacerdoti</w:t>
      </w:r>
      <w:proofErr w:type="spellEnd"/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Gilberto.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“</w:t>
      </w:r>
      <w:hyperlink r:id="rId69" w:history="1">
        <w:r w:rsidRPr="00AD60A1">
          <w:rPr>
            <w:rFonts w:ascii="Times New Roman" w:hAnsi="Times New Roman" w:cs="Times New Roman"/>
            <w:lang w:val="es-ES"/>
          </w:rPr>
          <w:t>Sacrificio,</w:t>
        </w:r>
        <w:r w:rsidR="000F416C">
          <w:rPr>
            <w:rFonts w:ascii="Times New Roman" w:hAnsi="Times New Roman" w:cs="Times New Roman"/>
            <w:lang w:val="es-ES"/>
          </w:rPr>
          <w:t xml:space="preserve"> </w:t>
        </w:r>
        <w:proofErr w:type="spellStart"/>
        <w:r w:rsidRPr="00AD60A1">
          <w:rPr>
            <w:rFonts w:ascii="Times New Roman" w:hAnsi="Times New Roman" w:cs="Times New Roman"/>
            <w:lang w:val="es-ES"/>
          </w:rPr>
          <w:t>ragion</w:t>
        </w:r>
        <w:proofErr w:type="spellEnd"/>
        <w:r w:rsidR="000F416C">
          <w:rPr>
            <w:rFonts w:ascii="Times New Roman" w:hAnsi="Times New Roman" w:cs="Times New Roman"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lang w:val="es-ES"/>
          </w:rPr>
          <w:t>di</w:t>
        </w:r>
        <w:r w:rsidR="000F416C">
          <w:rPr>
            <w:rFonts w:ascii="Times New Roman" w:hAnsi="Times New Roman" w:cs="Times New Roman"/>
            <w:lang w:val="es-ES"/>
          </w:rPr>
          <w:t xml:space="preserve"> </w:t>
        </w:r>
        <w:proofErr w:type="spellStart"/>
        <w:r w:rsidRPr="00AD60A1">
          <w:rPr>
            <w:rFonts w:ascii="Times New Roman" w:hAnsi="Times New Roman" w:cs="Times New Roman"/>
            <w:lang w:val="es-ES"/>
          </w:rPr>
          <w:t>stato</w:t>
        </w:r>
        <w:proofErr w:type="spellEnd"/>
        <w:r w:rsidR="000F416C">
          <w:rPr>
            <w:rFonts w:ascii="Times New Roman" w:hAnsi="Times New Roman" w:cs="Times New Roman"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lang w:val="es-ES"/>
          </w:rPr>
          <w:t>e</w:t>
        </w:r>
        <w:r w:rsidR="000F416C">
          <w:rPr>
            <w:rFonts w:ascii="Times New Roman" w:hAnsi="Times New Roman" w:cs="Times New Roman"/>
            <w:lang w:val="es-ES"/>
          </w:rPr>
          <w:t xml:space="preserve"> </w:t>
        </w:r>
        <w:proofErr w:type="spellStart"/>
        <w:r w:rsidRPr="00AD60A1">
          <w:rPr>
            <w:rFonts w:ascii="Times New Roman" w:hAnsi="Times New Roman" w:cs="Times New Roman"/>
            <w:lang w:val="es-ES"/>
          </w:rPr>
          <w:t>conoscenza</w:t>
        </w:r>
        <w:proofErr w:type="spellEnd"/>
        <w:r w:rsidR="000F416C">
          <w:rPr>
            <w:rFonts w:ascii="Times New Roman" w:hAnsi="Times New Roman" w:cs="Times New Roman"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lang w:val="es-ES"/>
          </w:rPr>
          <w:t>del</w:t>
        </w:r>
        <w:r w:rsidR="000F416C">
          <w:rPr>
            <w:rFonts w:ascii="Times New Roman" w:hAnsi="Times New Roman" w:cs="Times New Roman"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lang w:val="es-ES"/>
          </w:rPr>
          <w:t>‘Gran</w:t>
        </w:r>
        <w:r w:rsidR="000F416C">
          <w:rPr>
            <w:rFonts w:ascii="Times New Roman" w:hAnsi="Times New Roman" w:cs="Times New Roman"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lang w:val="es-ES"/>
          </w:rPr>
          <w:t>Dio</w:t>
        </w:r>
        <w:r w:rsidR="000F416C">
          <w:rPr>
            <w:rFonts w:ascii="Times New Roman" w:hAnsi="Times New Roman" w:cs="Times New Roman"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lang w:val="es-ES"/>
          </w:rPr>
          <w:t>de</w:t>
        </w:r>
        <w:r w:rsidR="000F416C">
          <w:rPr>
            <w:rFonts w:ascii="Times New Roman" w:hAnsi="Times New Roman" w:cs="Times New Roman"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lang w:val="es-ES"/>
          </w:rPr>
          <w:t>la</w:t>
        </w:r>
        <w:r w:rsidR="000F416C">
          <w:rPr>
            <w:rFonts w:ascii="Times New Roman" w:hAnsi="Times New Roman" w:cs="Times New Roman"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lang w:val="es-ES"/>
          </w:rPr>
          <w:t>natura’</w:t>
        </w:r>
        <w:r w:rsidR="000F416C">
          <w:rPr>
            <w:rFonts w:ascii="Times New Roman" w:hAnsi="Times New Roman" w:cs="Times New Roman"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lang w:val="es-ES"/>
          </w:rPr>
          <w:t>in</w:t>
        </w:r>
        <w:r w:rsidR="000F416C">
          <w:rPr>
            <w:rFonts w:ascii="Times New Roman" w:hAnsi="Times New Roman" w:cs="Times New Roman"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lang w:val="es-ES"/>
          </w:rPr>
          <w:t>Bruno,</w:t>
        </w:r>
        <w:r w:rsidR="000F416C">
          <w:rPr>
            <w:rFonts w:ascii="Times New Roman" w:hAnsi="Times New Roman" w:cs="Times New Roman"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lang w:val="es-ES"/>
          </w:rPr>
          <w:t>Shakespeare,</w:t>
        </w:r>
        <w:r w:rsidR="000F416C">
          <w:rPr>
            <w:rFonts w:ascii="Times New Roman" w:hAnsi="Times New Roman" w:cs="Times New Roman"/>
            <w:lang w:val="es-ES"/>
          </w:rPr>
          <w:t xml:space="preserve"> </w:t>
        </w:r>
        <w:proofErr w:type="spellStart"/>
        <w:r w:rsidRPr="00AD60A1">
          <w:rPr>
            <w:rFonts w:ascii="Times New Roman" w:hAnsi="Times New Roman" w:cs="Times New Roman"/>
            <w:lang w:val="es-ES"/>
          </w:rPr>
          <w:t>Maimonide</w:t>
        </w:r>
        <w:proofErr w:type="spellEnd"/>
        <w:r w:rsidR="000F416C">
          <w:rPr>
            <w:rFonts w:ascii="Times New Roman" w:hAnsi="Times New Roman" w:cs="Times New Roman"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lang w:val="es-ES"/>
          </w:rPr>
          <w:t>e</w:t>
        </w:r>
        <w:r w:rsidR="000F416C">
          <w:rPr>
            <w:rFonts w:ascii="Times New Roman" w:hAnsi="Times New Roman" w:cs="Times New Roman"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lang w:val="es-ES"/>
          </w:rPr>
          <w:t>Bodin</w:t>
        </w:r>
      </w:hyperlink>
      <w:r w:rsidR="00D83173">
        <w:rPr>
          <w:rFonts w:ascii="Times New Roman" w:hAnsi="Times New Roman" w:cs="Times New Roman"/>
          <w:lang w:val="es-ES"/>
        </w:rPr>
        <w:t>.”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D83173">
        <w:rPr>
          <w:rFonts w:ascii="Times New Roman" w:hAnsi="Times New Roman" w:cs="Times New Roman"/>
          <w:lang w:val="es-ES"/>
        </w:rPr>
        <w:t>In</w:t>
      </w:r>
      <w:r w:rsidR="000F416C">
        <w:rPr>
          <w:rFonts w:ascii="Times New Roman" w:hAnsi="Times New Roman" w:cs="Times New Roman"/>
          <w:lang w:val="es-ES"/>
        </w:rPr>
        <w:t xml:space="preserve"> </w:t>
      </w:r>
      <w:hyperlink r:id="rId70" w:history="1">
        <w:r w:rsidRPr="00AD60A1">
          <w:rPr>
            <w:rFonts w:ascii="Times New Roman" w:hAnsi="Times New Roman" w:cs="Times New Roman"/>
            <w:i/>
            <w:iCs/>
            <w:lang w:val="es-ES"/>
          </w:rPr>
          <w:t>Cosmología,</w:t>
        </w:r>
        <w:r w:rsidR="000F416C">
          <w:rPr>
            <w:rFonts w:ascii="Times New Roman" w:hAnsi="Times New Roman" w:cs="Times New Roman"/>
            <w:i/>
            <w:iCs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i/>
            <w:iCs/>
            <w:lang w:val="es-ES"/>
          </w:rPr>
          <w:t>teología</w:t>
        </w:r>
        <w:r w:rsidR="000F416C">
          <w:rPr>
            <w:rFonts w:ascii="Times New Roman" w:hAnsi="Times New Roman" w:cs="Times New Roman"/>
            <w:i/>
            <w:iCs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i/>
            <w:iCs/>
            <w:lang w:val="es-ES"/>
          </w:rPr>
          <w:t>y</w:t>
        </w:r>
        <w:r w:rsidR="000F416C">
          <w:rPr>
            <w:rFonts w:ascii="Times New Roman" w:hAnsi="Times New Roman" w:cs="Times New Roman"/>
            <w:i/>
            <w:iCs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i/>
            <w:iCs/>
            <w:lang w:val="es-ES"/>
          </w:rPr>
          <w:t>religión</w:t>
        </w:r>
        <w:r w:rsidR="000F416C">
          <w:rPr>
            <w:rFonts w:ascii="Times New Roman" w:hAnsi="Times New Roman" w:cs="Times New Roman"/>
            <w:i/>
            <w:iCs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i/>
            <w:iCs/>
            <w:lang w:val="es-ES"/>
          </w:rPr>
          <w:t>en</w:t>
        </w:r>
        <w:r w:rsidR="000F416C">
          <w:rPr>
            <w:rFonts w:ascii="Times New Roman" w:hAnsi="Times New Roman" w:cs="Times New Roman"/>
            <w:i/>
            <w:iCs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i/>
            <w:iCs/>
            <w:lang w:val="es-ES"/>
          </w:rPr>
          <w:t>la</w:t>
        </w:r>
        <w:r w:rsidR="000F416C">
          <w:rPr>
            <w:rFonts w:ascii="Times New Roman" w:hAnsi="Times New Roman" w:cs="Times New Roman"/>
            <w:i/>
            <w:iCs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i/>
            <w:iCs/>
            <w:lang w:val="es-ES"/>
          </w:rPr>
          <w:t>obra</w:t>
        </w:r>
        <w:r w:rsidR="000F416C">
          <w:rPr>
            <w:rFonts w:ascii="Times New Roman" w:hAnsi="Times New Roman" w:cs="Times New Roman"/>
            <w:i/>
            <w:iCs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i/>
            <w:iCs/>
            <w:lang w:val="es-ES"/>
          </w:rPr>
          <w:t>y</w:t>
        </w:r>
        <w:r w:rsidR="000F416C">
          <w:rPr>
            <w:rFonts w:ascii="Times New Roman" w:hAnsi="Times New Roman" w:cs="Times New Roman"/>
            <w:i/>
            <w:iCs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i/>
            <w:iCs/>
            <w:lang w:val="es-ES"/>
          </w:rPr>
          <w:t>en</w:t>
        </w:r>
        <w:r w:rsidR="000F416C">
          <w:rPr>
            <w:rFonts w:ascii="Times New Roman" w:hAnsi="Times New Roman" w:cs="Times New Roman"/>
            <w:i/>
            <w:iCs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i/>
            <w:iCs/>
            <w:lang w:val="es-ES"/>
          </w:rPr>
          <w:t>el</w:t>
        </w:r>
        <w:r w:rsidR="000F416C">
          <w:rPr>
            <w:rFonts w:ascii="Times New Roman" w:hAnsi="Times New Roman" w:cs="Times New Roman"/>
            <w:i/>
            <w:iCs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i/>
            <w:iCs/>
            <w:lang w:val="es-ES"/>
          </w:rPr>
          <w:t>proceso</w:t>
        </w:r>
        <w:r w:rsidR="000F416C">
          <w:rPr>
            <w:rFonts w:ascii="Times New Roman" w:hAnsi="Times New Roman" w:cs="Times New Roman"/>
            <w:i/>
            <w:iCs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i/>
            <w:iCs/>
            <w:lang w:val="es-ES"/>
          </w:rPr>
          <w:t>de</w:t>
        </w:r>
        <w:r w:rsidR="000F416C">
          <w:rPr>
            <w:rFonts w:ascii="Times New Roman" w:hAnsi="Times New Roman" w:cs="Times New Roman"/>
            <w:i/>
            <w:iCs/>
            <w:lang w:val="es-ES"/>
          </w:rPr>
          <w:t xml:space="preserve"> </w:t>
        </w:r>
        <w:proofErr w:type="spellStart"/>
        <w:r w:rsidRPr="00AD60A1">
          <w:rPr>
            <w:rFonts w:ascii="Times New Roman" w:hAnsi="Times New Roman" w:cs="Times New Roman"/>
            <w:i/>
            <w:iCs/>
            <w:lang w:val="es-ES"/>
          </w:rPr>
          <w:t>Giorardo</w:t>
        </w:r>
        <w:proofErr w:type="spellEnd"/>
        <w:r w:rsidR="000F416C">
          <w:rPr>
            <w:rFonts w:ascii="Times New Roman" w:hAnsi="Times New Roman" w:cs="Times New Roman"/>
            <w:i/>
            <w:iCs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i/>
            <w:iCs/>
            <w:lang w:val="es-ES"/>
          </w:rPr>
          <w:t>Bruno:</w:t>
        </w:r>
        <w:r w:rsidR="000F416C">
          <w:rPr>
            <w:rFonts w:ascii="Times New Roman" w:hAnsi="Times New Roman" w:cs="Times New Roman"/>
            <w:i/>
            <w:iCs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i/>
            <w:iCs/>
            <w:lang w:val="es-ES"/>
          </w:rPr>
          <w:t>actas</w:t>
        </w:r>
        <w:r w:rsidR="000F416C">
          <w:rPr>
            <w:rFonts w:ascii="Times New Roman" w:hAnsi="Times New Roman" w:cs="Times New Roman"/>
            <w:i/>
            <w:iCs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i/>
            <w:iCs/>
            <w:lang w:val="es-ES"/>
          </w:rPr>
          <w:t>del</w:t>
        </w:r>
        <w:r w:rsidR="000F416C">
          <w:rPr>
            <w:rFonts w:ascii="Times New Roman" w:hAnsi="Times New Roman" w:cs="Times New Roman"/>
            <w:i/>
            <w:iCs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i/>
            <w:iCs/>
            <w:lang w:val="es-ES"/>
          </w:rPr>
          <w:t>congreso</w:t>
        </w:r>
        <w:r w:rsidR="000F416C">
          <w:rPr>
            <w:rFonts w:ascii="Times New Roman" w:hAnsi="Times New Roman" w:cs="Times New Roman"/>
            <w:i/>
            <w:iCs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i/>
            <w:iCs/>
            <w:lang w:val="es-ES"/>
          </w:rPr>
          <w:t>celebrado</w:t>
        </w:r>
        <w:r w:rsidR="000F416C">
          <w:rPr>
            <w:rFonts w:ascii="Times New Roman" w:hAnsi="Times New Roman" w:cs="Times New Roman"/>
            <w:i/>
            <w:iCs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i/>
            <w:iCs/>
            <w:lang w:val="es-ES"/>
          </w:rPr>
          <w:t>en</w:t>
        </w:r>
        <w:r w:rsidR="000F416C">
          <w:rPr>
            <w:rFonts w:ascii="Times New Roman" w:hAnsi="Times New Roman" w:cs="Times New Roman"/>
            <w:i/>
            <w:iCs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i/>
            <w:iCs/>
            <w:lang w:val="es-ES"/>
          </w:rPr>
          <w:t>Barcelona,</w:t>
        </w:r>
        <w:r w:rsidR="000F416C">
          <w:rPr>
            <w:rFonts w:ascii="Times New Roman" w:hAnsi="Times New Roman" w:cs="Times New Roman"/>
            <w:i/>
            <w:iCs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i/>
            <w:iCs/>
            <w:lang w:val="es-ES"/>
          </w:rPr>
          <w:t>2-4</w:t>
        </w:r>
        <w:r w:rsidR="000F416C">
          <w:rPr>
            <w:rFonts w:ascii="Times New Roman" w:hAnsi="Times New Roman" w:cs="Times New Roman"/>
            <w:i/>
            <w:iCs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i/>
            <w:iCs/>
            <w:lang w:val="es-ES"/>
          </w:rPr>
          <w:t>de</w:t>
        </w:r>
        <w:r w:rsidR="000F416C">
          <w:rPr>
            <w:rFonts w:ascii="Times New Roman" w:hAnsi="Times New Roman" w:cs="Times New Roman"/>
            <w:i/>
            <w:iCs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i/>
            <w:iCs/>
            <w:lang w:val="es-ES"/>
          </w:rPr>
          <w:t>diciembre</w:t>
        </w:r>
        <w:r w:rsidR="000F416C">
          <w:rPr>
            <w:rFonts w:ascii="Times New Roman" w:hAnsi="Times New Roman" w:cs="Times New Roman"/>
            <w:i/>
            <w:iCs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i/>
            <w:iCs/>
            <w:lang w:val="es-ES"/>
          </w:rPr>
          <w:t>de</w:t>
        </w:r>
        <w:r w:rsidR="000F416C">
          <w:rPr>
            <w:rFonts w:ascii="Times New Roman" w:hAnsi="Times New Roman" w:cs="Times New Roman"/>
            <w:i/>
            <w:iCs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i/>
            <w:iCs/>
            <w:lang w:val="es-ES"/>
          </w:rPr>
          <w:t>1999</w:t>
        </w:r>
      </w:hyperlink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47-66.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Barcelona: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Publicacions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de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la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Universitat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de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Barcelona,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2001.</w:t>
      </w:r>
    </w:p>
    <w:p w14:paraId="52F6F594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</w:p>
    <w:p w14:paraId="2CD8DCDA" w14:textId="5B3CE8FB" w:rsidR="000F416C" w:rsidRDefault="00A06D8E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  <w:lang w:val="es-ES"/>
        </w:rPr>
        <w:t>Sahlins</w:t>
      </w:r>
      <w:proofErr w:type="spellEnd"/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Peter.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“</w:t>
      </w:r>
      <w:hyperlink r:id="rId71" w:history="1">
        <w:r w:rsidRPr="00AD60A1">
          <w:rPr>
            <w:rFonts w:ascii="Times New Roman" w:hAnsi="Times New Roman" w:cs="Times New Roman"/>
            <w:lang w:val="es-ES"/>
          </w:rPr>
          <w:t>De</w:t>
        </w:r>
        <w:r w:rsidR="000F416C">
          <w:rPr>
            <w:rFonts w:ascii="Times New Roman" w:hAnsi="Times New Roman" w:cs="Times New Roman"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lang w:val="es-ES"/>
          </w:rPr>
          <w:t>Bodin</w:t>
        </w:r>
        <w:r w:rsidR="000F416C">
          <w:rPr>
            <w:rFonts w:ascii="Times New Roman" w:hAnsi="Times New Roman" w:cs="Times New Roman"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lang w:val="es-ES"/>
          </w:rPr>
          <w:t>à</w:t>
        </w:r>
        <w:r w:rsidR="000F416C">
          <w:rPr>
            <w:rFonts w:ascii="Times New Roman" w:hAnsi="Times New Roman" w:cs="Times New Roman"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lang w:val="es-ES"/>
          </w:rPr>
          <w:t>Rousseau</w:t>
        </w:r>
      </w:hyperlink>
      <w:r w:rsidRPr="00AD60A1">
        <w:rPr>
          <w:rFonts w:ascii="Times New Roman" w:hAnsi="Times New Roman" w:cs="Times New Roman"/>
          <w:lang w:val="es-ES"/>
        </w:rPr>
        <w:t>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derecho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y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política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de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la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ciudadanía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en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la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Francia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del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Antiguo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Régimen</w:t>
      </w:r>
      <w:r w:rsidR="00F276A6" w:rsidRPr="00AD60A1">
        <w:rPr>
          <w:rFonts w:ascii="Times New Roman" w:hAnsi="Times New Roman" w:cs="Times New Roman"/>
          <w:lang w:val="es-ES"/>
        </w:rPr>
        <w:t>.”</w:t>
      </w:r>
      <w:r w:rsidR="000F416C">
        <w:rPr>
          <w:rFonts w:ascii="Times New Roman" w:hAnsi="Times New Roman" w:cs="Times New Roman"/>
          <w:lang w:val="es-ES"/>
        </w:rPr>
        <w:t xml:space="preserve"> </w:t>
      </w:r>
      <w:hyperlink r:id="rId72" w:history="1">
        <w:proofErr w:type="spellStart"/>
        <w:r w:rsidRPr="00AD60A1">
          <w:rPr>
            <w:rFonts w:ascii="Times New Roman" w:hAnsi="Times New Roman" w:cs="Times New Roman"/>
            <w:i/>
            <w:iCs/>
          </w:rPr>
          <w:t>Pedralbes</w:t>
        </w:r>
        <w:proofErr w:type="spellEnd"/>
        <w:r w:rsidRPr="00AD60A1">
          <w:rPr>
            <w:rFonts w:ascii="Times New Roman" w:hAnsi="Times New Roman" w:cs="Times New Roman"/>
            <w:i/>
            <w:iCs/>
          </w:rPr>
          <w:t>:</w:t>
        </w:r>
        <w:r w:rsidR="000F416C">
          <w:rPr>
            <w:rFonts w:ascii="Times New Roman" w:hAnsi="Times New Roman" w:cs="Times New Roman"/>
            <w:i/>
            <w:iCs/>
          </w:rPr>
          <w:t xml:space="preserve"> </w:t>
        </w:r>
        <w:proofErr w:type="spellStart"/>
        <w:r w:rsidRPr="00AD60A1">
          <w:rPr>
            <w:rFonts w:ascii="Times New Roman" w:hAnsi="Times New Roman" w:cs="Times New Roman"/>
            <w:i/>
            <w:iCs/>
          </w:rPr>
          <w:t>Revista</w:t>
        </w:r>
        <w:proofErr w:type="spellEnd"/>
        <w:r w:rsidR="000F416C">
          <w:rPr>
            <w:rFonts w:ascii="Times New Roman" w:hAnsi="Times New Roman" w:cs="Times New Roman"/>
            <w:i/>
            <w:iCs/>
          </w:rPr>
          <w:t xml:space="preserve"> </w:t>
        </w:r>
        <w:proofErr w:type="spellStart"/>
        <w:r w:rsidRPr="00AD60A1">
          <w:rPr>
            <w:rFonts w:ascii="Times New Roman" w:hAnsi="Times New Roman" w:cs="Times New Roman"/>
            <w:i/>
            <w:iCs/>
          </w:rPr>
          <w:t>d'historia</w:t>
        </w:r>
        <w:proofErr w:type="spellEnd"/>
        <w:r w:rsidR="000F416C">
          <w:rPr>
            <w:rFonts w:ascii="Times New Roman" w:hAnsi="Times New Roman" w:cs="Times New Roman"/>
            <w:i/>
            <w:iCs/>
          </w:rPr>
          <w:t xml:space="preserve"> </w:t>
        </w:r>
        <w:proofErr w:type="spellStart"/>
        <w:r w:rsidRPr="00AD60A1">
          <w:rPr>
            <w:rFonts w:ascii="Times New Roman" w:hAnsi="Times New Roman" w:cs="Times New Roman"/>
            <w:i/>
            <w:iCs/>
          </w:rPr>
          <w:t>moderna</w:t>
        </w:r>
        <w:proofErr w:type="spellEnd"/>
      </w:hyperlink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(2000):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37-62.</w:t>
      </w:r>
      <w:r w:rsidR="000F416C">
        <w:rPr>
          <w:rFonts w:ascii="Times New Roman" w:hAnsi="Times New Roman" w:cs="Times New Roman"/>
        </w:rPr>
        <w:t xml:space="preserve"> </w:t>
      </w:r>
    </w:p>
    <w:p w14:paraId="67382081" w14:textId="5B7EDFEC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</w:p>
    <w:p w14:paraId="169D5E61" w14:textId="08121508" w:rsidR="000F416C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St.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Clair,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William.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Reading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Nation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Romantic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Period</w:t>
      </w:r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Cambridge: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Cambridge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Press,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2004</w:t>
      </w:r>
      <w:r w:rsidR="00D65C85"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</w:p>
    <w:p w14:paraId="2E3A7825" w14:textId="38BD90C0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F43EAB9" w14:textId="3A41DD2A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Salmon,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J.H.M.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“Bodin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Monarchomachs</w:t>
      </w:r>
      <w:proofErr w:type="spellEnd"/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In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Jean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Bodin: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Verhandlungen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der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internationalen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Bodin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Tagung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in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München</w:t>
      </w:r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edited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by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Horst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Denzer</w:t>
      </w:r>
      <w:proofErr w:type="spellEnd"/>
      <w:r w:rsidRPr="00AD60A1">
        <w:rPr>
          <w:rFonts w:ascii="Times New Roman" w:hAnsi="Times New Roman" w:cs="Times New Roman"/>
          <w:lang w:val="de-DE"/>
        </w:rPr>
        <w:t>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</w:rPr>
        <w:t>Munich: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C.H.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Beck,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1973</w:t>
      </w:r>
      <w:r w:rsidR="00EA400F"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="00EA400F" w:rsidRPr="00AD60A1">
        <w:rPr>
          <w:rFonts w:ascii="Times New Roman" w:hAnsi="Times New Roman" w:cs="Times New Roman"/>
        </w:rPr>
        <w:t>359-378</w:t>
      </w:r>
      <w:r w:rsidRPr="00AD60A1">
        <w:rPr>
          <w:rFonts w:ascii="Times New Roman" w:hAnsi="Times New Roman" w:cs="Times New Roman"/>
        </w:rPr>
        <w:t>.</w:t>
      </w:r>
    </w:p>
    <w:p w14:paraId="1B90B0B2" w14:textId="77777777" w:rsidR="00403B0F" w:rsidRPr="00AD60A1" w:rsidRDefault="00403B0F" w:rsidP="00F45042">
      <w:pPr>
        <w:pStyle w:val="NoSpacing"/>
        <w:rPr>
          <w:rFonts w:ascii="Times New Roman" w:hAnsi="Times New Roman" w:cs="Times New Roman"/>
        </w:rPr>
      </w:pPr>
    </w:p>
    <w:p w14:paraId="18D76F50" w14:textId="6CD20E87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Salmon,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J.H.M.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Legacy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Jean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Bodin: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Absolutism,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Populism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or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Constitutionalism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History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Political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Thought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17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(1996):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500-22.</w:t>
      </w:r>
    </w:p>
    <w:p w14:paraId="1BD610F4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</w:p>
    <w:p w14:paraId="7E551FA7" w14:textId="55BF130B" w:rsidR="00422F1D" w:rsidRPr="00AD60A1" w:rsidRDefault="00422F1D" w:rsidP="00422F1D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</w:rPr>
        <w:t>Salvemini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Biagio</w:t>
      </w:r>
      <w:proofErr w:type="spellEnd"/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</w:t>
      </w:r>
      <w:proofErr w:type="spellStart"/>
      <w:r w:rsidRPr="00AD60A1">
        <w:rPr>
          <w:rFonts w:ascii="Times New Roman" w:hAnsi="Times New Roman" w:cs="Times New Roman"/>
        </w:rPr>
        <w:t>Negli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spazi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mediterranei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della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‘</w:t>
      </w:r>
      <w:proofErr w:type="spellStart"/>
      <w:r w:rsidRPr="00AD60A1">
        <w:rPr>
          <w:rFonts w:ascii="Times New Roman" w:hAnsi="Times New Roman" w:cs="Times New Roman"/>
        </w:rPr>
        <w:t>decadenza</w:t>
      </w:r>
      <w:proofErr w:type="spellEnd"/>
      <w:r w:rsidRPr="00AD60A1">
        <w:rPr>
          <w:rFonts w:ascii="Times New Roman" w:hAnsi="Times New Roman" w:cs="Times New Roman"/>
        </w:rPr>
        <w:t>’.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Note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su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istituzioni</w:t>
      </w:r>
      <w:proofErr w:type="spellEnd"/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etiche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e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pratiche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mercantili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della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tarda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età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moderna</w:t>
      </w:r>
      <w:proofErr w:type="spellEnd"/>
      <w:r w:rsidR="00F276A6" w:rsidRPr="00AD60A1">
        <w:rPr>
          <w:rFonts w:ascii="Times New Roman" w:hAnsi="Times New Roman" w:cs="Times New Roman"/>
          <w:lang w:val="de-DE"/>
        </w:rPr>
        <w:t>.”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</w:rPr>
        <w:t>Storica</w:t>
      </w:r>
      <w:proofErr w:type="spellEnd"/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</w:rPr>
        <w:t>17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(51)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(2011):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7-51.</w:t>
      </w:r>
    </w:p>
    <w:p w14:paraId="22AC40A8" w14:textId="77777777" w:rsidR="00422F1D" w:rsidRPr="00AD60A1" w:rsidRDefault="00422F1D" w:rsidP="00F45042">
      <w:pPr>
        <w:pStyle w:val="NoSpacing"/>
        <w:rPr>
          <w:rFonts w:ascii="Times New Roman" w:hAnsi="Times New Roman" w:cs="Times New Roman"/>
        </w:rPr>
      </w:pPr>
    </w:p>
    <w:p w14:paraId="45393197" w14:textId="6FAD4FAB" w:rsidR="00A06D8E" w:rsidRPr="00AD60A1" w:rsidRDefault="00A06D8E" w:rsidP="00F45042">
      <w:pPr>
        <w:pStyle w:val="NoSpacing"/>
        <w:rPr>
          <w:rFonts w:ascii="Times New Roman" w:hAnsi="Times New Roman" w:cs="Times New Roman"/>
          <w:lang w:val="es-ES" w:eastAsia="en-GB"/>
        </w:rPr>
      </w:pPr>
      <w:r w:rsidRPr="00AD60A1">
        <w:rPr>
          <w:rFonts w:ascii="Times New Roman" w:hAnsi="Times New Roman" w:cs="Times New Roman"/>
          <w:lang w:eastAsia="en-GB"/>
        </w:rPr>
        <w:t>Sanchez,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Rodrigo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F.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“From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eastAsia="en-GB"/>
        </w:rPr>
        <w:t>Religionskrieg</w:t>
      </w:r>
      <w:proofErr w:type="spellEnd"/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to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eastAsia="en-GB"/>
        </w:rPr>
        <w:t>Religionsgesprach</w:t>
      </w:r>
      <w:proofErr w:type="spellEnd"/>
      <w:r w:rsidRPr="00AD60A1">
        <w:rPr>
          <w:rFonts w:ascii="Times New Roman" w:hAnsi="Times New Roman" w:cs="Times New Roman"/>
          <w:lang w:eastAsia="en-GB"/>
        </w:rPr>
        <w:t>: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the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Theological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Path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of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Bodin’s</w:t>
      </w:r>
      <w:r w:rsidR="000F416C">
        <w:rPr>
          <w:rFonts w:ascii="Times New Roman" w:hAnsi="Times New Roman" w:cs="Times New Roman"/>
          <w:i/>
          <w:iCs/>
          <w:lang w:eastAsia="en-GB"/>
        </w:rPr>
        <w:t xml:space="preserve"> </w:t>
      </w:r>
      <w:r w:rsidRPr="00AD60A1">
        <w:rPr>
          <w:rFonts w:ascii="Times New Roman" w:hAnsi="Times New Roman" w:cs="Times New Roman"/>
          <w:i/>
          <w:iCs/>
          <w:lang w:eastAsia="en-GB"/>
        </w:rPr>
        <w:t>Colloquium</w:t>
      </w:r>
      <w:r w:rsidR="000F416C">
        <w:rPr>
          <w:rFonts w:ascii="Times New Roman" w:hAnsi="Times New Roman" w:cs="Times New Roman"/>
          <w:i/>
          <w:iCs/>
          <w:lang w:eastAsia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eastAsia="en-GB"/>
        </w:rPr>
        <w:t>heptaplomeres</w:t>
      </w:r>
      <w:proofErr w:type="spellEnd"/>
      <w:r w:rsidR="00F276A6" w:rsidRPr="00AD60A1">
        <w:rPr>
          <w:rFonts w:ascii="Times New Roman" w:hAnsi="Times New Roman" w:cs="Times New Roman"/>
          <w:lang w:eastAsia="en-GB"/>
        </w:rPr>
        <w:t>.”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Ph.D.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 w:eastAsia="en-GB"/>
        </w:rPr>
        <w:t>dissertation</w:t>
      </w:r>
      <w:proofErr w:type="spellEnd"/>
      <w:r w:rsidRPr="00AD60A1">
        <w:rPr>
          <w:rFonts w:ascii="Times New Roman" w:hAnsi="Times New Roman" w:cs="Times New Roman"/>
          <w:lang w:val="es-ES" w:eastAsia="en-GB"/>
        </w:rPr>
        <w:t>,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University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of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Chicago,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2005.</w:t>
      </w:r>
    </w:p>
    <w:p w14:paraId="3E304F6A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  <w:lang w:val="es-ES" w:eastAsia="en-GB"/>
        </w:rPr>
      </w:pPr>
    </w:p>
    <w:p w14:paraId="5E635C04" w14:textId="68B2C1C2" w:rsidR="00A06D8E" w:rsidRPr="00AD60A1" w:rsidRDefault="00A06D8E" w:rsidP="00F45042">
      <w:pPr>
        <w:pStyle w:val="NoSpacing"/>
        <w:rPr>
          <w:rFonts w:ascii="Times New Roman" w:hAnsi="Times New Roman" w:cs="Times New Roman"/>
          <w:lang w:val="es-ES" w:eastAsia="en-GB"/>
        </w:rPr>
      </w:pPr>
      <w:r w:rsidRPr="00AD60A1">
        <w:rPr>
          <w:rFonts w:ascii="Times New Roman" w:hAnsi="Times New Roman" w:cs="Times New Roman"/>
          <w:lang w:val="es-ES" w:eastAsia="en-GB"/>
        </w:rPr>
        <w:t>Sánchez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 w:eastAsia="en-GB"/>
        </w:rPr>
        <w:t>Agesta</w:t>
      </w:r>
      <w:proofErr w:type="spellEnd"/>
      <w:r w:rsidRPr="00AD60A1">
        <w:rPr>
          <w:rFonts w:ascii="Times New Roman" w:hAnsi="Times New Roman" w:cs="Times New Roman"/>
          <w:lang w:val="es-ES" w:eastAsia="en-GB"/>
        </w:rPr>
        <w:t>,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Luis.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“Los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 w:eastAsia="en-GB"/>
        </w:rPr>
        <w:t>origenes</w:t>
      </w:r>
      <w:proofErr w:type="spellEnd"/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de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la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teoría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del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estado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en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el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pensamiento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español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del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siglo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XVI</w:t>
      </w:r>
      <w:r w:rsidR="00F276A6" w:rsidRPr="00AD60A1">
        <w:rPr>
          <w:rFonts w:ascii="Times New Roman" w:hAnsi="Times New Roman" w:cs="Times New Roman"/>
          <w:lang w:val="es-ES" w:eastAsia="en-GB"/>
        </w:rPr>
        <w:t>.”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 w:eastAsia="en-GB"/>
        </w:rPr>
        <w:t>Revista</w:t>
      </w:r>
      <w:r w:rsidR="000F416C">
        <w:rPr>
          <w:rFonts w:ascii="Times New Roman" w:hAnsi="Times New Roman" w:cs="Times New Roman"/>
          <w:i/>
          <w:iCs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 w:eastAsia="en-GB"/>
        </w:rPr>
        <w:t>de</w:t>
      </w:r>
      <w:r w:rsidR="000F416C">
        <w:rPr>
          <w:rFonts w:ascii="Times New Roman" w:hAnsi="Times New Roman" w:cs="Times New Roman"/>
          <w:i/>
          <w:iCs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 w:eastAsia="en-GB"/>
        </w:rPr>
        <w:t>estudios</w:t>
      </w:r>
      <w:r w:rsidR="000F416C">
        <w:rPr>
          <w:rFonts w:ascii="Times New Roman" w:hAnsi="Times New Roman" w:cs="Times New Roman"/>
          <w:i/>
          <w:iCs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 w:eastAsia="en-GB"/>
        </w:rPr>
        <w:t>políticos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98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(1958):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85-109.</w:t>
      </w:r>
    </w:p>
    <w:p w14:paraId="24CDDC5F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  <w:i/>
          <w:iCs/>
          <w:lang w:val="es-ES" w:eastAsia="en-GB"/>
        </w:rPr>
      </w:pPr>
    </w:p>
    <w:p w14:paraId="088BF6F7" w14:textId="471A3B93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 w:eastAsia="en-GB"/>
        </w:rPr>
      </w:pPr>
      <w:r w:rsidRPr="00AD60A1">
        <w:rPr>
          <w:rFonts w:ascii="Times New Roman" w:hAnsi="Times New Roman" w:cs="Times New Roman"/>
          <w:lang w:val="es-ES" w:eastAsia="en-GB"/>
        </w:rPr>
        <w:t>Sánchez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 w:eastAsia="en-GB"/>
        </w:rPr>
        <w:t>Agesta</w:t>
      </w:r>
      <w:proofErr w:type="spellEnd"/>
      <w:r w:rsidRPr="00AD60A1">
        <w:rPr>
          <w:rFonts w:ascii="Times New Roman" w:hAnsi="Times New Roman" w:cs="Times New Roman"/>
          <w:lang w:val="es-ES" w:eastAsia="en-GB"/>
        </w:rPr>
        <w:t>,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Luis</w:t>
      </w:r>
      <w:r w:rsidRPr="00AD60A1">
        <w:rPr>
          <w:rFonts w:ascii="Times New Roman" w:hAnsi="Times New Roman" w:cs="Times New Roman"/>
          <w:i/>
          <w:iCs/>
          <w:lang w:val="es-ES" w:eastAsia="en-GB"/>
        </w:rPr>
        <w:t>.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“</w:t>
      </w:r>
      <w:proofErr w:type="spellStart"/>
      <w:r w:rsidRPr="00AD60A1">
        <w:rPr>
          <w:rFonts w:ascii="Times New Roman" w:hAnsi="Times New Roman" w:cs="Times New Roman"/>
          <w:lang w:val="es-ES" w:eastAsia="en-GB"/>
        </w:rPr>
        <w:t>Bodino</w:t>
      </w:r>
      <w:proofErr w:type="spellEnd"/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en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la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Teoría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del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es-ES" w:eastAsia="en-GB"/>
        </w:rPr>
        <w:t>Estado</w:t>
      </w:r>
      <w:r w:rsidR="00D83173">
        <w:rPr>
          <w:rFonts w:ascii="Times New Roman" w:hAnsi="Times New Roman" w:cs="Times New Roman"/>
          <w:lang w:val="es-ES" w:eastAsia="en-GB"/>
        </w:rPr>
        <w:t>.”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="00D83173">
        <w:rPr>
          <w:rFonts w:ascii="Times New Roman" w:hAnsi="Times New Roman" w:cs="Times New Roman"/>
          <w:lang w:val="es-ES" w:eastAsia="en-GB"/>
        </w:rPr>
        <w:t>In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 w:eastAsia="en-GB"/>
        </w:rPr>
        <w:t>Symposium</w:t>
      </w:r>
      <w:proofErr w:type="spellEnd"/>
      <w:r w:rsidR="000F416C">
        <w:rPr>
          <w:rFonts w:ascii="Times New Roman" w:hAnsi="Times New Roman" w:cs="Times New Roman"/>
          <w:i/>
          <w:iCs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 w:eastAsia="en-GB"/>
        </w:rPr>
        <w:t>internacional</w:t>
      </w:r>
      <w:r w:rsidR="000F416C">
        <w:rPr>
          <w:rFonts w:ascii="Times New Roman" w:hAnsi="Times New Roman" w:cs="Times New Roman"/>
          <w:i/>
          <w:iCs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 w:eastAsia="en-GB"/>
        </w:rPr>
        <w:t>Juan</w:t>
      </w:r>
      <w:r w:rsidR="000F416C">
        <w:rPr>
          <w:rFonts w:ascii="Times New Roman" w:hAnsi="Times New Roman" w:cs="Times New Roman"/>
          <w:i/>
          <w:iCs/>
          <w:lang w:val="es-ES" w:eastAsia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 w:eastAsia="en-GB"/>
        </w:rPr>
        <w:t>Bodino-Manuel</w:t>
      </w:r>
      <w:proofErr w:type="spellEnd"/>
      <w:r w:rsidR="000F416C">
        <w:rPr>
          <w:rFonts w:ascii="Times New Roman" w:hAnsi="Times New Roman" w:cs="Times New Roman"/>
          <w:i/>
          <w:iCs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 w:eastAsia="en-GB"/>
        </w:rPr>
        <w:t>Pedroso</w:t>
      </w:r>
      <w:r w:rsidRPr="00AD60A1">
        <w:rPr>
          <w:rFonts w:ascii="Times New Roman" w:hAnsi="Times New Roman" w:cs="Times New Roman"/>
          <w:lang w:val="es-ES" w:eastAsia="en-GB"/>
        </w:rPr>
        <w:t>.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Pr="00AD60A1">
        <w:rPr>
          <w:rFonts w:ascii="Times New Roman" w:hAnsi="Times New Roman" w:cs="Times New Roman"/>
          <w:lang w:val="fr-FR" w:eastAsia="en-GB"/>
        </w:rPr>
        <w:t>Mexico</w:t>
      </w:r>
      <w:r w:rsidR="000F416C">
        <w:rPr>
          <w:rFonts w:ascii="Times New Roman" w:hAnsi="Times New Roman" w:cs="Times New Roman"/>
          <w:lang w:val="fr-FR" w:eastAsia="en-GB"/>
        </w:rPr>
        <w:t xml:space="preserve"> </w:t>
      </w:r>
      <w:r w:rsidRPr="00AD60A1">
        <w:rPr>
          <w:rFonts w:ascii="Times New Roman" w:hAnsi="Times New Roman" w:cs="Times New Roman"/>
          <w:lang w:val="fr-FR" w:eastAsia="en-GB"/>
        </w:rPr>
        <w:t>City:</w:t>
      </w:r>
      <w:r w:rsidR="000F416C">
        <w:rPr>
          <w:rFonts w:ascii="Times New Roman" w:hAnsi="Times New Roman" w:cs="Times New Roman"/>
          <w:lang w:val="fr-FR" w:eastAsia="en-GB"/>
        </w:rPr>
        <w:t xml:space="preserve"> </w:t>
      </w:r>
      <w:r w:rsidRPr="00AD60A1">
        <w:rPr>
          <w:rFonts w:ascii="Times New Roman" w:hAnsi="Times New Roman" w:cs="Times New Roman"/>
          <w:lang w:val="fr-FR" w:eastAsia="en-GB"/>
        </w:rPr>
        <w:t>UNAM,</w:t>
      </w:r>
      <w:r w:rsidR="000F416C">
        <w:rPr>
          <w:rFonts w:ascii="Times New Roman" w:hAnsi="Times New Roman" w:cs="Times New Roman"/>
          <w:lang w:val="fr-FR" w:eastAsia="en-GB"/>
        </w:rPr>
        <w:t xml:space="preserve"> </w:t>
      </w:r>
      <w:r w:rsidRPr="00AD60A1">
        <w:rPr>
          <w:rFonts w:ascii="Times New Roman" w:hAnsi="Times New Roman" w:cs="Times New Roman"/>
          <w:lang w:val="fr-FR" w:eastAsia="en-GB"/>
        </w:rPr>
        <w:t>1979</w:t>
      </w:r>
      <w:r w:rsidR="00EA400F" w:rsidRPr="00AD60A1">
        <w:rPr>
          <w:rFonts w:ascii="Times New Roman" w:hAnsi="Times New Roman" w:cs="Times New Roman"/>
          <w:lang w:val="es-ES" w:eastAsia="en-GB"/>
        </w:rPr>
        <w:t>,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="00EA400F" w:rsidRPr="00AD60A1">
        <w:rPr>
          <w:rFonts w:ascii="Times New Roman" w:hAnsi="Times New Roman" w:cs="Times New Roman"/>
          <w:lang w:val="es-ES" w:eastAsia="en-GB"/>
        </w:rPr>
        <w:t>71-82</w:t>
      </w:r>
      <w:r w:rsidRPr="00AD60A1">
        <w:rPr>
          <w:rFonts w:ascii="Times New Roman" w:hAnsi="Times New Roman" w:cs="Times New Roman"/>
          <w:lang w:val="fr-FR" w:eastAsia="en-GB"/>
        </w:rPr>
        <w:t>.</w:t>
      </w:r>
    </w:p>
    <w:p w14:paraId="7C8E1C05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141FF32B" w14:textId="4EA4CF07" w:rsidR="000F416C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Sasu</w:t>
      </w:r>
      <w:proofErr w:type="spellEnd"/>
      <w:r w:rsidR="00602320"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602320" w:rsidRPr="00AD60A1">
        <w:rPr>
          <w:rFonts w:ascii="Times New Roman" w:hAnsi="Times New Roman" w:cs="Times New Roman"/>
          <w:lang w:val="fr-FR"/>
        </w:rPr>
        <w:t>Voichita-Maria</w:t>
      </w:r>
      <w:proofErr w:type="spellEnd"/>
      <w:r w:rsidR="00602320"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602320" w:rsidRPr="00AD60A1">
        <w:rPr>
          <w:rFonts w:ascii="Times New Roman" w:hAnsi="Times New Roman" w:cs="Times New Roman"/>
          <w:lang w:val="fr-FR"/>
        </w:rPr>
        <w:t>“Jean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602320" w:rsidRPr="00AD60A1">
        <w:rPr>
          <w:rFonts w:ascii="Times New Roman" w:hAnsi="Times New Roman" w:cs="Times New Roman"/>
          <w:lang w:val="fr-FR"/>
        </w:rPr>
        <w:t>Bodin: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hantise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du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satanisme</w:t>
      </w:r>
      <w:r w:rsidR="00F276A6" w:rsidRPr="00AD60A1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602320" w:rsidRPr="00AD60A1">
        <w:rPr>
          <w:rFonts w:ascii="Times New Roman" w:hAnsi="Times New Roman" w:cs="Times New Roman"/>
          <w:i/>
          <w:iCs/>
          <w:lang w:val="fr-FR"/>
        </w:rPr>
        <w:t>L’Oeuvre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602320"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602320" w:rsidRPr="00AD60A1">
        <w:rPr>
          <w:rFonts w:ascii="Times New Roman" w:hAnsi="Times New Roman" w:cs="Times New Roman"/>
          <w:i/>
          <w:iCs/>
          <w:lang w:val="fr-FR"/>
        </w:rPr>
        <w:t>Jean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602320" w:rsidRPr="00AD60A1">
        <w:rPr>
          <w:rFonts w:ascii="Times New Roman" w:hAnsi="Times New Roman" w:cs="Times New Roman"/>
          <w:i/>
          <w:iCs/>
          <w:lang w:val="fr-FR"/>
        </w:rPr>
        <w:t>Bodin: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actes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colloque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tenu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à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Lyon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à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l’occasion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quatrième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centenaire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sa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mort,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11-13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janvier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1996,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edited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by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G.-A.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Pérouse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N.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Dockès-Lallement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J.-M.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Servet</w:t>
      </w:r>
      <w:proofErr w:type="spellEnd"/>
      <w:r w:rsidRPr="00AD60A1">
        <w:rPr>
          <w:rFonts w:ascii="Times New Roman" w:hAnsi="Times New Roman" w:cs="Times New Roman"/>
          <w:i/>
          <w:iCs/>
          <w:lang w:val="fr-FR"/>
        </w:rPr>
        <w:t>.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602320" w:rsidRPr="00AD60A1">
        <w:rPr>
          <w:rFonts w:ascii="Times New Roman" w:hAnsi="Times New Roman" w:cs="Times New Roman"/>
          <w:lang w:val="fr-FR"/>
        </w:rPr>
        <w:t>Paris: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H.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Champion,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2004</w:t>
      </w:r>
      <w:r w:rsidR="00EA400F"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EA400F" w:rsidRPr="00AD60A1">
        <w:rPr>
          <w:rFonts w:ascii="Times New Roman" w:hAnsi="Times New Roman" w:cs="Times New Roman"/>
          <w:lang w:val="fr-FR"/>
        </w:rPr>
        <w:t>431-445</w:t>
      </w:r>
      <w:r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</w:p>
    <w:p w14:paraId="28C0764A" w14:textId="23A7133D" w:rsidR="000F416C" w:rsidRDefault="000F416C" w:rsidP="00F45042">
      <w:pPr>
        <w:pStyle w:val="NoSpacing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14:paraId="7A86BB2A" w14:textId="20AEF3B8" w:rsidR="000F416C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Scapparone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Elisabetta.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</w:t>
      </w:r>
      <w:proofErr w:type="spellStart"/>
      <w:r w:rsidRPr="00AD60A1">
        <w:rPr>
          <w:rFonts w:ascii="Times New Roman" w:hAnsi="Times New Roman" w:cs="Times New Roman"/>
          <w:lang w:val="fr-FR"/>
        </w:rPr>
        <w:t>Concezioni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dell</w:t>
      </w:r>
      <w:proofErr w:type="spellEnd"/>
      <w:r w:rsidRPr="00AD60A1">
        <w:rPr>
          <w:rFonts w:ascii="Times New Roman" w:hAnsi="Times New Roman" w:cs="Times New Roman"/>
          <w:lang w:val="fr-FR"/>
        </w:rPr>
        <w:t>'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anima: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Ficino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Bodin</w:t>
      </w:r>
      <w:r w:rsidR="00F276A6" w:rsidRPr="00AD60A1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Rinascimento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41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(2001):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71-91</w:t>
      </w:r>
      <w:r w:rsidR="00D65C85"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</w:p>
    <w:p w14:paraId="1DC722A3" w14:textId="72C88F57" w:rsidR="000F416C" w:rsidRDefault="000F416C" w:rsidP="00F45042">
      <w:pPr>
        <w:pStyle w:val="NoSpacing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14:paraId="7B887BBC" w14:textId="39E1373E" w:rsidR="000F416C" w:rsidRDefault="00A06D8E" w:rsidP="00F45042">
      <w:pPr>
        <w:pStyle w:val="NoSpacing"/>
        <w:rPr>
          <w:rFonts w:ascii="Times New Roman" w:hAnsi="Times New Roman" w:cs="Times New Roman"/>
          <w:lang w:val="de-DE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Scattola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Meno.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</w:t>
      </w:r>
      <w:proofErr w:type="spellStart"/>
      <w:r w:rsidRPr="00AD60A1">
        <w:rPr>
          <w:rFonts w:ascii="Times New Roman" w:hAnsi="Times New Roman" w:cs="Times New Roman"/>
          <w:lang w:val="fr-FR"/>
        </w:rPr>
        <w:t>Controversia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vi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principem</w:t>
      </w:r>
      <w:proofErr w:type="spellEnd"/>
      <w:r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Vertrag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Tyrannis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und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Widerstand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der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Auseinandersetzung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zwischen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Johannes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Althusius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und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Henning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Arnisaeus</w:t>
      </w:r>
      <w:proofErr w:type="spellEnd"/>
      <w:r w:rsidR="00F276A6" w:rsidRPr="00AD60A1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In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Wissen,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Gewissen</w:t>
      </w:r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und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Wissenschaft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im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Widerstandsrecht</w:t>
      </w:r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edited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by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Angela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De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Benedictis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and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Karl-Heinz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Lingens</w:t>
      </w:r>
      <w:proofErr w:type="spellEnd"/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175-250.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Frankfurt: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Klostermann,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2003.</w:t>
      </w:r>
      <w:r w:rsidR="000F416C">
        <w:rPr>
          <w:rFonts w:ascii="Times New Roman" w:hAnsi="Times New Roman" w:cs="Times New Roman"/>
          <w:lang w:val="de-DE"/>
        </w:rPr>
        <w:t xml:space="preserve"> </w:t>
      </w:r>
    </w:p>
    <w:p w14:paraId="3DFFE82A" w14:textId="1011230A" w:rsidR="000F416C" w:rsidRDefault="000F416C" w:rsidP="00F45042">
      <w:pPr>
        <w:pStyle w:val="NoSpacing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 </w:t>
      </w:r>
    </w:p>
    <w:p w14:paraId="72D5F828" w14:textId="181480D8" w:rsidR="00A06D8E" w:rsidRPr="00AD60A1" w:rsidRDefault="00A06D8E" w:rsidP="00F45042">
      <w:pPr>
        <w:pStyle w:val="NoSpacing"/>
        <w:rPr>
          <w:rFonts w:ascii="Times New Roman" w:hAnsi="Times New Roman" w:cs="Times New Roman"/>
          <w:lang w:val="de-DE"/>
        </w:rPr>
      </w:pPr>
      <w:proofErr w:type="spellStart"/>
      <w:r w:rsidRPr="00AD60A1">
        <w:rPr>
          <w:rFonts w:ascii="Times New Roman" w:hAnsi="Times New Roman" w:cs="Times New Roman"/>
          <w:lang w:val="de-DE"/>
        </w:rPr>
        <w:t>Schäfter</w:t>
      </w:r>
      <w:proofErr w:type="spellEnd"/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Frank.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Juristische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Germanistik</w:t>
      </w:r>
      <w:r w:rsidRPr="00AD60A1">
        <w:rPr>
          <w:rFonts w:ascii="Times New Roman" w:hAnsi="Times New Roman" w:cs="Times New Roman"/>
          <w:lang w:val="de-DE"/>
        </w:rPr>
        <w:t>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Frankfurt: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Klostermann</w:t>
      </w:r>
      <w:r w:rsidRPr="00AD60A1">
        <w:rPr>
          <w:rFonts w:ascii="Times New Roman" w:hAnsi="Times New Roman" w:cs="Times New Roman"/>
          <w:i/>
          <w:iCs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2008.</w:t>
      </w:r>
    </w:p>
    <w:p w14:paraId="159DF89E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  <w:lang w:val="de-DE"/>
        </w:rPr>
      </w:pPr>
    </w:p>
    <w:p w14:paraId="68577008" w14:textId="7B549D2D" w:rsidR="00422F1D" w:rsidRPr="00AD60A1" w:rsidRDefault="00422F1D" w:rsidP="00422F1D">
      <w:pPr>
        <w:pStyle w:val="NoSpacing"/>
        <w:rPr>
          <w:rFonts w:ascii="Times New Roman" w:hAnsi="Times New Roman" w:cs="Times New Roman"/>
          <w:lang w:val="de-DE"/>
        </w:rPr>
      </w:pPr>
      <w:r w:rsidRPr="00AD60A1">
        <w:rPr>
          <w:rFonts w:ascii="Times New Roman" w:hAnsi="Times New Roman" w:cs="Times New Roman"/>
          <w:lang w:val="de-DE"/>
        </w:rPr>
        <w:t>Schanz,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Vera.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Politische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und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literarische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Souveränität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="009344D2" w:rsidRPr="00AD60A1">
        <w:rPr>
          <w:rFonts w:ascii="Times New Roman" w:hAnsi="Times New Roman" w:cs="Times New Roman"/>
          <w:i/>
          <w:lang w:val="de-DE"/>
        </w:rPr>
        <w:t>im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="009344D2" w:rsidRPr="00AD60A1">
        <w:rPr>
          <w:rFonts w:ascii="Times New Roman" w:hAnsi="Times New Roman" w:cs="Times New Roman"/>
          <w:i/>
          <w:lang w:val="de-DE"/>
        </w:rPr>
        <w:t>frühneuzeitlichen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="009344D2" w:rsidRPr="00AD60A1">
        <w:rPr>
          <w:rFonts w:ascii="Times New Roman" w:hAnsi="Times New Roman" w:cs="Times New Roman"/>
          <w:i/>
          <w:lang w:val="de-DE"/>
        </w:rPr>
        <w:t>Frankreich</w:t>
      </w:r>
      <w:r w:rsidRPr="00AD60A1">
        <w:rPr>
          <w:rFonts w:ascii="Times New Roman" w:hAnsi="Times New Roman" w:cs="Times New Roman"/>
          <w:i/>
          <w:lang w:val="de-DE"/>
        </w:rPr>
        <w:t>: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Bodin,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La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de-DE"/>
        </w:rPr>
        <w:t>Boétie</w:t>
      </w:r>
      <w:proofErr w:type="spellEnd"/>
      <w:r w:rsidRPr="00AD60A1">
        <w:rPr>
          <w:rFonts w:ascii="Times New Roman" w:hAnsi="Times New Roman" w:cs="Times New Roman"/>
          <w:i/>
          <w:lang w:val="de-DE"/>
        </w:rPr>
        <w:t>,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Montaign</w:t>
      </w:r>
      <w:r w:rsidR="0048200A" w:rsidRPr="00AD60A1">
        <w:rPr>
          <w:rFonts w:ascii="Times New Roman" w:hAnsi="Times New Roman" w:cs="Times New Roman"/>
          <w:i/>
          <w:lang w:val="de-DE"/>
        </w:rPr>
        <w:t>e</w:t>
      </w:r>
      <w:r w:rsidRPr="00AD60A1">
        <w:rPr>
          <w:rFonts w:ascii="Times New Roman" w:hAnsi="Times New Roman" w:cs="Times New Roman"/>
          <w:i/>
          <w:lang w:val="de-DE"/>
        </w:rPr>
        <w:t>.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="0048200A" w:rsidRPr="00AD60A1">
        <w:rPr>
          <w:rFonts w:ascii="Times New Roman" w:hAnsi="Times New Roman" w:cs="Times New Roman"/>
          <w:lang w:val="de-DE"/>
        </w:rPr>
        <w:t>Epistemata</w:t>
      </w:r>
      <w:proofErr w:type="spellEnd"/>
      <w:r w:rsidR="0048200A"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48200A" w:rsidRPr="00AD60A1">
        <w:rPr>
          <w:rFonts w:ascii="Times New Roman" w:hAnsi="Times New Roman" w:cs="Times New Roman"/>
          <w:lang w:val="de-DE"/>
        </w:rPr>
        <w:t>776.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Würtzburg</w:t>
      </w:r>
      <w:proofErr w:type="spellEnd"/>
      <w:r w:rsidRPr="00AD60A1">
        <w:rPr>
          <w:rFonts w:ascii="Times New Roman" w:hAnsi="Times New Roman" w:cs="Times New Roman"/>
          <w:lang w:val="de-DE"/>
        </w:rPr>
        <w:t>: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Königshausen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&amp;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Neumann,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2013.</w:t>
      </w:r>
    </w:p>
    <w:p w14:paraId="7D71CA4E" w14:textId="77777777" w:rsidR="0048200A" w:rsidRPr="00AD60A1" w:rsidRDefault="0048200A" w:rsidP="00F45042">
      <w:pPr>
        <w:pStyle w:val="NoSpacing"/>
        <w:rPr>
          <w:rFonts w:ascii="Times New Roman" w:hAnsi="Times New Roman" w:cs="Times New Roman"/>
          <w:lang w:val="de-DE"/>
        </w:rPr>
      </w:pPr>
    </w:p>
    <w:p w14:paraId="116B05A7" w14:textId="32DB832C" w:rsidR="00A06D8E" w:rsidRPr="00AD60A1" w:rsidRDefault="00A30EB8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  <w:lang w:val="de-DE"/>
        </w:rPr>
        <w:t>Scheuner</w:t>
      </w:r>
      <w:proofErr w:type="spellEnd"/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Ulrich.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“Ständische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Einrichtungen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und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innerstaatliche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Kräfte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in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der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Theorie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lang w:val="de-DE"/>
        </w:rPr>
        <w:t>Bodins</w:t>
      </w:r>
      <w:proofErr w:type="spellEnd"/>
      <w:r w:rsidR="00F276A6" w:rsidRPr="00AD60A1">
        <w:rPr>
          <w:rFonts w:ascii="Times New Roman" w:hAnsi="Times New Roman" w:cs="Times New Roman"/>
          <w:lang w:val="de-DE"/>
        </w:rPr>
        <w:t>.”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In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9344D2" w:rsidRPr="00AD60A1">
        <w:rPr>
          <w:rFonts w:ascii="Times New Roman" w:hAnsi="Times New Roman" w:cs="Times New Roman"/>
          <w:i/>
          <w:iCs/>
          <w:lang w:val="de-DE"/>
        </w:rPr>
        <w:t>Jean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="009344D2" w:rsidRPr="00AD60A1">
        <w:rPr>
          <w:rFonts w:ascii="Times New Roman" w:hAnsi="Times New Roman" w:cs="Times New Roman"/>
          <w:i/>
          <w:iCs/>
          <w:lang w:val="de-DE"/>
        </w:rPr>
        <w:t>Bodin: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de-DE"/>
        </w:rPr>
        <w:t>Verhandlungen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de-DE"/>
        </w:rPr>
        <w:t>der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de-DE"/>
        </w:rPr>
        <w:t>internationalen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de-DE"/>
        </w:rPr>
        <w:t>Bodin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de-DE"/>
        </w:rPr>
        <w:t>Tagung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de-DE"/>
        </w:rPr>
        <w:t>in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de-DE"/>
        </w:rPr>
        <w:t>München</w:t>
      </w:r>
      <w:r w:rsidR="00A06D8E"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lang w:val="de-DE"/>
        </w:rPr>
        <w:t>edited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by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Horst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lang w:val="de-DE"/>
        </w:rPr>
        <w:t>Denzer</w:t>
      </w:r>
      <w:proofErr w:type="spellEnd"/>
      <w:r w:rsidR="00A06D8E" w:rsidRPr="00AD60A1">
        <w:rPr>
          <w:rFonts w:ascii="Times New Roman" w:hAnsi="Times New Roman" w:cs="Times New Roman"/>
          <w:lang w:val="de-DE"/>
        </w:rPr>
        <w:t>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</w:rPr>
        <w:t>Munich: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C.H.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Beck,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1973</w:t>
      </w:r>
      <w:r w:rsidR="00EA400F"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="00EA400F" w:rsidRPr="00AD60A1">
        <w:rPr>
          <w:rFonts w:ascii="Times New Roman" w:hAnsi="Times New Roman" w:cs="Times New Roman"/>
        </w:rPr>
        <w:t>379-398</w:t>
      </w:r>
      <w:r w:rsidR="00A06D8E" w:rsidRPr="00AD60A1">
        <w:rPr>
          <w:rFonts w:ascii="Times New Roman" w:hAnsi="Times New Roman" w:cs="Times New Roman"/>
        </w:rPr>
        <w:t>.</w:t>
      </w:r>
    </w:p>
    <w:p w14:paraId="51C4A01F" w14:textId="77777777" w:rsidR="00403B0F" w:rsidRPr="00AD60A1" w:rsidRDefault="00403B0F" w:rsidP="00F45042">
      <w:pPr>
        <w:pStyle w:val="NoSpacing"/>
        <w:rPr>
          <w:rFonts w:ascii="Times New Roman" w:hAnsi="Times New Roman" w:cs="Times New Roman"/>
        </w:rPr>
      </w:pPr>
    </w:p>
    <w:p w14:paraId="7F3FB7E6" w14:textId="030FF5C2" w:rsidR="00403B0F" w:rsidRPr="00AD60A1" w:rsidRDefault="00403B0F" w:rsidP="00403B0F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Schiavone,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Aldo.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Ius</w:t>
      </w:r>
      <w:proofErr w:type="spellEnd"/>
      <w:r w:rsidRPr="00AD60A1">
        <w:rPr>
          <w:rFonts w:ascii="Times New Roman" w:hAnsi="Times New Roman" w:cs="Times New Roman"/>
          <w:i/>
          <w:iCs/>
        </w:rPr>
        <w:t>: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l’invenzione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del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diritto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Occidente</w:t>
      </w:r>
      <w:proofErr w:type="spellEnd"/>
      <w:r w:rsidR="00A30EB8"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="00A30EB8" w:rsidRPr="00AD60A1">
        <w:rPr>
          <w:rFonts w:ascii="Times New Roman" w:hAnsi="Times New Roman" w:cs="Times New Roman"/>
        </w:rPr>
        <w:t>Torino,</w:t>
      </w:r>
      <w:r w:rsidR="000F416C">
        <w:rPr>
          <w:rFonts w:ascii="Times New Roman" w:hAnsi="Times New Roman" w:cs="Times New Roman"/>
        </w:rPr>
        <w:t xml:space="preserve"> </w:t>
      </w:r>
      <w:r w:rsidR="00A30EB8" w:rsidRPr="00AD60A1">
        <w:rPr>
          <w:rFonts w:ascii="Times New Roman" w:hAnsi="Times New Roman" w:cs="Times New Roman"/>
        </w:rPr>
        <w:t>Einaudi,</w:t>
      </w:r>
      <w:r w:rsidR="000F416C">
        <w:rPr>
          <w:rFonts w:ascii="Times New Roman" w:hAnsi="Times New Roman" w:cs="Times New Roman"/>
        </w:rPr>
        <w:t xml:space="preserve"> </w:t>
      </w:r>
      <w:r w:rsidR="00A30EB8" w:rsidRPr="00AD60A1">
        <w:rPr>
          <w:rFonts w:ascii="Times New Roman" w:hAnsi="Times New Roman" w:cs="Times New Roman"/>
        </w:rPr>
        <w:t>2005;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English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trans.,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Jeremy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Carden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Anthony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Shugaar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Invention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Law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West</w:t>
      </w:r>
      <w:r w:rsidR="00A30EB8" w:rsidRPr="00AD60A1">
        <w:rPr>
          <w:rFonts w:ascii="Times New Roman" w:hAnsi="Times New Roman" w:cs="Times New Roman"/>
          <w:i/>
          <w:iCs/>
        </w:rPr>
        <w:t>.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</w:rPr>
        <w:t>Cam</w:t>
      </w:r>
      <w:r w:rsidR="00A30EB8" w:rsidRPr="00AD60A1">
        <w:rPr>
          <w:rFonts w:ascii="Times New Roman" w:hAnsi="Times New Roman" w:cs="Times New Roman"/>
        </w:rPr>
        <w:t>bridge</w:t>
      </w:r>
      <w:r w:rsidR="000F416C">
        <w:rPr>
          <w:rFonts w:ascii="Times New Roman" w:hAnsi="Times New Roman" w:cs="Times New Roman"/>
        </w:rPr>
        <w:t xml:space="preserve"> </w:t>
      </w:r>
      <w:r w:rsidR="00A30EB8" w:rsidRPr="00AD60A1">
        <w:rPr>
          <w:rFonts w:ascii="Times New Roman" w:hAnsi="Times New Roman" w:cs="Times New Roman"/>
        </w:rPr>
        <w:t>MA:</w:t>
      </w:r>
      <w:r w:rsidR="000F416C">
        <w:rPr>
          <w:rFonts w:ascii="Times New Roman" w:hAnsi="Times New Roman" w:cs="Times New Roman"/>
        </w:rPr>
        <w:t xml:space="preserve"> </w:t>
      </w:r>
      <w:r w:rsidR="00A30EB8" w:rsidRPr="00AD60A1">
        <w:rPr>
          <w:rFonts w:ascii="Times New Roman" w:hAnsi="Times New Roman" w:cs="Times New Roman"/>
        </w:rPr>
        <w:t>Harvard</w:t>
      </w:r>
      <w:r w:rsidR="000F416C">
        <w:rPr>
          <w:rFonts w:ascii="Times New Roman" w:hAnsi="Times New Roman" w:cs="Times New Roman"/>
        </w:rPr>
        <w:t xml:space="preserve"> </w:t>
      </w:r>
      <w:r w:rsidR="00A30EB8" w:rsidRPr="00AD60A1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="00A30EB8" w:rsidRPr="00AD60A1">
        <w:rPr>
          <w:rFonts w:ascii="Times New Roman" w:hAnsi="Times New Roman" w:cs="Times New Roman"/>
        </w:rPr>
        <w:t>Press,</w:t>
      </w:r>
      <w:r w:rsidR="000F416C">
        <w:rPr>
          <w:rFonts w:ascii="Times New Roman" w:hAnsi="Times New Roman" w:cs="Times New Roman"/>
        </w:rPr>
        <w:t xml:space="preserve"> </w:t>
      </w:r>
      <w:r w:rsidR="00A30EB8" w:rsidRPr="00AD60A1">
        <w:rPr>
          <w:rFonts w:ascii="Times New Roman" w:hAnsi="Times New Roman" w:cs="Times New Roman"/>
        </w:rPr>
        <w:t>2012</w:t>
      </w:r>
      <w:r w:rsidRPr="00AD60A1">
        <w:rPr>
          <w:rFonts w:ascii="Times New Roman" w:hAnsi="Times New Roman" w:cs="Times New Roman"/>
        </w:rPr>
        <w:t>.</w:t>
      </w:r>
    </w:p>
    <w:p w14:paraId="4A7EEF4F" w14:textId="77777777" w:rsidR="00403B0F" w:rsidRPr="00AD60A1" w:rsidRDefault="00403B0F" w:rsidP="00F45042">
      <w:pPr>
        <w:pStyle w:val="NoSpacing"/>
        <w:rPr>
          <w:rFonts w:ascii="Times New Roman" w:hAnsi="Times New Roman" w:cs="Times New Roman"/>
        </w:rPr>
      </w:pPr>
    </w:p>
    <w:p w14:paraId="52425D4A" w14:textId="77777777" w:rsidR="0039023F" w:rsidRDefault="00B30A27" w:rsidP="00F45042">
      <w:pPr>
        <w:pStyle w:val="NoSpacing"/>
        <w:rPr>
          <w:rFonts w:ascii="Times New Roman" w:eastAsiaTheme="minorHAnsi" w:hAnsi="Times New Roman" w:cs="Times New Roman"/>
          <w:lang w:val="en-GB"/>
        </w:rPr>
      </w:pPr>
      <w:r>
        <w:rPr>
          <w:rFonts w:ascii="Times New Roman" w:eastAsiaTheme="minorHAnsi" w:hAnsi="Times New Roman" w:cs="Times New Roman"/>
          <w:lang w:val="en-GB"/>
        </w:rPr>
        <w:t>*</w:t>
      </w:r>
      <w:r w:rsidRPr="00A921F8">
        <w:rPr>
          <w:rFonts w:ascii="Times New Roman" w:eastAsiaTheme="minorHAnsi" w:hAnsi="Times New Roman" w:cs="Times New Roman"/>
          <w:lang w:val="en-GB"/>
        </w:rPr>
        <w:t xml:space="preserve">Schiavone, Aldo.  </w:t>
      </w:r>
      <w:r w:rsidRPr="00A921F8">
        <w:rPr>
          <w:rFonts w:ascii="Times New Roman" w:eastAsiaTheme="minorHAnsi" w:hAnsi="Times New Roman" w:cs="Times New Roman"/>
          <w:i/>
          <w:lang w:val="en-GB"/>
        </w:rPr>
        <w:t>The Invention of Law in the West</w:t>
      </w:r>
      <w:r w:rsidRPr="00A921F8">
        <w:rPr>
          <w:rFonts w:ascii="Times New Roman" w:eastAsiaTheme="minorHAnsi" w:hAnsi="Times New Roman" w:cs="Times New Roman"/>
          <w:lang w:val="en-GB"/>
        </w:rPr>
        <w:t xml:space="preserve">.  Cambridge MA:  The </w:t>
      </w:r>
      <w:proofErr w:type="spellStart"/>
      <w:r w:rsidRPr="00A921F8">
        <w:rPr>
          <w:rFonts w:ascii="Times New Roman" w:eastAsiaTheme="minorHAnsi" w:hAnsi="Times New Roman" w:cs="Times New Roman"/>
          <w:lang w:val="en-GB"/>
        </w:rPr>
        <w:t>Belknap</w:t>
      </w:r>
      <w:proofErr w:type="spellEnd"/>
      <w:r w:rsidRPr="00A921F8">
        <w:rPr>
          <w:rFonts w:ascii="Times New Roman" w:eastAsiaTheme="minorHAnsi" w:hAnsi="Times New Roman" w:cs="Times New Roman"/>
          <w:lang w:val="en-GB"/>
        </w:rPr>
        <w:t xml:space="preserve"> Press of Harvard University Press, 2012.</w:t>
      </w:r>
    </w:p>
    <w:p w14:paraId="76E00FA7" w14:textId="77777777" w:rsidR="0039023F" w:rsidRDefault="0039023F" w:rsidP="00F45042">
      <w:pPr>
        <w:pStyle w:val="NoSpacing"/>
        <w:rPr>
          <w:rFonts w:ascii="Times New Roman" w:eastAsiaTheme="minorHAnsi" w:hAnsi="Times New Roman" w:cs="Times New Roman"/>
          <w:lang w:val="en-GB"/>
        </w:rPr>
      </w:pPr>
    </w:p>
    <w:p w14:paraId="02AF942D" w14:textId="5701B094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</w:rPr>
        <w:t>Schiffman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Zachary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Sayre.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Birth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Past.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</w:rPr>
        <w:t>Baltimore: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Johns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Hopkins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Press,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2011.</w:t>
      </w:r>
    </w:p>
    <w:p w14:paraId="1D7A5951" w14:textId="5C786517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9C14BE5" w14:textId="38E134CC" w:rsidR="000F416C" w:rsidRDefault="00A06D8E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  <w:shd w:val="clear" w:color="auto" w:fill="FFFFFF"/>
        </w:rPr>
        <w:t>Schiffman</w:t>
      </w:r>
      <w:proofErr w:type="spellEnd"/>
      <w:r w:rsidRPr="00AD60A1">
        <w:rPr>
          <w:rFonts w:ascii="Times New Roman" w:hAnsi="Times New Roman" w:cs="Times New Roman"/>
          <w:shd w:val="clear" w:color="auto" w:fill="FFFFFF"/>
        </w:rPr>
        <w:t>,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Zachary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Sayre.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“Jean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Bodin,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Roman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Law,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and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the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Renaissance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Conception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of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the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Past</w:t>
      </w:r>
      <w:r w:rsidR="00D83173">
        <w:rPr>
          <w:rFonts w:ascii="Times New Roman" w:hAnsi="Times New Roman" w:cs="Times New Roman"/>
          <w:shd w:val="clear" w:color="auto" w:fill="FFFFFF"/>
        </w:rPr>
        <w:t>.”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="00D83173">
        <w:rPr>
          <w:rFonts w:ascii="Times New Roman" w:hAnsi="Times New Roman" w:cs="Times New Roman"/>
          <w:shd w:val="clear" w:color="auto" w:fill="FFFFFF"/>
        </w:rPr>
        <w:t>In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i/>
          <w:iCs/>
          <w:shd w:val="clear" w:color="auto" w:fill="FFFFFF"/>
        </w:rPr>
        <w:t>Cultural</w:t>
      </w:r>
      <w:r w:rsidR="000F416C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i/>
          <w:iCs/>
          <w:shd w:val="clear" w:color="auto" w:fill="FFFFFF"/>
        </w:rPr>
        <w:t>Visions:</w:t>
      </w:r>
      <w:r w:rsidR="000F416C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i/>
          <w:iCs/>
          <w:shd w:val="clear" w:color="auto" w:fill="FFFFFF"/>
        </w:rPr>
        <w:t>Essays</w:t>
      </w:r>
      <w:r w:rsidR="000F416C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i/>
          <w:iCs/>
          <w:shd w:val="clear" w:color="auto" w:fill="FFFFFF"/>
        </w:rPr>
        <w:t>in</w:t>
      </w:r>
      <w:r w:rsidR="000F416C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i/>
          <w:iCs/>
          <w:shd w:val="clear" w:color="auto" w:fill="FFFFFF"/>
        </w:rPr>
        <w:t>the</w:t>
      </w:r>
      <w:r w:rsidR="000F416C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i/>
          <w:iCs/>
          <w:shd w:val="clear" w:color="auto" w:fill="FFFFFF"/>
        </w:rPr>
        <w:t>History</w:t>
      </w:r>
      <w:r w:rsidR="000F416C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i/>
          <w:iCs/>
          <w:shd w:val="clear" w:color="auto" w:fill="FFFFFF"/>
        </w:rPr>
        <w:t>of</w:t>
      </w:r>
      <w:r w:rsidR="000F416C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i/>
          <w:iCs/>
          <w:shd w:val="clear" w:color="auto" w:fill="FFFFFF"/>
        </w:rPr>
        <w:t>Culture</w:t>
      </w:r>
      <w:r w:rsidRPr="00AD60A1">
        <w:rPr>
          <w:rFonts w:ascii="Times New Roman" w:hAnsi="Times New Roman" w:cs="Times New Roman"/>
          <w:shd w:val="clear" w:color="auto" w:fill="FFFFFF"/>
        </w:rPr>
        <w:t>,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Style w:val="subfielddata1"/>
          <w:rFonts w:ascii="Times New Roman" w:hAnsi="Times New Roman" w:cs="Times New Roman"/>
          <w:color w:val="auto"/>
          <w:sz w:val="24"/>
          <w:szCs w:val="24"/>
        </w:rPr>
        <w:t>edited</w:t>
      </w:r>
      <w:r w:rsidR="000F416C">
        <w:rPr>
          <w:rStyle w:val="subfielddata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D60A1">
        <w:rPr>
          <w:rStyle w:val="subfielddata1"/>
          <w:rFonts w:ascii="Times New Roman" w:hAnsi="Times New Roman" w:cs="Times New Roman"/>
          <w:color w:val="auto"/>
          <w:sz w:val="24"/>
          <w:szCs w:val="24"/>
        </w:rPr>
        <w:t>by</w:t>
      </w:r>
      <w:r w:rsidR="000F416C">
        <w:rPr>
          <w:rStyle w:val="subfielddata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D60A1">
        <w:rPr>
          <w:rStyle w:val="subfielddata1"/>
          <w:rFonts w:ascii="Times New Roman" w:hAnsi="Times New Roman" w:cs="Times New Roman"/>
          <w:color w:val="auto"/>
          <w:sz w:val="24"/>
          <w:szCs w:val="24"/>
        </w:rPr>
        <w:t>Penny</w:t>
      </w:r>
      <w:r w:rsidR="000F416C">
        <w:rPr>
          <w:rStyle w:val="subfielddata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D60A1">
        <w:rPr>
          <w:rStyle w:val="subfielddata1"/>
          <w:rFonts w:ascii="Times New Roman" w:hAnsi="Times New Roman" w:cs="Times New Roman"/>
          <w:color w:val="auto"/>
          <w:sz w:val="24"/>
          <w:szCs w:val="24"/>
        </w:rPr>
        <w:t>Schine</w:t>
      </w:r>
      <w:proofErr w:type="spellEnd"/>
      <w:r w:rsidR="000F416C">
        <w:rPr>
          <w:rStyle w:val="subfielddata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D60A1">
        <w:rPr>
          <w:rStyle w:val="subfielddata1"/>
          <w:rFonts w:ascii="Times New Roman" w:hAnsi="Times New Roman" w:cs="Times New Roman"/>
          <w:color w:val="auto"/>
          <w:sz w:val="24"/>
          <w:szCs w:val="24"/>
        </w:rPr>
        <w:t>Gold</w:t>
      </w:r>
      <w:r w:rsidR="000F416C">
        <w:rPr>
          <w:rStyle w:val="subfielddata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D60A1">
        <w:rPr>
          <w:rStyle w:val="subfielddata1"/>
          <w:rFonts w:ascii="Times New Roman" w:hAnsi="Times New Roman" w:cs="Times New Roman"/>
          <w:color w:val="auto"/>
          <w:sz w:val="24"/>
          <w:szCs w:val="24"/>
        </w:rPr>
        <w:t>and</w:t>
      </w:r>
      <w:r w:rsidR="000F416C">
        <w:rPr>
          <w:rStyle w:val="subfielddata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D60A1">
        <w:rPr>
          <w:rStyle w:val="subfielddata1"/>
          <w:rFonts w:ascii="Times New Roman" w:hAnsi="Times New Roman" w:cs="Times New Roman"/>
          <w:color w:val="auto"/>
          <w:sz w:val="24"/>
          <w:szCs w:val="24"/>
        </w:rPr>
        <w:t>Benjamin</w:t>
      </w:r>
      <w:r w:rsidR="000F416C">
        <w:rPr>
          <w:rStyle w:val="subfielddata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D60A1">
        <w:rPr>
          <w:rStyle w:val="subfielddata1"/>
          <w:rFonts w:ascii="Times New Roman" w:hAnsi="Times New Roman" w:cs="Times New Roman"/>
          <w:color w:val="auto"/>
          <w:sz w:val="24"/>
          <w:szCs w:val="24"/>
        </w:rPr>
        <w:t>C.</w:t>
      </w:r>
      <w:r w:rsidR="000F416C">
        <w:rPr>
          <w:rStyle w:val="subfielddata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D60A1">
        <w:rPr>
          <w:rStyle w:val="subfielddata1"/>
          <w:rFonts w:ascii="Times New Roman" w:hAnsi="Times New Roman" w:cs="Times New Roman"/>
          <w:color w:val="auto"/>
          <w:sz w:val="24"/>
          <w:szCs w:val="24"/>
        </w:rPr>
        <w:t>Sax</w:t>
      </w:r>
      <w:r w:rsidRPr="00AD60A1">
        <w:rPr>
          <w:rFonts w:ascii="Times New Roman" w:hAnsi="Times New Roman" w:cs="Times New Roman"/>
          <w:shd w:val="clear" w:color="auto" w:fill="FFFFFF"/>
        </w:rPr>
        <w:t>.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Amsterdam,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Netherlands: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D60A1">
        <w:rPr>
          <w:rFonts w:ascii="Times New Roman" w:hAnsi="Times New Roman" w:cs="Times New Roman"/>
          <w:shd w:val="clear" w:color="auto" w:fill="FFFFFF"/>
        </w:rPr>
        <w:t>Rodopi</w:t>
      </w:r>
      <w:proofErr w:type="spellEnd"/>
      <w:r w:rsidRPr="00AD60A1">
        <w:rPr>
          <w:rFonts w:ascii="Times New Roman" w:hAnsi="Times New Roman" w:cs="Times New Roman"/>
          <w:shd w:val="clear" w:color="auto" w:fill="FFFFFF"/>
        </w:rPr>
        <w:t>,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2000</w:t>
      </w:r>
      <w:r w:rsidR="00EA400F" w:rsidRPr="00AD60A1">
        <w:rPr>
          <w:rStyle w:val="subfielddata1"/>
          <w:rFonts w:ascii="Times New Roman" w:hAnsi="Times New Roman" w:cs="Times New Roman"/>
          <w:sz w:val="24"/>
          <w:szCs w:val="24"/>
        </w:rPr>
        <w:t>,</w:t>
      </w:r>
      <w:r w:rsidR="000F416C">
        <w:rPr>
          <w:rStyle w:val="subfielddata1"/>
          <w:rFonts w:ascii="Times New Roman" w:hAnsi="Times New Roman" w:cs="Times New Roman"/>
          <w:sz w:val="24"/>
          <w:szCs w:val="24"/>
        </w:rPr>
        <w:t xml:space="preserve"> </w:t>
      </w:r>
      <w:r w:rsidR="00EA400F" w:rsidRPr="00AD60A1">
        <w:rPr>
          <w:rFonts w:ascii="Times New Roman" w:hAnsi="Times New Roman" w:cs="Times New Roman"/>
          <w:shd w:val="clear" w:color="auto" w:fill="FFFFFF"/>
        </w:rPr>
        <w:t>271-287</w:t>
      </w:r>
      <w:r w:rsidRPr="00AD60A1">
        <w:rPr>
          <w:rFonts w:ascii="Times New Roman" w:hAnsi="Times New Roman" w:cs="Times New Roman"/>
          <w:shd w:val="clear" w:color="auto" w:fill="FFFFFF"/>
        </w:rPr>
        <w:t>.</w:t>
      </w:r>
      <w:r w:rsidR="000F416C">
        <w:rPr>
          <w:rFonts w:ascii="Times New Roman" w:hAnsi="Times New Roman" w:cs="Times New Roman"/>
        </w:rPr>
        <w:t xml:space="preserve"> </w:t>
      </w:r>
    </w:p>
    <w:p w14:paraId="24D43A19" w14:textId="4A2562EC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</w:p>
    <w:p w14:paraId="0789775F" w14:textId="611330EC" w:rsidR="000F416C" w:rsidRDefault="00A06D8E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</w:rPr>
        <w:t>Schiffman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Zachary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Sayre.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Birth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Past.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</w:rPr>
        <w:t>Baltimore: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Johns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Hopkins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Press,</w:t>
      </w:r>
      <w:r w:rsidR="000F416C">
        <w:rPr>
          <w:rFonts w:ascii="Times New Roman" w:hAnsi="Times New Roman" w:cs="Times New Roman"/>
        </w:rPr>
        <w:t xml:space="preserve"> </w:t>
      </w:r>
      <w:r w:rsidR="001214FF" w:rsidRPr="00AD60A1">
        <w:rPr>
          <w:rFonts w:ascii="Times New Roman" w:hAnsi="Times New Roman" w:cs="Times New Roman"/>
        </w:rPr>
        <w:t>2011.</w:t>
      </w:r>
      <w:r w:rsidR="000F416C">
        <w:rPr>
          <w:rFonts w:ascii="Times New Roman" w:hAnsi="Times New Roman" w:cs="Times New Roman"/>
        </w:rPr>
        <w:t xml:space="preserve"> </w:t>
      </w:r>
    </w:p>
    <w:p w14:paraId="7CC589F4" w14:textId="6CC980BB" w:rsidR="001214FF" w:rsidRPr="00AD60A1" w:rsidRDefault="001214FF" w:rsidP="00F45042">
      <w:pPr>
        <w:pStyle w:val="NoSpacing"/>
        <w:rPr>
          <w:rFonts w:ascii="Times New Roman" w:hAnsi="Times New Roman" w:cs="Times New Roman"/>
        </w:rPr>
      </w:pPr>
    </w:p>
    <w:p w14:paraId="414A4150" w14:textId="2B1EF89E" w:rsidR="001214FF" w:rsidRPr="00AD60A1" w:rsidRDefault="001214FF" w:rsidP="001214FF">
      <w:pPr>
        <w:rPr>
          <w:rFonts w:ascii="Times New Roman" w:hAnsi="Times New Roman" w:cs="Times New Roman"/>
          <w:lang w:val="de-DE"/>
        </w:rPr>
      </w:pPr>
      <w:r w:rsidRPr="00AD60A1">
        <w:rPr>
          <w:rFonts w:ascii="Times New Roman" w:hAnsi="Times New Roman" w:cs="Times New Roman"/>
          <w:lang w:val="de-DE"/>
        </w:rPr>
        <w:t>Schilling,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Lothar,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ed.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Absolutismus: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ein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unersetzliches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Forschungskonzept?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Eine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deutschfranzsische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Bilanz.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L’Absolutisme,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un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concept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irremplaçable?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Une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mise-au-point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franco-allemande</w:t>
      </w:r>
      <w:r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Munich: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Oldenbourg</w:t>
      </w:r>
      <w:proofErr w:type="spellEnd"/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2008.</w:t>
      </w:r>
    </w:p>
    <w:p w14:paraId="58B874A6" w14:textId="77777777" w:rsidR="001710CC" w:rsidRPr="00AD60A1" w:rsidRDefault="001710CC" w:rsidP="00F45042">
      <w:pPr>
        <w:pStyle w:val="NoSpacing"/>
        <w:rPr>
          <w:rFonts w:ascii="Times New Roman" w:hAnsi="Times New Roman" w:cs="Times New Roman"/>
          <w:lang w:val="de-DE"/>
        </w:rPr>
      </w:pPr>
    </w:p>
    <w:p w14:paraId="375FF54C" w14:textId="25B6D0A2" w:rsidR="001710CC" w:rsidRPr="00AD60A1" w:rsidRDefault="001710CC" w:rsidP="00F45042">
      <w:pPr>
        <w:pStyle w:val="NoSpacing"/>
        <w:rPr>
          <w:rFonts w:ascii="Times New Roman" w:hAnsi="Times New Roman" w:cs="Times New Roman"/>
          <w:lang w:val="de-DE"/>
        </w:rPr>
      </w:pPr>
      <w:proofErr w:type="spellStart"/>
      <w:r w:rsidRPr="00AD60A1">
        <w:rPr>
          <w:rFonts w:ascii="Times New Roman" w:hAnsi="Times New Roman" w:cs="Times New Roman"/>
          <w:lang w:val="de-DE"/>
        </w:rPr>
        <w:t>Schmoeckel</w:t>
      </w:r>
      <w:proofErr w:type="spellEnd"/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Mathias.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Das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Recht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der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Reformation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: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die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de-DE"/>
        </w:rPr>
        <w:t>epistemologische</w:t>
      </w:r>
      <w:proofErr w:type="spellEnd"/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Revolution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der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Wissenschaft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und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die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Spaltung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der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Rechtsordnung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in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der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Frühen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Neuzeit.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Tübingen: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Mohr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Siebeck,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2014.</w:t>
      </w:r>
    </w:p>
    <w:p w14:paraId="3FB52FA2" w14:textId="716E9B69" w:rsidR="000F416C" w:rsidRDefault="000F416C" w:rsidP="00F45042">
      <w:pPr>
        <w:pStyle w:val="NoSpacing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 </w:t>
      </w:r>
    </w:p>
    <w:p w14:paraId="24F13591" w14:textId="780B480F" w:rsidR="000F416C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  <w:lang w:val="de-DE"/>
        </w:rPr>
        <w:t>Schneider,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Bernd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Christian.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de-DE"/>
        </w:rPr>
        <w:t>Ius</w:t>
      </w:r>
      <w:proofErr w:type="spellEnd"/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de-DE"/>
        </w:rPr>
        <w:t>Reformandi</w:t>
      </w:r>
      <w:proofErr w:type="spellEnd"/>
      <w:r w:rsidRPr="00AD60A1">
        <w:rPr>
          <w:rFonts w:ascii="Times New Roman" w:hAnsi="Times New Roman" w:cs="Times New Roman"/>
          <w:i/>
          <w:iCs/>
          <w:lang w:val="de-DE"/>
        </w:rPr>
        <w:t>: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die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Entwicklung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eines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Staatskirchen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rechts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von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seinen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de-DE"/>
        </w:rPr>
        <w:t>Aufängen</w:t>
      </w:r>
      <w:proofErr w:type="spellEnd"/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bis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zum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Ende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des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Alten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Reiches.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Tübingen</w:t>
      </w:r>
      <w:proofErr w:type="spellEnd"/>
      <w:r w:rsidRPr="00AD60A1">
        <w:rPr>
          <w:rFonts w:ascii="Times New Roman" w:hAnsi="Times New Roman" w:cs="Times New Roman"/>
        </w:rPr>
        <w:t>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Mohr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Siebeck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2001.</w:t>
      </w:r>
      <w:r w:rsidR="000F416C">
        <w:rPr>
          <w:rFonts w:ascii="Times New Roman" w:hAnsi="Times New Roman" w:cs="Times New Roman"/>
        </w:rPr>
        <w:t xml:space="preserve"> </w:t>
      </w:r>
    </w:p>
    <w:p w14:paraId="54A0BBBD" w14:textId="63D86015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7523B26" w14:textId="467F21D6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</w:rPr>
        <w:t>Schoeck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R.J.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“Bodin’s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Opposition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to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Mixed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State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to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Thomas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More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In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Jean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Bodin: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Verhandlungen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der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internationalen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Bodin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Tagung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in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München</w:t>
      </w:r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edited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by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Horst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Denzer</w:t>
      </w:r>
      <w:proofErr w:type="spellEnd"/>
      <w:r w:rsidRPr="00AD60A1">
        <w:rPr>
          <w:rFonts w:ascii="Times New Roman" w:hAnsi="Times New Roman" w:cs="Times New Roman"/>
          <w:lang w:val="de-DE"/>
        </w:rPr>
        <w:t>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</w:rPr>
        <w:t>Munich: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C.H.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Beck,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1973</w:t>
      </w:r>
      <w:r w:rsidR="005A04A8"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="005A04A8" w:rsidRPr="00AD60A1">
        <w:rPr>
          <w:rFonts w:ascii="Times New Roman" w:hAnsi="Times New Roman" w:cs="Times New Roman"/>
        </w:rPr>
        <w:t>399-414</w:t>
      </w:r>
      <w:r w:rsidRPr="00AD60A1">
        <w:rPr>
          <w:rFonts w:ascii="Times New Roman" w:hAnsi="Times New Roman" w:cs="Times New Roman"/>
        </w:rPr>
        <w:t>.</w:t>
      </w:r>
    </w:p>
    <w:p w14:paraId="28B41924" w14:textId="77777777" w:rsidR="001214FF" w:rsidRPr="00AD60A1" w:rsidRDefault="001214FF" w:rsidP="00F45042">
      <w:pPr>
        <w:pStyle w:val="NoSpacing"/>
        <w:rPr>
          <w:rFonts w:ascii="Times New Roman" w:hAnsi="Times New Roman" w:cs="Times New Roman"/>
        </w:rPr>
      </w:pPr>
    </w:p>
    <w:p w14:paraId="354F271D" w14:textId="6063A6F7" w:rsidR="000F416C" w:rsidRDefault="00A06D8E" w:rsidP="001E2824">
      <w:pPr>
        <w:pStyle w:val="NoSpacing"/>
        <w:rPr>
          <w:rFonts w:ascii="Times New Roman" w:hAnsi="Times New Roman" w:cs="Times New Roman"/>
          <w:lang w:val="de-DE"/>
        </w:rPr>
      </w:pPr>
      <w:proofErr w:type="spellStart"/>
      <w:r w:rsidRPr="00AD60A1">
        <w:rPr>
          <w:rFonts w:ascii="Times New Roman" w:hAnsi="Times New Roman" w:cs="Times New Roman"/>
        </w:rPr>
        <w:t>Scholz-Williams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Gerhild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Ways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Knowing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Early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Modern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Germany: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Johann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Praetorius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as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Witness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to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his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Time.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Aldershot</w:t>
      </w:r>
      <w:proofErr w:type="spellEnd"/>
      <w:r w:rsidRPr="00AD60A1">
        <w:rPr>
          <w:rFonts w:ascii="Times New Roman" w:hAnsi="Times New Roman" w:cs="Times New Roman"/>
          <w:lang w:val="de-DE"/>
        </w:rPr>
        <w:t>/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Burlington: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Ashgate</w:t>
      </w:r>
      <w:proofErr w:type="spellEnd"/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2006.</w:t>
      </w:r>
      <w:r w:rsidR="000F416C">
        <w:rPr>
          <w:rFonts w:ascii="Times New Roman" w:hAnsi="Times New Roman" w:cs="Times New Roman"/>
          <w:lang w:val="de-DE"/>
        </w:rPr>
        <w:t xml:space="preserve"> </w:t>
      </w:r>
    </w:p>
    <w:p w14:paraId="389C5B21" w14:textId="6A09311D" w:rsidR="000F416C" w:rsidRDefault="000F416C" w:rsidP="001E2824">
      <w:pPr>
        <w:pStyle w:val="NoSpacing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 </w:t>
      </w:r>
    </w:p>
    <w:p w14:paraId="2D356212" w14:textId="22E48AF8" w:rsidR="001E2824" w:rsidRPr="00AD60A1" w:rsidRDefault="001E2824" w:rsidP="001E2824">
      <w:pPr>
        <w:pStyle w:val="NoSpacing"/>
        <w:rPr>
          <w:rFonts w:ascii="Times New Roman" w:hAnsi="Times New Roman" w:cs="Times New Roman"/>
          <w:lang w:val="de-DE"/>
        </w:rPr>
      </w:pPr>
      <w:r w:rsidRPr="00AD60A1">
        <w:rPr>
          <w:rFonts w:ascii="Times New Roman" w:hAnsi="Times New Roman" w:cs="Times New Roman"/>
        </w:rPr>
        <w:t>Schüz,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Jonathan.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“Arguing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for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One's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World.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Copernicus’s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Theories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Their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Reception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Jean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Bodin's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</w:rPr>
        <w:t>Theatrum</w:t>
      </w:r>
      <w:proofErr w:type="spellEnd"/>
      <w:r w:rsidR="00D83173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="00D83173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</w:rPr>
        <w:t>The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Making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of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Copernicus.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Early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Modern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Transformations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of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the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Scientist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and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his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Science</w:t>
      </w:r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ed.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Wolfgang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Neuber</w:t>
      </w:r>
      <w:proofErr w:type="spellEnd"/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Thomas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Rahn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and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Claus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Zittel</w:t>
      </w:r>
      <w:proofErr w:type="spellEnd"/>
      <w:r w:rsidRPr="00AD60A1">
        <w:rPr>
          <w:rFonts w:ascii="Times New Roman" w:hAnsi="Times New Roman" w:cs="Times New Roman"/>
          <w:lang w:val="de-DE"/>
        </w:rPr>
        <w:t>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Leiden: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Brill,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2015,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113-30.</w:t>
      </w:r>
      <w:r w:rsidR="000F416C">
        <w:rPr>
          <w:rFonts w:ascii="Times New Roman" w:hAnsi="Times New Roman" w:cs="Times New Roman"/>
          <w:lang w:val="de-DE"/>
        </w:rPr>
        <w:t xml:space="preserve"> </w:t>
      </w:r>
    </w:p>
    <w:p w14:paraId="6160C16D" w14:textId="34B4106E" w:rsidR="000F416C" w:rsidRDefault="000F416C" w:rsidP="001E2824">
      <w:pPr>
        <w:autoSpaceDE w:val="0"/>
        <w:autoSpaceDN w:val="0"/>
        <w:adjustRightInd w:val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 </w:t>
      </w:r>
    </w:p>
    <w:p w14:paraId="41E1B725" w14:textId="577F03AC" w:rsidR="005C3DBC" w:rsidRPr="005C1B26" w:rsidRDefault="6BEF2AEB" w:rsidP="6BEF2AEB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6BEF2AEB">
        <w:rPr>
          <w:rFonts w:ascii="Times New Roman" w:eastAsia="Times New Roman" w:hAnsi="Times New Roman" w:cs="Times New Roman"/>
        </w:rPr>
        <w:t xml:space="preserve">Schüz, Jonathan. ‘Bodin’s </w:t>
      </w:r>
      <w:proofErr w:type="spellStart"/>
      <w:r w:rsidRPr="6BEF2AEB">
        <w:rPr>
          <w:rFonts w:ascii="Times New Roman" w:eastAsia="Times New Roman" w:hAnsi="Times New Roman" w:cs="Times New Roman"/>
          <w:i/>
          <w:iCs/>
        </w:rPr>
        <w:t>Démonomanie</w:t>
      </w:r>
      <w:proofErr w:type="spellEnd"/>
      <w:r w:rsidRPr="6BEF2AEB">
        <w:rPr>
          <w:rFonts w:ascii="Times New Roman" w:eastAsia="Times New Roman" w:hAnsi="Times New Roman" w:cs="Times New Roman"/>
          <w:i/>
          <w:iCs/>
        </w:rPr>
        <w:t xml:space="preserve"> </w:t>
      </w:r>
      <w:r w:rsidRPr="6BEF2AEB">
        <w:rPr>
          <w:rFonts w:ascii="Times New Roman" w:eastAsia="Times New Roman" w:hAnsi="Times New Roman" w:cs="Times New Roman"/>
        </w:rPr>
        <w:t>in the German Vernacular’, in Lloyd, ed.</w:t>
      </w:r>
    </w:p>
    <w:p w14:paraId="1260041C" w14:textId="687ADD60" w:rsidR="005C3DBC" w:rsidRDefault="005C3DBC" w:rsidP="005C3DBC">
      <w:pPr>
        <w:pStyle w:val="NoSpacing"/>
        <w:rPr>
          <w:rFonts w:ascii="Times New Roman" w:hAnsi="Times New Roman" w:cs="Times New Roman"/>
        </w:rPr>
      </w:pPr>
      <w:r w:rsidRPr="005C1B26">
        <w:rPr>
          <w:rFonts w:ascii="Times New Roman" w:hAnsi="Times New Roman" w:cs="Times New Roman"/>
        </w:rPr>
        <w:t>(2013):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237–56.</w:t>
      </w:r>
    </w:p>
    <w:p w14:paraId="3DD4D008" w14:textId="77777777" w:rsidR="005C3DBC" w:rsidRDefault="005C3DBC" w:rsidP="005C3DBC">
      <w:pPr>
        <w:pStyle w:val="NoSpacing"/>
        <w:rPr>
          <w:rFonts w:ascii="Times New Roman" w:hAnsi="Times New Roman" w:cs="Times New Roman"/>
        </w:rPr>
      </w:pPr>
    </w:p>
    <w:p w14:paraId="57E95487" w14:textId="547CD9BA" w:rsidR="000F416C" w:rsidRDefault="00A06D8E" w:rsidP="005C3DBC">
      <w:pPr>
        <w:pStyle w:val="NoSpacing"/>
        <w:rPr>
          <w:rFonts w:ascii="Times New Roman" w:hAnsi="Times New Roman" w:cs="Times New Roman"/>
          <w:lang w:val="de-DE"/>
        </w:rPr>
      </w:pPr>
      <w:r w:rsidRPr="00AD60A1">
        <w:rPr>
          <w:rFonts w:ascii="Times New Roman" w:hAnsi="Times New Roman" w:cs="Times New Roman"/>
          <w:lang w:val="de-DE"/>
        </w:rPr>
        <w:t>Schüz,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Jonathan.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“Johann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Fischart's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Dämonomanie</w:t>
      </w:r>
      <w:proofErr w:type="spellEnd"/>
      <w:r w:rsidRPr="00AD60A1">
        <w:rPr>
          <w:rFonts w:ascii="Times New Roman" w:hAnsi="Times New Roman" w:cs="Times New Roman"/>
          <w:lang w:val="de-DE"/>
        </w:rPr>
        <w:t>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Übertragungs-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und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Argumentationsstragtegien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im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dämonologischen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Diskurs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des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späten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16.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Jahrhunderts</w:t>
      </w:r>
      <w:r w:rsidR="00F276A6" w:rsidRPr="00AD60A1">
        <w:rPr>
          <w:rFonts w:ascii="Times New Roman" w:hAnsi="Times New Roman" w:cs="Times New Roman"/>
          <w:lang w:val="de-DE"/>
        </w:rPr>
        <w:t>.”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Doctoral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B8198A" w:rsidRPr="00AD60A1">
        <w:rPr>
          <w:rFonts w:ascii="Times New Roman" w:hAnsi="Times New Roman" w:cs="Times New Roman"/>
          <w:lang w:val="de-DE"/>
        </w:rPr>
        <w:t>dissertation</w:t>
      </w:r>
      <w:proofErr w:type="spellEnd"/>
      <w:r w:rsidR="00B8198A"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B8198A" w:rsidRPr="00AD60A1">
        <w:rPr>
          <w:rFonts w:ascii="Times New Roman" w:hAnsi="Times New Roman" w:cs="Times New Roman"/>
          <w:lang w:val="de-DE"/>
        </w:rPr>
        <w:t>Berlin,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B8198A" w:rsidRPr="00AD60A1">
        <w:rPr>
          <w:rFonts w:ascii="Times New Roman" w:hAnsi="Times New Roman" w:cs="Times New Roman"/>
          <w:lang w:val="de-DE"/>
        </w:rPr>
        <w:t>2010.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http://www.diss.fu-berlin.de/diss/receive/FUDISS_thesis_000000021283.</w:t>
      </w:r>
      <w:r w:rsidR="000F416C">
        <w:rPr>
          <w:rFonts w:ascii="Times New Roman" w:hAnsi="Times New Roman" w:cs="Times New Roman"/>
          <w:lang w:val="de-DE"/>
        </w:rPr>
        <w:t xml:space="preserve">  </w:t>
      </w:r>
    </w:p>
    <w:p w14:paraId="20354921" w14:textId="4093847D" w:rsidR="00490A60" w:rsidRPr="00AD60A1" w:rsidRDefault="00490A60" w:rsidP="005C3DBC">
      <w:pPr>
        <w:pStyle w:val="NoSpacing"/>
        <w:rPr>
          <w:rFonts w:ascii="Times New Roman" w:hAnsi="Times New Roman" w:cs="Times New Roman"/>
          <w:lang w:val="de-DE"/>
        </w:rPr>
      </w:pPr>
    </w:p>
    <w:p w14:paraId="2D5CA865" w14:textId="114D71E2" w:rsidR="000F416C" w:rsidRDefault="00A06D8E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  <w:lang w:val="de-DE"/>
        </w:rPr>
        <w:t>Sciacca</w:t>
      </w:r>
      <w:proofErr w:type="spellEnd"/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Enzo.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Principati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repubbliche</w:t>
      </w:r>
      <w:proofErr w:type="spellEnd"/>
      <w:r w:rsidRPr="00AD60A1">
        <w:rPr>
          <w:rFonts w:ascii="Times New Roman" w:hAnsi="Times New Roman" w:cs="Times New Roman"/>
          <w:i/>
          <w:iCs/>
        </w:rPr>
        <w:t>: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Machiavelli,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politiche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pensiero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francese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del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Cinquecento.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</w:rPr>
        <w:t>Florence: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Editoriale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Toscano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2005.</w:t>
      </w:r>
      <w:r w:rsidR="000F416C">
        <w:rPr>
          <w:rFonts w:ascii="Times New Roman" w:hAnsi="Times New Roman" w:cs="Times New Roman"/>
        </w:rPr>
        <w:t xml:space="preserve"> </w:t>
      </w:r>
    </w:p>
    <w:p w14:paraId="56B4ED00" w14:textId="63169A01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5F50FAF" w14:textId="480F64DD" w:rsidR="000F416C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Scott,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Jonathan.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“What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were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Commonwealth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Principles?’.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Historical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Journal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47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(3)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(2004):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591-613</w:t>
      </w:r>
      <w:r w:rsidR="00D65C85"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</w:p>
    <w:p w14:paraId="5567A1FC" w14:textId="119D4DA0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3BE32AB" w14:textId="37876DFB" w:rsidR="000F416C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  <w:r w:rsidRPr="00AD60A1">
        <w:rPr>
          <w:rFonts w:ascii="Times New Roman" w:hAnsi="Times New Roman" w:cs="Times New Roman"/>
        </w:rPr>
        <w:t>Seaward,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Paul.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‘Clarendon,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Tacitism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Civil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Wars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Europe’.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Huntington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Library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Quarterly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="00EC4F4B" w:rsidRPr="00AD60A1">
        <w:rPr>
          <w:rFonts w:ascii="Times New Roman" w:hAnsi="Times New Roman" w:cs="Times New Roman"/>
          <w:lang w:val="es-ES"/>
        </w:rPr>
        <w:t>68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EC4F4B" w:rsidRPr="00AD60A1">
        <w:rPr>
          <w:rFonts w:ascii="Times New Roman" w:hAnsi="Times New Roman" w:cs="Times New Roman"/>
          <w:lang w:val="es-ES"/>
        </w:rPr>
        <w:t>(1-2)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EC4F4B" w:rsidRPr="00AD60A1">
        <w:rPr>
          <w:rFonts w:ascii="Times New Roman" w:hAnsi="Times New Roman" w:cs="Times New Roman"/>
          <w:lang w:val="es-ES"/>
        </w:rPr>
        <w:t>(2005):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D65C85" w:rsidRPr="00AD60A1">
        <w:rPr>
          <w:rFonts w:ascii="Times New Roman" w:hAnsi="Times New Roman" w:cs="Times New Roman"/>
          <w:lang w:val="es-ES"/>
        </w:rPr>
        <w:t>289-311.</w:t>
      </w:r>
      <w:r w:rsidR="000F416C">
        <w:rPr>
          <w:rFonts w:ascii="Times New Roman" w:hAnsi="Times New Roman" w:cs="Times New Roman"/>
          <w:lang w:val="es-ES"/>
        </w:rPr>
        <w:t xml:space="preserve"> </w:t>
      </w:r>
    </w:p>
    <w:p w14:paraId="32AA6FBC" w14:textId="619305C1" w:rsidR="000F416C" w:rsidRDefault="000F416C" w:rsidP="00F45042">
      <w:pPr>
        <w:pStyle w:val="NoSpacing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</w:t>
      </w:r>
    </w:p>
    <w:p w14:paraId="2A615F22" w14:textId="1B73E6B2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  <w:lang w:val="es-ES"/>
        </w:rPr>
        <w:t>Sebastián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Piana</w:t>
      </w:r>
      <w:proofErr w:type="spellEnd"/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Ricardo.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“</w:t>
      </w:r>
      <w:r w:rsidR="00EC4F4B" w:rsidRPr="00AD60A1">
        <w:rPr>
          <w:rFonts w:ascii="Times New Roman" w:hAnsi="Times New Roman" w:cs="Times New Roman"/>
          <w:lang w:val="es-ES"/>
        </w:rPr>
        <w:t>Jean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EC4F4B" w:rsidRPr="00AD60A1">
        <w:rPr>
          <w:rFonts w:ascii="Times New Roman" w:hAnsi="Times New Roman" w:cs="Times New Roman"/>
          <w:lang w:val="es-ES"/>
        </w:rPr>
        <w:t>Bodin: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retomando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su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pensamiento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en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torno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a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la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crisis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de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la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soberanía</w:t>
      </w:r>
      <w:r w:rsidR="00F276A6" w:rsidRPr="00AD60A1">
        <w:rPr>
          <w:rFonts w:ascii="Times New Roman" w:hAnsi="Times New Roman" w:cs="Times New Roman"/>
          <w:lang w:val="es-ES"/>
        </w:rPr>
        <w:t>.”</w:t>
      </w:r>
      <w:r w:rsidR="000F416C">
        <w:rPr>
          <w:rFonts w:ascii="Times New Roman" w:hAnsi="Times New Roman" w:cs="Times New Roman"/>
          <w:lang w:val="es-ES"/>
        </w:rPr>
        <w:t xml:space="preserve"> </w:t>
      </w:r>
      <w:hyperlink r:id="rId73" w:history="1">
        <w:proofErr w:type="spellStart"/>
        <w:r w:rsidRPr="00AD60A1">
          <w:rPr>
            <w:rFonts w:ascii="Times New Roman" w:hAnsi="Times New Roman" w:cs="Times New Roman"/>
            <w:i/>
            <w:iCs/>
          </w:rPr>
          <w:t>Revista</w:t>
        </w:r>
        <w:proofErr w:type="spellEnd"/>
        <w:r w:rsidR="000F416C">
          <w:rPr>
            <w:rFonts w:ascii="Times New Roman" w:hAnsi="Times New Roman" w:cs="Times New Roman"/>
            <w:i/>
            <w:iCs/>
          </w:rPr>
          <w:t xml:space="preserve"> </w:t>
        </w:r>
        <w:r w:rsidRPr="00AD60A1">
          <w:rPr>
            <w:rFonts w:ascii="Times New Roman" w:hAnsi="Times New Roman" w:cs="Times New Roman"/>
            <w:i/>
            <w:iCs/>
          </w:rPr>
          <w:t>de</w:t>
        </w:r>
        <w:r w:rsidR="000F416C">
          <w:rPr>
            <w:rFonts w:ascii="Times New Roman" w:hAnsi="Times New Roman" w:cs="Times New Roman"/>
            <w:i/>
            <w:iCs/>
          </w:rPr>
          <w:t xml:space="preserve"> </w:t>
        </w:r>
        <w:r w:rsidRPr="00AD60A1">
          <w:rPr>
            <w:rFonts w:ascii="Times New Roman" w:hAnsi="Times New Roman" w:cs="Times New Roman"/>
            <w:i/>
            <w:iCs/>
          </w:rPr>
          <w:t>derecho</w:t>
        </w:r>
        <w:r w:rsidR="000F416C">
          <w:rPr>
            <w:rFonts w:ascii="Times New Roman" w:hAnsi="Times New Roman" w:cs="Times New Roman"/>
            <w:i/>
            <w:iCs/>
          </w:rPr>
          <w:t xml:space="preserve"> </w:t>
        </w:r>
        <w:r w:rsidRPr="00AD60A1">
          <w:rPr>
            <w:rFonts w:ascii="Times New Roman" w:hAnsi="Times New Roman" w:cs="Times New Roman"/>
            <w:i/>
            <w:iCs/>
          </w:rPr>
          <w:t>y</w:t>
        </w:r>
        <w:r w:rsidR="000F416C">
          <w:rPr>
            <w:rFonts w:ascii="Times New Roman" w:hAnsi="Times New Roman" w:cs="Times New Roman"/>
            <w:i/>
            <w:iCs/>
          </w:rPr>
          <w:t xml:space="preserve"> </w:t>
        </w:r>
        <w:proofErr w:type="spellStart"/>
        <w:r w:rsidRPr="00AD60A1">
          <w:rPr>
            <w:rFonts w:ascii="Times New Roman" w:hAnsi="Times New Roman" w:cs="Times New Roman"/>
            <w:i/>
            <w:iCs/>
          </w:rPr>
          <w:t>ciencias</w:t>
        </w:r>
        <w:proofErr w:type="spellEnd"/>
        <w:r w:rsidR="000F416C">
          <w:rPr>
            <w:rFonts w:ascii="Times New Roman" w:hAnsi="Times New Roman" w:cs="Times New Roman"/>
            <w:i/>
            <w:iCs/>
          </w:rPr>
          <w:t xml:space="preserve"> </w:t>
        </w:r>
        <w:proofErr w:type="spellStart"/>
        <w:r w:rsidRPr="00AD60A1">
          <w:rPr>
            <w:rFonts w:ascii="Times New Roman" w:hAnsi="Times New Roman" w:cs="Times New Roman"/>
            <w:i/>
            <w:iCs/>
          </w:rPr>
          <w:t>penales</w:t>
        </w:r>
        <w:proofErr w:type="spellEnd"/>
      </w:hyperlink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12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(2009):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45-58.</w:t>
      </w:r>
    </w:p>
    <w:p w14:paraId="748B59FD" w14:textId="77777777" w:rsidR="001710CC" w:rsidRPr="00AD60A1" w:rsidRDefault="001710CC" w:rsidP="00F45042">
      <w:pPr>
        <w:pStyle w:val="NoSpacing"/>
        <w:rPr>
          <w:rFonts w:ascii="Times New Roman" w:hAnsi="Times New Roman" w:cs="Times New Roman"/>
          <w:kern w:val="36"/>
        </w:rPr>
      </w:pPr>
    </w:p>
    <w:p w14:paraId="2108396C" w14:textId="0CCAF5AB" w:rsidR="00A06D8E" w:rsidRPr="00AD60A1" w:rsidRDefault="00A06D8E" w:rsidP="00F45042">
      <w:pPr>
        <w:pStyle w:val="NoSpacing"/>
        <w:rPr>
          <w:rFonts w:ascii="Times New Roman" w:hAnsi="Times New Roman" w:cs="Times New Roman"/>
          <w:kern w:val="36"/>
          <w:lang w:val="es-ES"/>
        </w:rPr>
      </w:pPr>
      <w:proofErr w:type="spellStart"/>
      <w:r w:rsidRPr="00AD60A1">
        <w:rPr>
          <w:rFonts w:ascii="Times New Roman" w:hAnsi="Times New Roman" w:cs="Times New Roman"/>
          <w:kern w:val="36"/>
        </w:rPr>
        <w:lastRenderedPageBreak/>
        <w:t>Seidler</w:t>
      </w:r>
      <w:proofErr w:type="spellEnd"/>
      <w:r w:rsidRPr="00AD60A1">
        <w:rPr>
          <w:rFonts w:ascii="Times New Roman" w:hAnsi="Times New Roman" w:cs="Times New Roman"/>
          <w:kern w:val="36"/>
        </w:rPr>
        <w:t>,</w:t>
      </w:r>
      <w:r w:rsidR="000F416C">
        <w:rPr>
          <w:rFonts w:ascii="Times New Roman" w:hAnsi="Times New Roman" w:cs="Times New Roman"/>
          <w:kern w:val="36"/>
        </w:rPr>
        <w:t xml:space="preserve"> </w:t>
      </w:r>
      <w:r w:rsidR="00422A0B" w:rsidRPr="00AD60A1">
        <w:rPr>
          <w:rFonts w:ascii="Times New Roman" w:hAnsi="Times New Roman" w:cs="Times New Roman"/>
          <w:kern w:val="36"/>
        </w:rPr>
        <w:t>Michael.</w:t>
      </w:r>
      <w:r w:rsidR="000F416C">
        <w:rPr>
          <w:rFonts w:ascii="Times New Roman" w:hAnsi="Times New Roman" w:cs="Times New Roman"/>
          <w:kern w:val="36"/>
        </w:rPr>
        <w:t xml:space="preserve"> </w:t>
      </w:r>
      <w:r w:rsidR="00422A0B" w:rsidRPr="00AD60A1">
        <w:rPr>
          <w:rFonts w:ascii="Times New Roman" w:hAnsi="Times New Roman" w:cs="Times New Roman"/>
        </w:rPr>
        <w:t>“</w:t>
      </w:r>
      <w:r w:rsidRPr="00AD60A1">
        <w:rPr>
          <w:rFonts w:ascii="Times New Roman" w:hAnsi="Times New Roman" w:cs="Times New Roman"/>
          <w:kern w:val="36"/>
        </w:rPr>
        <w:t>Monstrous’</w:t>
      </w:r>
      <w:r w:rsidR="000F416C">
        <w:rPr>
          <w:rFonts w:ascii="Times New Roman" w:hAnsi="Times New Roman" w:cs="Times New Roman"/>
          <w:kern w:val="36"/>
        </w:rPr>
        <w:t xml:space="preserve"> </w:t>
      </w:r>
      <w:proofErr w:type="spellStart"/>
      <w:r w:rsidRPr="00AD60A1">
        <w:rPr>
          <w:rFonts w:ascii="Times New Roman" w:hAnsi="Times New Roman" w:cs="Times New Roman"/>
          <w:kern w:val="36"/>
        </w:rPr>
        <w:t>Pufendorf</w:t>
      </w:r>
      <w:proofErr w:type="spellEnd"/>
      <w:r w:rsidRPr="00AD60A1">
        <w:rPr>
          <w:rFonts w:ascii="Times New Roman" w:hAnsi="Times New Roman" w:cs="Times New Roman"/>
          <w:kern w:val="36"/>
        </w:rPr>
        <w:t>:</w:t>
      </w:r>
      <w:r w:rsidR="000F416C">
        <w:rPr>
          <w:rFonts w:ascii="Times New Roman" w:hAnsi="Times New Roman" w:cs="Times New Roman"/>
          <w:kern w:val="36"/>
        </w:rPr>
        <w:t xml:space="preserve"> </w:t>
      </w:r>
      <w:r w:rsidRPr="00AD60A1">
        <w:rPr>
          <w:rFonts w:ascii="Times New Roman" w:hAnsi="Times New Roman" w:cs="Times New Roman"/>
          <w:kern w:val="36"/>
        </w:rPr>
        <w:t>Sovereignty</w:t>
      </w:r>
      <w:r w:rsidR="000F416C">
        <w:rPr>
          <w:rFonts w:ascii="Times New Roman" w:hAnsi="Times New Roman" w:cs="Times New Roman"/>
          <w:kern w:val="36"/>
        </w:rPr>
        <w:t xml:space="preserve"> </w:t>
      </w:r>
      <w:r w:rsidRPr="00AD60A1">
        <w:rPr>
          <w:rFonts w:ascii="Times New Roman" w:hAnsi="Times New Roman" w:cs="Times New Roman"/>
          <w:kern w:val="36"/>
        </w:rPr>
        <w:t>and</w:t>
      </w:r>
      <w:r w:rsidR="000F416C">
        <w:rPr>
          <w:rFonts w:ascii="Times New Roman" w:hAnsi="Times New Roman" w:cs="Times New Roman"/>
          <w:kern w:val="36"/>
        </w:rPr>
        <w:t xml:space="preserve"> </w:t>
      </w:r>
      <w:r w:rsidRPr="00AD60A1">
        <w:rPr>
          <w:rFonts w:ascii="Times New Roman" w:hAnsi="Times New Roman" w:cs="Times New Roman"/>
          <w:kern w:val="36"/>
        </w:rPr>
        <w:t>System</w:t>
      </w:r>
      <w:r w:rsidR="000F416C">
        <w:rPr>
          <w:rFonts w:ascii="Times New Roman" w:hAnsi="Times New Roman" w:cs="Times New Roman"/>
          <w:kern w:val="36"/>
        </w:rPr>
        <w:t xml:space="preserve"> </w:t>
      </w:r>
      <w:r w:rsidRPr="00AD60A1">
        <w:rPr>
          <w:rFonts w:ascii="Times New Roman" w:hAnsi="Times New Roman" w:cs="Times New Roman"/>
          <w:kern w:val="36"/>
        </w:rPr>
        <w:t>in</w:t>
      </w:r>
      <w:r w:rsidR="000F416C">
        <w:rPr>
          <w:rFonts w:ascii="Times New Roman" w:hAnsi="Times New Roman" w:cs="Times New Roman"/>
          <w:kern w:val="36"/>
        </w:rPr>
        <w:t xml:space="preserve"> </w:t>
      </w:r>
      <w:r w:rsidRPr="00AD60A1">
        <w:rPr>
          <w:rFonts w:ascii="Times New Roman" w:hAnsi="Times New Roman" w:cs="Times New Roman"/>
          <w:kern w:val="36"/>
        </w:rPr>
        <w:t>the</w:t>
      </w:r>
      <w:r w:rsidR="000F416C">
        <w:rPr>
          <w:rFonts w:ascii="Times New Roman" w:hAnsi="Times New Roman" w:cs="Times New Roman"/>
          <w:kern w:val="36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kern w:val="36"/>
        </w:rPr>
        <w:t>Dissertationes</w:t>
      </w:r>
      <w:proofErr w:type="spellEnd"/>
      <w:r w:rsidR="00D83173">
        <w:rPr>
          <w:rFonts w:ascii="Times New Roman" w:hAnsi="Times New Roman" w:cs="Times New Roman"/>
          <w:kern w:val="36"/>
        </w:rPr>
        <w:t>.”</w:t>
      </w:r>
      <w:r w:rsidR="000F416C">
        <w:rPr>
          <w:rFonts w:ascii="Times New Roman" w:hAnsi="Times New Roman" w:cs="Times New Roman"/>
          <w:kern w:val="36"/>
        </w:rPr>
        <w:t xml:space="preserve"> </w:t>
      </w:r>
      <w:r w:rsidR="00D83173">
        <w:rPr>
          <w:rFonts w:ascii="Times New Roman" w:hAnsi="Times New Roman" w:cs="Times New Roman"/>
          <w:kern w:val="36"/>
        </w:rPr>
        <w:t>In</w:t>
      </w:r>
      <w:r w:rsidR="000F416C">
        <w:rPr>
          <w:rFonts w:ascii="Times New Roman" w:hAnsi="Times New Roman" w:cs="Times New Roman"/>
          <w:kern w:val="36"/>
        </w:rPr>
        <w:t xml:space="preserve"> </w:t>
      </w:r>
      <w:r w:rsidRPr="00AD60A1">
        <w:rPr>
          <w:rFonts w:ascii="Times New Roman" w:hAnsi="Times New Roman" w:cs="Times New Roman"/>
          <w:i/>
          <w:iCs/>
          <w:kern w:val="36"/>
        </w:rPr>
        <w:t>Monarchism</w:t>
      </w:r>
      <w:r w:rsidR="000F416C">
        <w:rPr>
          <w:rFonts w:ascii="Times New Roman" w:hAnsi="Times New Roman" w:cs="Times New Roman"/>
          <w:i/>
          <w:iCs/>
          <w:kern w:val="36"/>
        </w:rPr>
        <w:t xml:space="preserve"> </w:t>
      </w:r>
      <w:r w:rsidRPr="00AD60A1">
        <w:rPr>
          <w:rFonts w:ascii="Times New Roman" w:hAnsi="Times New Roman" w:cs="Times New Roman"/>
          <w:i/>
          <w:iCs/>
          <w:kern w:val="36"/>
        </w:rPr>
        <w:t>and</w:t>
      </w:r>
      <w:r w:rsidR="000F416C">
        <w:rPr>
          <w:rFonts w:ascii="Times New Roman" w:hAnsi="Times New Roman" w:cs="Times New Roman"/>
          <w:i/>
          <w:iCs/>
          <w:kern w:val="36"/>
        </w:rPr>
        <w:t xml:space="preserve"> </w:t>
      </w:r>
      <w:r w:rsidRPr="00AD60A1">
        <w:rPr>
          <w:rFonts w:ascii="Times New Roman" w:hAnsi="Times New Roman" w:cs="Times New Roman"/>
          <w:i/>
          <w:iCs/>
          <w:kern w:val="36"/>
        </w:rPr>
        <w:t>Absolutism</w:t>
      </w:r>
      <w:r w:rsidR="000F416C">
        <w:rPr>
          <w:rFonts w:ascii="Times New Roman" w:hAnsi="Times New Roman" w:cs="Times New Roman"/>
          <w:i/>
          <w:iCs/>
          <w:kern w:val="36"/>
        </w:rPr>
        <w:t xml:space="preserve"> </w:t>
      </w:r>
      <w:r w:rsidRPr="00AD60A1">
        <w:rPr>
          <w:rFonts w:ascii="Times New Roman" w:hAnsi="Times New Roman" w:cs="Times New Roman"/>
          <w:i/>
          <w:iCs/>
          <w:kern w:val="36"/>
        </w:rPr>
        <w:t>in</w:t>
      </w:r>
      <w:r w:rsidR="000F416C">
        <w:rPr>
          <w:rFonts w:ascii="Times New Roman" w:hAnsi="Times New Roman" w:cs="Times New Roman"/>
          <w:i/>
          <w:iCs/>
          <w:kern w:val="36"/>
        </w:rPr>
        <w:t xml:space="preserve"> </w:t>
      </w:r>
      <w:r w:rsidRPr="00AD60A1">
        <w:rPr>
          <w:rFonts w:ascii="Times New Roman" w:hAnsi="Times New Roman" w:cs="Times New Roman"/>
          <w:i/>
          <w:iCs/>
          <w:kern w:val="36"/>
        </w:rPr>
        <w:t>Early</w:t>
      </w:r>
      <w:r w:rsidR="000F416C">
        <w:rPr>
          <w:rFonts w:ascii="Times New Roman" w:hAnsi="Times New Roman" w:cs="Times New Roman"/>
          <w:i/>
          <w:iCs/>
          <w:kern w:val="36"/>
        </w:rPr>
        <w:t xml:space="preserve"> </w:t>
      </w:r>
      <w:r w:rsidRPr="00AD60A1">
        <w:rPr>
          <w:rFonts w:ascii="Times New Roman" w:hAnsi="Times New Roman" w:cs="Times New Roman"/>
          <w:i/>
          <w:iCs/>
          <w:kern w:val="36"/>
        </w:rPr>
        <w:t>Modern</w:t>
      </w:r>
      <w:r w:rsidR="000F416C">
        <w:rPr>
          <w:rFonts w:ascii="Times New Roman" w:hAnsi="Times New Roman" w:cs="Times New Roman"/>
          <w:i/>
          <w:iCs/>
          <w:kern w:val="36"/>
        </w:rPr>
        <w:t xml:space="preserve"> </w:t>
      </w:r>
      <w:r w:rsidRPr="00AD60A1">
        <w:rPr>
          <w:rFonts w:ascii="Times New Roman" w:hAnsi="Times New Roman" w:cs="Times New Roman"/>
          <w:i/>
          <w:iCs/>
          <w:kern w:val="36"/>
        </w:rPr>
        <w:t>Europe</w:t>
      </w:r>
      <w:r w:rsidRPr="00AD60A1">
        <w:rPr>
          <w:rFonts w:ascii="Times New Roman" w:hAnsi="Times New Roman" w:cs="Times New Roman"/>
          <w:kern w:val="36"/>
        </w:rPr>
        <w:t>,</w:t>
      </w:r>
      <w:r w:rsidR="000F416C">
        <w:rPr>
          <w:rFonts w:ascii="Times New Roman" w:hAnsi="Times New Roman" w:cs="Times New Roman"/>
          <w:kern w:val="36"/>
        </w:rPr>
        <w:t xml:space="preserve"> </w:t>
      </w:r>
      <w:r w:rsidRPr="00AD60A1">
        <w:rPr>
          <w:rFonts w:ascii="Times New Roman" w:hAnsi="Times New Roman" w:cs="Times New Roman"/>
          <w:kern w:val="36"/>
        </w:rPr>
        <w:t>edited</w:t>
      </w:r>
      <w:r w:rsidR="000F416C">
        <w:rPr>
          <w:rFonts w:ascii="Times New Roman" w:hAnsi="Times New Roman" w:cs="Times New Roman"/>
          <w:kern w:val="36"/>
        </w:rPr>
        <w:t xml:space="preserve"> </w:t>
      </w:r>
      <w:r w:rsidRPr="00AD60A1">
        <w:rPr>
          <w:rFonts w:ascii="Times New Roman" w:hAnsi="Times New Roman" w:cs="Times New Roman"/>
          <w:kern w:val="36"/>
        </w:rPr>
        <w:t>by</w:t>
      </w:r>
      <w:r w:rsidR="000F416C">
        <w:rPr>
          <w:rFonts w:ascii="Times New Roman" w:hAnsi="Times New Roman" w:cs="Times New Roman"/>
          <w:kern w:val="36"/>
        </w:rPr>
        <w:t xml:space="preserve"> </w:t>
      </w:r>
      <w:r w:rsidRPr="00AD60A1">
        <w:rPr>
          <w:rFonts w:ascii="Times New Roman" w:hAnsi="Times New Roman" w:cs="Times New Roman"/>
          <w:kern w:val="36"/>
        </w:rPr>
        <w:t>Cesare</w:t>
      </w:r>
      <w:r w:rsidR="000F416C">
        <w:rPr>
          <w:rFonts w:ascii="Times New Roman" w:hAnsi="Times New Roman" w:cs="Times New Roman"/>
          <w:kern w:val="36"/>
        </w:rPr>
        <w:t xml:space="preserve"> </w:t>
      </w:r>
      <w:proofErr w:type="spellStart"/>
      <w:r w:rsidRPr="00AD60A1">
        <w:rPr>
          <w:rFonts w:ascii="Times New Roman" w:hAnsi="Times New Roman" w:cs="Times New Roman"/>
          <w:kern w:val="36"/>
        </w:rPr>
        <w:t>Cuttica</w:t>
      </w:r>
      <w:proofErr w:type="spellEnd"/>
      <w:r w:rsidR="000F416C">
        <w:rPr>
          <w:rFonts w:ascii="Times New Roman" w:hAnsi="Times New Roman" w:cs="Times New Roman"/>
          <w:kern w:val="36"/>
        </w:rPr>
        <w:t xml:space="preserve"> </w:t>
      </w:r>
      <w:r w:rsidRPr="00AD60A1">
        <w:rPr>
          <w:rFonts w:ascii="Times New Roman" w:hAnsi="Times New Roman" w:cs="Times New Roman"/>
          <w:kern w:val="36"/>
        </w:rPr>
        <w:t>and</w:t>
      </w:r>
      <w:r w:rsidR="000F416C">
        <w:rPr>
          <w:rFonts w:ascii="Times New Roman" w:hAnsi="Times New Roman" w:cs="Times New Roman"/>
          <w:kern w:val="36"/>
        </w:rPr>
        <w:t xml:space="preserve"> </w:t>
      </w:r>
      <w:r w:rsidRPr="00AD60A1">
        <w:rPr>
          <w:rFonts w:ascii="Times New Roman" w:hAnsi="Times New Roman" w:cs="Times New Roman"/>
          <w:kern w:val="36"/>
        </w:rPr>
        <w:t>Glenn</w:t>
      </w:r>
      <w:r w:rsidR="000F416C">
        <w:rPr>
          <w:rFonts w:ascii="Times New Roman" w:hAnsi="Times New Roman" w:cs="Times New Roman"/>
          <w:kern w:val="36"/>
        </w:rPr>
        <w:t xml:space="preserve"> </w:t>
      </w:r>
      <w:r w:rsidRPr="00AD60A1">
        <w:rPr>
          <w:rFonts w:ascii="Times New Roman" w:hAnsi="Times New Roman" w:cs="Times New Roman"/>
          <w:kern w:val="36"/>
        </w:rPr>
        <w:t>Burgess.</w:t>
      </w:r>
      <w:r w:rsidR="000F416C">
        <w:rPr>
          <w:rFonts w:ascii="Times New Roman" w:hAnsi="Times New Roman" w:cs="Times New Roman"/>
          <w:kern w:val="36"/>
        </w:rPr>
        <w:t xml:space="preserve"> </w:t>
      </w:r>
      <w:r w:rsidR="00D45E8E" w:rsidRPr="00AD60A1">
        <w:rPr>
          <w:rFonts w:ascii="Times New Roman" w:hAnsi="Times New Roman" w:cs="Times New Roman"/>
          <w:kern w:val="36"/>
          <w:lang w:val="es-ES"/>
        </w:rPr>
        <w:t>London:</w:t>
      </w:r>
      <w:r w:rsidR="000F416C">
        <w:rPr>
          <w:rFonts w:ascii="Times New Roman" w:hAnsi="Times New Roman" w:cs="Times New Roman"/>
          <w:kern w:val="36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kern w:val="36"/>
          <w:lang w:val="es-ES"/>
        </w:rPr>
        <w:t>Pickering</w:t>
      </w:r>
      <w:proofErr w:type="spellEnd"/>
      <w:r w:rsidR="000F416C">
        <w:rPr>
          <w:rFonts w:ascii="Times New Roman" w:hAnsi="Times New Roman" w:cs="Times New Roman"/>
          <w:kern w:val="36"/>
          <w:lang w:val="es-ES"/>
        </w:rPr>
        <w:t xml:space="preserve"> </w:t>
      </w:r>
      <w:r w:rsidRPr="00AD60A1">
        <w:rPr>
          <w:rFonts w:ascii="Times New Roman" w:hAnsi="Times New Roman" w:cs="Times New Roman"/>
          <w:kern w:val="36"/>
          <w:lang w:val="es-ES"/>
        </w:rPr>
        <w:t>&amp;</w:t>
      </w:r>
      <w:r w:rsidR="000F416C">
        <w:rPr>
          <w:rFonts w:ascii="Times New Roman" w:hAnsi="Times New Roman" w:cs="Times New Roman"/>
          <w:kern w:val="36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kern w:val="36"/>
          <w:lang w:val="es-ES"/>
        </w:rPr>
        <w:t>Chatto</w:t>
      </w:r>
      <w:proofErr w:type="spellEnd"/>
      <w:r w:rsidRPr="00AD60A1">
        <w:rPr>
          <w:rFonts w:ascii="Times New Roman" w:hAnsi="Times New Roman" w:cs="Times New Roman"/>
          <w:kern w:val="36"/>
          <w:lang w:val="es-ES"/>
        </w:rPr>
        <w:t>,</w:t>
      </w:r>
      <w:r w:rsidR="000F416C">
        <w:rPr>
          <w:rFonts w:ascii="Times New Roman" w:hAnsi="Times New Roman" w:cs="Times New Roman"/>
          <w:kern w:val="36"/>
          <w:lang w:val="es-ES"/>
        </w:rPr>
        <w:t xml:space="preserve"> </w:t>
      </w:r>
      <w:r w:rsidRPr="00AD60A1">
        <w:rPr>
          <w:rFonts w:ascii="Times New Roman" w:hAnsi="Times New Roman" w:cs="Times New Roman"/>
          <w:kern w:val="36"/>
          <w:lang w:val="es-ES"/>
        </w:rPr>
        <w:t>2011</w:t>
      </w:r>
      <w:r w:rsidR="00CB2C36" w:rsidRPr="00AD60A1">
        <w:rPr>
          <w:rFonts w:ascii="Times New Roman" w:hAnsi="Times New Roman" w:cs="Times New Roman"/>
          <w:kern w:val="36"/>
        </w:rPr>
        <w:t>,</w:t>
      </w:r>
      <w:r w:rsidR="000F416C">
        <w:rPr>
          <w:rFonts w:ascii="Times New Roman" w:hAnsi="Times New Roman" w:cs="Times New Roman"/>
          <w:kern w:val="36"/>
        </w:rPr>
        <w:t xml:space="preserve"> </w:t>
      </w:r>
      <w:r w:rsidR="00CB2C36" w:rsidRPr="00AD60A1">
        <w:rPr>
          <w:rFonts w:ascii="Times New Roman" w:hAnsi="Times New Roman" w:cs="Times New Roman"/>
          <w:kern w:val="36"/>
        </w:rPr>
        <w:t>159-175</w:t>
      </w:r>
      <w:r w:rsidRPr="00AD60A1">
        <w:rPr>
          <w:rFonts w:ascii="Times New Roman" w:hAnsi="Times New Roman" w:cs="Times New Roman"/>
          <w:kern w:val="36"/>
          <w:lang w:val="es-ES"/>
        </w:rPr>
        <w:t>.</w:t>
      </w:r>
      <w:r w:rsidR="000F416C">
        <w:rPr>
          <w:rFonts w:ascii="Times New Roman" w:hAnsi="Times New Roman" w:cs="Times New Roman"/>
          <w:kern w:val="36"/>
          <w:lang w:val="es-ES"/>
        </w:rPr>
        <w:t xml:space="preserve"> </w:t>
      </w:r>
    </w:p>
    <w:p w14:paraId="538F971C" w14:textId="77777777" w:rsidR="001214FF" w:rsidRPr="00AD60A1" w:rsidRDefault="001214FF" w:rsidP="00F45042">
      <w:pPr>
        <w:pStyle w:val="NoSpacing"/>
        <w:rPr>
          <w:rStyle w:val="titulo1"/>
        </w:rPr>
      </w:pPr>
    </w:p>
    <w:p w14:paraId="46A4F3D3" w14:textId="4141D5D2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Style w:val="titulo1"/>
          <w:lang w:val="es-ES"/>
        </w:rPr>
        <w:t>Serrano</w:t>
      </w:r>
      <w:r w:rsidR="000F416C">
        <w:rPr>
          <w:rStyle w:val="titulo1"/>
          <w:lang w:val="es-ES"/>
        </w:rPr>
        <w:t xml:space="preserve"> </w:t>
      </w:r>
      <w:r w:rsidRPr="00AD60A1">
        <w:rPr>
          <w:rStyle w:val="titulo1"/>
          <w:lang w:val="es-ES"/>
        </w:rPr>
        <w:t>González,</w:t>
      </w:r>
      <w:r w:rsidR="000F416C">
        <w:rPr>
          <w:rStyle w:val="titulo1"/>
          <w:lang w:val="es-ES"/>
        </w:rPr>
        <w:t xml:space="preserve"> </w:t>
      </w:r>
      <w:r w:rsidRPr="00AD60A1">
        <w:rPr>
          <w:rStyle w:val="titulo1"/>
          <w:lang w:val="es-ES"/>
        </w:rPr>
        <w:t>Antonio.</w:t>
      </w:r>
      <w:r w:rsidR="000F416C">
        <w:rPr>
          <w:rStyle w:val="titulo1"/>
          <w:lang w:val="es-ES"/>
        </w:rPr>
        <w:t xml:space="preserve"> </w:t>
      </w:r>
      <w:hyperlink r:id="rId74" w:history="1">
        <w:r w:rsidRPr="00AD60A1">
          <w:rPr>
            <w:rStyle w:val="Hyperlink"/>
            <w:i/>
            <w:iCs/>
            <w:color w:val="auto"/>
            <w:u w:val="none"/>
            <w:lang w:val="es-ES"/>
          </w:rPr>
          <w:t>Cómo</w:t>
        </w:r>
        <w:r w:rsidR="000F416C">
          <w:rPr>
            <w:rStyle w:val="Hyperlink"/>
            <w:i/>
            <w:iCs/>
            <w:color w:val="auto"/>
            <w:u w:val="none"/>
            <w:lang w:val="es-ES"/>
          </w:rPr>
          <w:t xml:space="preserve"> </w:t>
        </w:r>
        <w:r w:rsidRPr="00AD60A1">
          <w:rPr>
            <w:rStyle w:val="Hyperlink"/>
            <w:i/>
            <w:iCs/>
            <w:color w:val="auto"/>
            <w:u w:val="none"/>
            <w:lang w:val="es-ES"/>
          </w:rPr>
          <w:t>lobo</w:t>
        </w:r>
        <w:r w:rsidR="000F416C">
          <w:rPr>
            <w:rStyle w:val="Hyperlink"/>
            <w:i/>
            <w:iCs/>
            <w:color w:val="auto"/>
            <w:u w:val="none"/>
            <w:lang w:val="es-ES"/>
          </w:rPr>
          <w:t xml:space="preserve"> </w:t>
        </w:r>
        <w:r w:rsidRPr="00AD60A1">
          <w:rPr>
            <w:rStyle w:val="Hyperlink"/>
            <w:i/>
            <w:iCs/>
            <w:color w:val="auto"/>
            <w:u w:val="none"/>
            <w:lang w:val="es-ES"/>
          </w:rPr>
          <w:t>entre</w:t>
        </w:r>
        <w:r w:rsidR="000F416C">
          <w:rPr>
            <w:rStyle w:val="Hyperlink"/>
            <w:i/>
            <w:iCs/>
            <w:color w:val="auto"/>
            <w:u w:val="none"/>
            <w:lang w:val="es-ES"/>
          </w:rPr>
          <w:t xml:space="preserve"> </w:t>
        </w:r>
        <w:r w:rsidRPr="00AD60A1">
          <w:rPr>
            <w:rStyle w:val="Hyperlink"/>
            <w:i/>
            <w:iCs/>
            <w:color w:val="auto"/>
            <w:u w:val="none"/>
            <w:lang w:val="es-ES"/>
          </w:rPr>
          <w:t>ovejas</w:t>
        </w:r>
      </w:hyperlink>
      <w:r w:rsidRPr="00AD60A1">
        <w:rPr>
          <w:rStyle w:val="separador"/>
          <w:i/>
          <w:iCs/>
          <w:lang w:val="es-ES"/>
        </w:rPr>
        <w:t>:</w:t>
      </w:r>
      <w:r w:rsidR="000F416C">
        <w:rPr>
          <w:rStyle w:val="separador"/>
          <w:i/>
          <w:iCs/>
          <w:lang w:val="es-ES"/>
        </w:rPr>
        <w:t xml:space="preserve"> </w:t>
      </w:r>
      <w:r w:rsidRPr="00AD60A1">
        <w:rPr>
          <w:rStyle w:val="subtitulo"/>
          <w:i/>
          <w:iCs/>
          <w:lang w:val="es-ES"/>
        </w:rPr>
        <w:t>soberanos</w:t>
      </w:r>
      <w:r w:rsidR="000F416C">
        <w:rPr>
          <w:rStyle w:val="subtitulo"/>
          <w:i/>
          <w:iCs/>
          <w:lang w:val="es-ES"/>
        </w:rPr>
        <w:t xml:space="preserve"> </w:t>
      </w:r>
      <w:r w:rsidRPr="00AD60A1">
        <w:rPr>
          <w:rStyle w:val="subtitulo"/>
          <w:i/>
          <w:iCs/>
          <w:lang w:val="es-ES"/>
        </w:rPr>
        <w:t>y</w:t>
      </w:r>
      <w:r w:rsidR="000F416C">
        <w:rPr>
          <w:rStyle w:val="subtitulo"/>
          <w:i/>
          <w:iCs/>
          <w:lang w:val="es-ES"/>
        </w:rPr>
        <w:t xml:space="preserve"> </w:t>
      </w:r>
      <w:r w:rsidRPr="00AD60A1">
        <w:rPr>
          <w:rStyle w:val="subtitulo"/>
          <w:i/>
          <w:iCs/>
          <w:lang w:val="es-ES"/>
        </w:rPr>
        <w:t>marginados</w:t>
      </w:r>
      <w:r w:rsidR="000F416C">
        <w:rPr>
          <w:rStyle w:val="subtitulo"/>
          <w:i/>
          <w:iCs/>
          <w:lang w:val="es-ES"/>
        </w:rPr>
        <w:t xml:space="preserve"> </w:t>
      </w:r>
      <w:r w:rsidRPr="00AD60A1">
        <w:rPr>
          <w:rStyle w:val="subtitulo"/>
          <w:i/>
          <w:iCs/>
          <w:lang w:val="es-ES"/>
        </w:rPr>
        <w:t>en</w:t>
      </w:r>
      <w:r w:rsidR="000F416C">
        <w:rPr>
          <w:rStyle w:val="subtitulo"/>
          <w:i/>
          <w:iCs/>
          <w:lang w:val="es-ES"/>
        </w:rPr>
        <w:t xml:space="preserve"> </w:t>
      </w:r>
      <w:r w:rsidRPr="00AD60A1">
        <w:rPr>
          <w:rStyle w:val="subtitulo"/>
          <w:i/>
          <w:iCs/>
          <w:lang w:val="es-ES"/>
        </w:rPr>
        <w:t>Bodin,</w:t>
      </w:r>
      <w:r w:rsidR="000F416C">
        <w:rPr>
          <w:rStyle w:val="subtitulo"/>
          <w:i/>
          <w:iCs/>
          <w:lang w:val="es-ES"/>
        </w:rPr>
        <w:t xml:space="preserve"> </w:t>
      </w:r>
      <w:r w:rsidRPr="00AD60A1">
        <w:rPr>
          <w:rStyle w:val="subtitulo"/>
          <w:i/>
          <w:iCs/>
          <w:lang w:val="es-ES"/>
        </w:rPr>
        <w:t>Shakespeare,</w:t>
      </w:r>
      <w:r w:rsidR="000F416C">
        <w:rPr>
          <w:rStyle w:val="subtitulo"/>
          <w:i/>
          <w:iCs/>
          <w:lang w:val="es-ES"/>
        </w:rPr>
        <w:t xml:space="preserve"> </w:t>
      </w:r>
      <w:r w:rsidRPr="00AD60A1">
        <w:rPr>
          <w:rStyle w:val="subtitulo"/>
          <w:i/>
          <w:iCs/>
          <w:lang w:val="es-ES"/>
        </w:rPr>
        <w:t>Vives</w:t>
      </w:r>
      <w:r w:rsidRPr="00AD60A1">
        <w:rPr>
          <w:rStyle w:val="subtitulo"/>
          <w:lang w:val="es-ES"/>
        </w:rPr>
        <w:t>.</w:t>
      </w:r>
      <w:r w:rsidR="000F416C">
        <w:rPr>
          <w:rStyle w:val="subtitulo"/>
          <w:lang w:val="es-ES"/>
        </w:rPr>
        <w:t xml:space="preserve"> </w:t>
      </w:r>
      <w:r w:rsidRPr="00AD60A1">
        <w:rPr>
          <w:rStyle w:val="subtitulo"/>
        </w:rPr>
        <w:t>Madrid:</w:t>
      </w:r>
      <w:r w:rsidR="000F416C">
        <w:rPr>
          <w:rStyle w:val="subtitulo"/>
        </w:rPr>
        <w:t xml:space="preserve"> </w:t>
      </w:r>
      <w:r w:rsidRPr="00AD60A1">
        <w:rPr>
          <w:rFonts w:ascii="Times New Roman" w:hAnsi="Times New Roman" w:cs="Times New Roman"/>
        </w:rPr>
        <w:t>Centro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de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Estudios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Constitucionales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1992.</w:t>
      </w:r>
    </w:p>
    <w:p w14:paraId="412AB9A6" w14:textId="77777777" w:rsidR="001214FF" w:rsidRPr="00AD60A1" w:rsidRDefault="001214FF" w:rsidP="00F45042">
      <w:pPr>
        <w:pStyle w:val="NoSpacing"/>
        <w:rPr>
          <w:rFonts w:ascii="Times New Roman" w:hAnsi="Times New Roman" w:cs="Times New Roman"/>
        </w:rPr>
      </w:pPr>
    </w:p>
    <w:p w14:paraId="1F20E089" w14:textId="782F8206" w:rsidR="001710CC" w:rsidRPr="00AD60A1" w:rsidRDefault="001710CC" w:rsidP="001710CC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Shaw,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James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“Writing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to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Prince: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Supplications,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Equity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Absolutism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Sixteenth-Century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Tuscany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</w:rPr>
        <w:t>Past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&amp;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Present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</w:rPr>
        <w:t>215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(1)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(2012):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51-83.</w:t>
      </w:r>
    </w:p>
    <w:p w14:paraId="4B52A955" w14:textId="77777777" w:rsidR="001710CC" w:rsidRPr="00AD60A1" w:rsidRDefault="001710CC" w:rsidP="00F45042">
      <w:pPr>
        <w:pStyle w:val="NoSpacing"/>
        <w:rPr>
          <w:rFonts w:ascii="Times New Roman" w:hAnsi="Times New Roman" w:cs="Times New Roman"/>
        </w:rPr>
      </w:pPr>
    </w:p>
    <w:p w14:paraId="3D36F93F" w14:textId="66B98048" w:rsidR="001710CC" w:rsidRPr="00AD60A1" w:rsidRDefault="001710CC" w:rsidP="001710CC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Shaw,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James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“Market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ethics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credit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practices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sixteenth-century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Tuscany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</w:rPr>
        <w:t>Renaissance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Studies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</w:rPr>
        <w:t>27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(2)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(2013):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263-252.</w:t>
      </w:r>
    </w:p>
    <w:p w14:paraId="0104B7CA" w14:textId="77777777" w:rsidR="001710CC" w:rsidRPr="00AD60A1" w:rsidRDefault="001710CC" w:rsidP="00F45042">
      <w:pPr>
        <w:pStyle w:val="NoSpacing"/>
        <w:rPr>
          <w:rFonts w:ascii="Times New Roman" w:hAnsi="Times New Roman" w:cs="Times New Roman"/>
        </w:rPr>
      </w:pPr>
    </w:p>
    <w:p w14:paraId="2D0B61F4" w14:textId="2CED88F6" w:rsidR="00A06D8E" w:rsidRPr="00AD60A1" w:rsidRDefault="00B9419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Sherman,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William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</w:t>
      </w:r>
      <w:r w:rsidR="00A06D8E"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“What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did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Renaissance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Readers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Write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their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Books?”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</w:rPr>
        <w:t>Books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</w:rPr>
        <w:t>and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</w:rPr>
        <w:t>Readers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</w:rPr>
        <w:t>in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</w:rPr>
        <w:t>Early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</w:rPr>
        <w:t>Modern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</w:rPr>
        <w:t>England: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</w:rPr>
        <w:t>Material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</w:rPr>
        <w:t>Studies</w:t>
      </w:r>
      <w:r w:rsidR="00A06D8E"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edited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by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Jennifer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Andersen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Elizabeth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</w:rPr>
        <w:t>Sauer</w:t>
      </w:r>
      <w:proofErr w:type="spellEnd"/>
      <w:r w:rsidR="00A06D8E"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Philadelphia: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Pennsylvania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Press,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2001</w:t>
      </w:r>
      <w:r w:rsidR="008A5375"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="008A5375" w:rsidRPr="00AD60A1">
        <w:rPr>
          <w:rFonts w:ascii="Times New Roman" w:hAnsi="Times New Roman" w:cs="Times New Roman"/>
        </w:rPr>
        <w:t>119-137</w:t>
      </w:r>
      <w:r w:rsidR="00A06D8E"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</w:p>
    <w:p w14:paraId="28B98F81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</w:p>
    <w:p w14:paraId="71C3203D" w14:textId="6B38B4EB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Sherman,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William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Used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books: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Marking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Readers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Renaissance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England.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</w:rPr>
        <w:t>Philadelphia: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Pennsylvania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Press,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2007.</w:t>
      </w:r>
    </w:p>
    <w:p w14:paraId="65B8BA95" w14:textId="77777777" w:rsidR="001214FF" w:rsidRPr="00AD60A1" w:rsidRDefault="001214FF" w:rsidP="00F45042">
      <w:pPr>
        <w:pStyle w:val="NoSpacing"/>
        <w:rPr>
          <w:rStyle w:val="titulo1"/>
        </w:rPr>
      </w:pPr>
    </w:p>
    <w:p w14:paraId="7ADAD671" w14:textId="6CC7D8E1" w:rsidR="00A06D8E" w:rsidRPr="00AD60A1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  <w:r w:rsidRPr="00AD60A1">
        <w:rPr>
          <w:rStyle w:val="titulo1"/>
          <w:lang w:val="es-ES"/>
        </w:rPr>
        <w:t>Silva-Herzog</w:t>
      </w:r>
      <w:r w:rsidR="000F416C">
        <w:rPr>
          <w:rStyle w:val="titulo1"/>
          <w:lang w:val="es-ES"/>
        </w:rPr>
        <w:t xml:space="preserve"> </w:t>
      </w:r>
      <w:r w:rsidRPr="00AD60A1">
        <w:rPr>
          <w:rStyle w:val="titulo1"/>
          <w:lang w:val="es-ES"/>
        </w:rPr>
        <w:t>Márquez</w:t>
      </w:r>
      <w:r w:rsidR="009B7707" w:rsidRPr="00AD60A1">
        <w:rPr>
          <w:rStyle w:val="titulo1"/>
          <w:lang w:val="es-ES"/>
        </w:rPr>
        <w:t>,</w:t>
      </w:r>
      <w:r w:rsidR="000F416C">
        <w:rPr>
          <w:rStyle w:val="titulo1"/>
          <w:lang w:val="es-ES"/>
        </w:rPr>
        <w:t xml:space="preserve"> </w:t>
      </w:r>
      <w:r w:rsidR="009B7707" w:rsidRPr="00AD60A1">
        <w:rPr>
          <w:rStyle w:val="titulo1"/>
          <w:lang w:val="es-ES"/>
        </w:rPr>
        <w:t>Jesús</w:t>
      </w:r>
      <w:hyperlink r:id="rId75" w:history="1">
        <w:r w:rsidRPr="00AD60A1">
          <w:rPr>
            <w:rStyle w:val="Hyperlink"/>
            <w:color w:val="auto"/>
            <w:u w:val="none"/>
            <w:lang w:val="es-ES"/>
          </w:rPr>
          <w:t>.</w:t>
        </w:r>
      </w:hyperlink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“</w:t>
      </w:r>
      <w:hyperlink r:id="rId76" w:history="1">
        <w:r w:rsidRPr="00AD60A1">
          <w:rPr>
            <w:rStyle w:val="Hyperlink"/>
            <w:color w:val="auto"/>
            <w:u w:val="none"/>
            <w:lang w:val="es-ES"/>
          </w:rPr>
          <w:t>El</w:t>
        </w:r>
        <w:r w:rsidR="000F416C">
          <w:rPr>
            <w:rStyle w:val="Hyperlink"/>
            <w:color w:val="auto"/>
            <w:u w:val="none"/>
            <w:lang w:val="es-ES"/>
          </w:rPr>
          <w:t xml:space="preserve"> </w:t>
        </w:r>
        <w:r w:rsidRPr="00AD60A1">
          <w:rPr>
            <w:rStyle w:val="Hyperlink"/>
            <w:color w:val="auto"/>
            <w:u w:val="none"/>
            <w:lang w:val="es-ES"/>
          </w:rPr>
          <w:t>hechizo</w:t>
        </w:r>
        <w:r w:rsidR="000F416C">
          <w:rPr>
            <w:rStyle w:val="Hyperlink"/>
            <w:color w:val="auto"/>
            <w:u w:val="none"/>
            <w:lang w:val="es-ES"/>
          </w:rPr>
          <w:t xml:space="preserve"> </w:t>
        </w:r>
        <w:r w:rsidRPr="00AD60A1">
          <w:rPr>
            <w:rStyle w:val="Hyperlink"/>
            <w:color w:val="auto"/>
            <w:u w:val="none"/>
            <w:lang w:val="es-ES"/>
          </w:rPr>
          <w:t>de</w:t>
        </w:r>
        <w:r w:rsidR="000F416C">
          <w:rPr>
            <w:rStyle w:val="Hyperlink"/>
            <w:color w:val="auto"/>
            <w:u w:val="none"/>
            <w:lang w:val="es-ES"/>
          </w:rPr>
          <w:t xml:space="preserve"> </w:t>
        </w:r>
        <w:r w:rsidRPr="00AD60A1">
          <w:rPr>
            <w:rStyle w:val="Hyperlink"/>
            <w:color w:val="auto"/>
            <w:u w:val="none"/>
            <w:lang w:val="es-ES"/>
          </w:rPr>
          <w:t>Bodin</w:t>
        </w:r>
      </w:hyperlink>
      <w:r w:rsidR="00F276A6" w:rsidRPr="00AD60A1">
        <w:rPr>
          <w:rStyle w:val="titulo1"/>
          <w:lang w:val="es-ES"/>
        </w:rPr>
        <w:t>.”</w:t>
      </w:r>
      <w:r w:rsidR="000F416C">
        <w:rPr>
          <w:rStyle w:val="titulo1"/>
          <w:lang w:val="es-ES"/>
        </w:rPr>
        <w:t xml:space="preserve"> </w:t>
      </w:r>
      <w:hyperlink r:id="rId77" w:history="1">
        <w:proofErr w:type="spellStart"/>
        <w:r w:rsidRPr="00AD60A1">
          <w:rPr>
            <w:rStyle w:val="Hyperlink"/>
            <w:i/>
            <w:iCs/>
            <w:color w:val="auto"/>
            <w:u w:val="none"/>
            <w:lang w:val="es-ES"/>
          </w:rPr>
          <w:t>Isonomía</w:t>
        </w:r>
        <w:proofErr w:type="spellEnd"/>
        <w:r w:rsidRPr="00AD60A1">
          <w:rPr>
            <w:rStyle w:val="Hyperlink"/>
            <w:i/>
            <w:iCs/>
            <w:color w:val="auto"/>
            <w:u w:val="none"/>
            <w:lang w:val="es-ES"/>
          </w:rPr>
          <w:t>:</w:t>
        </w:r>
        <w:r w:rsidR="000F416C">
          <w:rPr>
            <w:rStyle w:val="Hyperlink"/>
            <w:i/>
            <w:iCs/>
            <w:color w:val="auto"/>
            <w:u w:val="none"/>
            <w:lang w:val="es-ES"/>
          </w:rPr>
          <w:t xml:space="preserve"> </w:t>
        </w:r>
        <w:r w:rsidRPr="00AD60A1">
          <w:rPr>
            <w:rStyle w:val="Hyperlink"/>
            <w:i/>
            <w:iCs/>
            <w:color w:val="auto"/>
            <w:u w:val="none"/>
            <w:lang w:val="es-ES"/>
          </w:rPr>
          <w:t>Revista</w:t>
        </w:r>
        <w:r w:rsidR="000F416C">
          <w:rPr>
            <w:rStyle w:val="Hyperlink"/>
            <w:i/>
            <w:iCs/>
            <w:color w:val="auto"/>
            <w:u w:val="none"/>
            <w:lang w:val="es-ES"/>
          </w:rPr>
          <w:t xml:space="preserve"> </w:t>
        </w:r>
        <w:r w:rsidRPr="00AD60A1">
          <w:rPr>
            <w:rStyle w:val="Hyperlink"/>
            <w:i/>
            <w:iCs/>
            <w:color w:val="auto"/>
            <w:u w:val="none"/>
            <w:lang w:val="es-ES"/>
          </w:rPr>
          <w:t>de</w:t>
        </w:r>
        <w:r w:rsidR="000F416C">
          <w:rPr>
            <w:rStyle w:val="Hyperlink"/>
            <w:i/>
            <w:iCs/>
            <w:color w:val="auto"/>
            <w:u w:val="none"/>
            <w:lang w:val="es-ES"/>
          </w:rPr>
          <w:t xml:space="preserve"> </w:t>
        </w:r>
        <w:r w:rsidRPr="00AD60A1">
          <w:rPr>
            <w:rStyle w:val="Hyperlink"/>
            <w:i/>
            <w:iCs/>
            <w:color w:val="auto"/>
            <w:u w:val="none"/>
            <w:lang w:val="es-ES"/>
          </w:rPr>
          <w:t>teoría</w:t>
        </w:r>
        <w:r w:rsidR="000F416C">
          <w:rPr>
            <w:rStyle w:val="Hyperlink"/>
            <w:i/>
            <w:iCs/>
            <w:color w:val="auto"/>
            <w:u w:val="none"/>
            <w:lang w:val="es-ES"/>
          </w:rPr>
          <w:t xml:space="preserve"> </w:t>
        </w:r>
        <w:r w:rsidRPr="00AD60A1">
          <w:rPr>
            <w:rStyle w:val="Hyperlink"/>
            <w:i/>
            <w:iCs/>
            <w:color w:val="auto"/>
            <w:u w:val="none"/>
            <w:lang w:val="es-ES"/>
          </w:rPr>
          <w:t>y</w:t>
        </w:r>
        <w:r w:rsidR="000F416C">
          <w:rPr>
            <w:rStyle w:val="Hyperlink"/>
            <w:i/>
            <w:iCs/>
            <w:color w:val="auto"/>
            <w:u w:val="none"/>
            <w:lang w:val="es-ES"/>
          </w:rPr>
          <w:t xml:space="preserve"> </w:t>
        </w:r>
        <w:r w:rsidRPr="00AD60A1">
          <w:rPr>
            <w:rStyle w:val="Hyperlink"/>
            <w:i/>
            <w:iCs/>
            <w:color w:val="auto"/>
            <w:u w:val="none"/>
            <w:lang w:val="es-ES"/>
          </w:rPr>
          <w:t>filosofía</w:t>
        </w:r>
        <w:r w:rsidR="000F416C">
          <w:rPr>
            <w:rStyle w:val="Hyperlink"/>
            <w:i/>
            <w:iCs/>
            <w:color w:val="auto"/>
            <w:u w:val="none"/>
            <w:lang w:val="es-ES"/>
          </w:rPr>
          <w:t xml:space="preserve"> </w:t>
        </w:r>
        <w:r w:rsidRPr="00AD60A1">
          <w:rPr>
            <w:rStyle w:val="Hyperlink"/>
            <w:i/>
            <w:iCs/>
            <w:color w:val="auto"/>
            <w:u w:val="none"/>
            <w:lang w:val="es-ES"/>
          </w:rPr>
          <w:t>del</w:t>
        </w:r>
        <w:r w:rsidR="000F416C">
          <w:rPr>
            <w:rStyle w:val="Hyperlink"/>
            <w:i/>
            <w:iCs/>
            <w:color w:val="auto"/>
            <w:u w:val="none"/>
            <w:lang w:val="es-ES"/>
          </w:rPr>
          <w:t xml:space="preserve"> </w:t>
        </w:r>
        <w:r w:rsidRPr="00AD60A1">
          <w:rPr>
            <w:rStyle w:val="Hyperlink"/>
            <w:i/>
            <w:iCs/>
            <w:color w:val="auto"/>
            <w:u w:val="none"/>
            <w:lang w:val="es-ES"/>
          </w:rPr>
          <w:t>derecho</w:t>
        </w:r>
      </w:hyperlink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11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(1999):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49-55.</w:t>
      </w:r>
    </w:p>
    <w:p w14:paraId="3861B7F8" w14:textId="77777777" w:rsidR="001214FF" w:rsidRPr="00AD60A1" w:rsidRDefault="001214FF" w:rsidP="00F45042">
      <w:pPr>
        <w:pStyle w:val="NoSpacing"/>
        <w:rPr>
          <w:rFonts w:ascii="Times New Roman" w:hAnsi="Times New Roman" w:cs="Times New Roman"/>
          <w:lang w:val="es-ES"/>
        </w:rPr>
      </w:pPr>
    </w:p>
    <w:p w14:paraId="17DB75F2" w14:textId="3A8C0CB6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  <w:lang w:val="es-ES"/>
        </w:rPr>
        <w:t>Simon,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Maryse</w:t>
      </w:r>
      <w:proofErr w:type="spellEnd"/>
      <w:r w:rsidRPr="00AD60A1">
        <w:rPr>
          <w:rFonts w:ascii="Times New Roman" w:hAnsi="Times New Roman" w:cs="Times New Roman"/>
          <w:lang w:val="es-ES"/>
        </w:rPr>
        <w:t>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</w:rPr>
        <w:t>“Rend</w:t>
      </w:r>
      <w:r w:rsidR="00A42662" w:rsidRPr="00AD60A1">
        <w:rPr>
          <w:rFonts w:ascii="Times New Roman" w:hAnsi="Times New Roman" w:cs="Times New Roman"/>
        </w:rPr>
        <w:t>ering</w:t>
      </w:r>
      <w:r w:rsidR="000F416C">
        <w:rPr>
          <w:rFonts w:ascii="Times New Roman" w:hAnsi="Times New Roman" w:cs="Times New Roman"/>
        </w:rPr>
        <w:t xml:space="preserve"> </w:t>
      </w:r>
      <w:r w:rsidR="00A42662" w:rsidRPr="00AD60A1">
        <w:rPr>
          <w:rFonts w:ascii="Times New Roman" w:hAnsi="Times New Roman" w:cs="Times New Roman"/>
        </w:rPr>
        <w:t>Justice</w:t>
      </w:r>
      <w:r w:rsidR="000F416C">
        <w:rPr>
          <w:rFonts w:ascii="Times New Roman" w:hAnsi="Times New Roman" w:cs="Times New Roman"/>
        </w:rPr>
        <w:t xml:space="preserve"> </w:t>
      </w:r>
      <w:r w:rsidR="00A42662"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="00A42662" w:rsidRPr="00AD60A1">
        <w:rPr>
          <w:rFonts w:ascii="Times New Roman" w:hAnsi="Times New Roman" w:cs="Times New Roman"/>
        </w:rPr>
        <w:t>Witch</w:t>
      </w:r>
      <w:r w:rsidR="000F416C">
        <w:rPr>
          <w:rFonts w:ascii="Times New Roman" w:hAnsi="Times New Roman" w:cs="Times New Roman"/>
        </w:rPr>
        <w:t xml:space="preserve"> </w:t>
      </w:r>
      <w:r w:rsidR="00A42662" w:rsidRPr="00AD60A1">
        <w:rPr>
          <w:rFonts w:ascii="Times New Roman" w:hAnsi="Times New Roman" w:cs="Times New Roman"/>
        </w:rPr>
        <w:t>Trials: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Case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Val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de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Lièpvre</w:t>
      </w:r>
      <w:proofErr w:type="spellEnd"/>
      <w:r w:rsidRPr="00AD60A1">
        <w:rPr>
          <w:rFonts w:ascii="Times New Roman" w:hAnsi="Times New Roman" w:cs="Times New Roman"/>
        </w:rPr>
        <w:t>”,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French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history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25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(4)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(2011):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453-72.</w:t>
      </w:r>
    </w:p>
    <w:p w14:paraId="59487804" w14:textId="77777777" w:rsidR="001214FF" w:rsidRPr="00AD60A1" w:rsidRDefault="001214FF" w:rsidP="00F45042">
      <w:pPr>
        <w:pStyle w:val="NoSpacing"/>
        <w:rPr>
          <w:rFonts w:ascii="Times New Roman" w:hAnsi="Times New Roman" w:cs="Times New Roman"/>
        </w:rPr>
      </w:pPr>
    </w:p>
    <w:p w14:paraId="4C3106A5" w14:textId="12AB3DDB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</w:rPr>
        <w:t>Skalnik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James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Veazie</w:t>
      </w:r>
      <w:proofErr w:type="spellEnd"/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Ramus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and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Reform: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University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and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Church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at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End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Renaissance</w:t>
      </w:r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Kirksville,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Mo.: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Truman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State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Press,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2002.</w:t>
      </w:r>
    </w:p>
    <w:p w14:paraId="0FD8D5F0" w14:textId="77777777" w:rsidR="00454FC0" w:rsidRPr="00AD60A1" w:rsidRDefault="00454FC0" w:rsidP="00F45042">
      <w:pPr>
        <w:pStyle w:val="NoSpacing"/>
        <w:rPr>
          <w:rFonts w:ascii="Times New Roman" w:hAnsi="Times New Roman" w:cs="Times New Roman"/>
        </w:rPr>
      </w:pPr>
    </w:p>
    <w:p w14:paraId="0C94248B" w14:textId="01455FA1" w:rsidR="00A06D8E" w:rsidRPr="00AD60A1" w:rsidRDefault="00A42662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Skinner,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Quentin.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</w:rPr>
        <w:t>Visions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</w:rPr>
        <w:t>Politics</w:t>
      </w:r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vol.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1: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</w:rPr>
        <w:t>Regarding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</w:rPr>
        <w:t>Method</w:t>
      </w:r>
      <w:r w:rsidR="00A06D8E"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Cambridge: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Cambridge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Press,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2002.</w:t>
      </w:r>
    </w:p>
    <w:p w14:paraId="2A4A9F7F" w14:textId="77777777" w:rsidR="001214FF" w:rsidRPr="00AD60A1" w:rsidRDefault="001214FF" w:rsidP="00F45042">
      <w:pPr>
        <w:pStyle w:val="NoSpacing"/>
        <w:rPr>
          <w:rFonts w:ascii="Times New Roman" w:hAnsi="Times New Roman" w:cs="Times New Roman"/>
        </w:rPr>
      </w:pPr>
    </w:p>
    <w:p w14:paraId="0BD58B0E" w14:textId="6CEF97AB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</w:rPr>
        <w:t>Slive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Daniel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“Interview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with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Bernard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Rosenthal.”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RBM: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Journal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Rare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Books,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Manuscripts,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and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Cultural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Heritage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</w:rPr>
        <w:t>4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(2003).</w:t>
      </w:r>
    </w:p>
    <w:p w14:paraId="4F8D602E" w14:textId="3E9A60A6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DAF993A" w14:textId="1E88F049" w:rsidR="000F416C" w:rsidRDefault="00A06D8E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</w:rPr>
        <w:t>Sluhovsky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Moshe.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Believe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not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Every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Spirit</w:t>
      </w:r>
      <w:r w:rsidRPr="00AD60A1">
        <w:rPr>
          <w:rFonts w:ascii="Times New Roman" w:hAnsi="Times New Roman" w:cs="Times New Roman"/>
        </w:rPr>
        <w:t>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Possession,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Mysticism,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and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Discernment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Early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Modern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Catholicism.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="008724B3" w:rsidRPr="00AD60A1">
        <w:rPr>
          <w:rFonts w:ascii="Times New Roman" w:hAnsi="Times New Roman" w:cs="Times New Roman"/>
        </w:rPr>
        <w:t>Chicago</w:t>
      </w:r>
      <w:r w:rsidRPr="00AD60A1">
        <w:rPr>
          <w:rFonts w:ascii="Times New Roman" w:hAnsi="Times New Roman" w:cs="Times New Roman"/>
        </w:rPr>
        <w:t>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Chicago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Press,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2007.</w:t>
      </w:r>
      <w:r w:rsidR="000F416C">
        <w:rPr>
          <w:rFonts w:ascii="Times New Roman" w:hAnsi="Times New Roman" w:cs="Times New Roman"/>
        </w:rPr>
        <w:t xml:space="preserve"> </w:t>
      </w:r>
    </w:p>
    <w:p w14:paraId="54964213" w14:textId="0676D174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A44493E" w14:textId="24CC0D38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Smith,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Constance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“Julian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Franklin,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‘Jean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Bodin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Sixteenth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Century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Revolution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Methodology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Law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History’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History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&amp;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Theory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4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(1)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(1965):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96-105.</w:t>
      </w:r>
    </w:p>
    <w:p w14:paraId="2C125609" w14:textId="77777777" w:rsidR="00A826A1" w:rsidRPr="00AD60A1" w:rsidRDefault="00A826A1" w:rsidP="00F45042">
      <w:pPr>
        <w:pStyle w:val="NoSpacing"/>
        <w:rPr>
          <w:rFonts w:ascii="Times New Roman" w:hAnsi="Times New Roman" w:cs="Times New Roman"/>
        </w:rPr>
      </w:pPr>
    </w:p>
    <w:p w14:paraId="567B5B74" w14:textId="1F2482AC" w:rsidR="00A826A1" w:rsidRPr="00AD60A1" w:rsidRDefault="00A826A1" w:rsidP="007976A8">
      <w:pPr>
        <w:pStyle w:val="NoSpacing"/>
        <w:rPr>
          <w:rFonts w:ascii="Times New Roman" w:hAnsi="Times New Roman" w:cs="Times New Roman"/>
          <w:bCs/>
          <w:lang w:val="en-GB"/>
        </w:rPr>
      </w:pPr>
      <w:r w:rsidRPr="00AD60A1">
        <w:rPr>
          <w:rFonts w:ascii="Times New Roman" w:hAnsi="Times New Roman" w:cs="Times New Roman"/>
          <w:bCs/>
          <w:lang w:val="en-GB"/>
        </w:rPr>
        <w:t>Smith,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Kurt.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Matter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matters: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metaphysics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and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methodology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in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the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early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modern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period</w:t>
      </w:r>
      <w:r w:rsidRPr="00AD60A1">
        <w:rPr>
          <w:rFonts w:ascii="Times New Roman" w:hAnsi="Times New Roman" w:cs="Times New Roman"/>
          <w:bCs/>
          <w:lang w:val="en-GB"/>
        </w:rPr>
        <w:t>.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Oxford: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Oxford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University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Press</w:t>
      </w:r>
      <w:r w:rsidR="008A5375" w:rsidRPr="00AD60A1">
        <w:rPr>
          <w:rFonts w:ascii="Times New Roman" w:hAnsi="Times New Roman" w:cs="Times New Roman"/>
          <w:bCs/>
          <w:lang w:val="en-GB"/>
        </w:rPr>
        <w:t>,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="008A5375" w:rsidRPr="00AD60A1">
        <w:rPr>
          <w:rFonts w:ascii="Times New Roman" w:hAnsi="Times New Roman" w:cs="Times New Roman"/>
          <w:bCs/>
          <w:lang w:val="en-GB"/>
        </w:rPr>
        <w:t>2010</w:t>
      </w:r>
      <w:r w:rsidRPr="00AD60A1">
        <w:rPr>
          <w:rFonts w:ascii="Times New Roman" w:hAnsi="Times New Roman" w:cs="Times New Roman"/>
          <w:bCs/>
          <w:lang w:val="en-GB"/>
        </w:rPr>
        <w:t>.</w:t>
      </w:r>
    </w:p>
    <w:p w14:paraId="48BA88FE" w14:textId="77777777" w:rsidR="001214FF" w:rsidRPr="00AD60A1" w:rsidRDefault="001214FF" w:rsidP="007976A8">
      <w:pPr>
        <w:pStyle w:val="NoSpacing"/>
        <w:rPr>
          <w:rFonts w:ascii="Times New Roman" w:hAnsi="Times New Roman" w:cs="Times New Roman"/>
        </w:rPr>
      </w:pPr>
    </w:p>
    <w:p w14:paraId="2630AD19" w14:textId="61820716" w:rsidR="007976A8" w:rsidRPr="00AD60A1" w:rsidRDefault="007976A8" w:rsidP="004664B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  <w:lang w:eastAsia="en-GB"/>
        </w:rPr>
        <w:t>Smith</w:t>
      </w:r>
      <w:r w:rsidR="00211718" w:rsidRPr="00AD60A1">
        <w:rPr>
          <w:rFonts w:ascii="Times New Roman" w:hAnsi="Times New Roman" w:cs="Times New Roman"/>
          <w:lang w:eastAsia="en-GB"/>
        </w:rPr>
        <w:t>,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="00211718" w:rsidRPr="00AD60A1">
        <w:rPr>
          <w:rFonts w:ascii="Times New Roman" w:hAnsi="Times New Roman" w:cs="Times New Roman"/>
          <w:lang w:eastAsia="en-GB"/>
        </w:rPr>
        <w:t>Sophie</w:t>
      </w:r>
      <w:r w:rsidRPr="00AD60A1">
        <w:rPr>
          <w:rFonts w:ascii="Times New Roman" w:hAnsi="Times New Roman" w:cs="Times New Roman"/>
          <w:lang w:eastAsia="en-GB"/>
        </w:rPr>
        <w:t>.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“Nature,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Knowledge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and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the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City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in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John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Case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and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the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Aristotelian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lastRenderedPageBreak/>
        <w:t>Tradition.”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(Unpublished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dissertation,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University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of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Cambridge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2014).</w:t>
      </w:r>
      <w:r w:rsidR="000F416C">
        <w:rPr>
          <w:rFonts w:ascii="Times New Roman" w:hAnsi="Times New Roman" w:cs="Times New Roman"/>
          <w:lang w:eastAsia="en-GB"/>
        </w:rPr>
        <w:t xml:space="preserve"> </w:t>
      </w:r>
    </w:p>
    <w:p w14:paraId="37265E54" w14:textId="4C097397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</w:rPr>
        <w:t>Soen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Violet.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Loyal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Opposition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Jean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Vendeville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(1527–1592):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Contributions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to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Contextualized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Biography</w:t>
      </w:r>
      <w:r w:rsidR="00D83173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="00D83173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Quintessence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Lives: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Intellectual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Biographies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Low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Countries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presented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to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Jan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Roegiers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edited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Dries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Vanysacker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et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al</w:t>
      </w:r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Turnhout</w:t>
      </w:r>
      <w:proofErr w:type="spellEnd"/>
      <w:r w:rsidRPr="00AD60A1">
        <w:rPr>
          <w:rFonts w:ascii="Times New Roman" w:hAnsi="Times New Roman" w:cs="Times New Roman"/>
          <w:lang w:val="fr-FR"/>
        </w:rPr>
        <w:t>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Brepols,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2010</w:t>
      </w:r>
      <w:r w:rsidR="00D86B32"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="00D86B32" w:rsidRPr="00AD60A1">
        <w:rPr>
          <w:rFonts w:ascii="Times New Roman" w:hAnsi="Times New Roman" w:cs="Times New Roman"/>
        </w:rPr>
        <w:t>43–61</w:t>
      </w:r>
      <w:r w:rsidRPr="00AD60A1">
        <w:rPr>
          <w:rFonts w:ascii="Times New Roman" w:hAnsi="Times New Roman" w:cs="Times New Roman"/>
          <w:lang w:val="fr-FR"/>
        </w:rPr>
        <w:t>.</w:t>
      </w:r>
    </w:p>
    <w:p w14:paraId="2371C46C" w14:textId="21A44FA2" w:rsidR="000F416C" w:rsidRDefault="000F416C" w:rsidP="00F45042">
      <w:pPr>
        <w:pStyle w:val="NoSpacing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14:paraId="5E891DD4" w14:textId="514F7FF8" w:rsidR="000F416C" w:rsidRDefault="00A06D8E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Solé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Jacques.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“Le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comparatisme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historique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et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géographique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dans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République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Jean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Bodin</w:t>
      </w:r>
      <w:r w:rsidR="00F276A6" w:rsidRPr="00AD60A1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BD074A" w:rsidRPr="00AD60A1">
        <w:rPr>
          <w:rFonts w:ascii="Times New Roman" w:hAnsi="Times New Roman" w:cs="Times New Roman"/>
          <w:i/>
          <w:iCs/>
          <w:lang w:val="fr-FR"/>
        </w:rPr>
        <w:t>L’Oeuvre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BD074A"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BD074A" w:rsidRPr="00AD60A1">
        <w:rPr>
          <w:rFonts w:ascii="Times New Roman" w:hAnsi="Times New Roman" w:cs="Times New Roman"/>
          <w:i/>
          <w:iCs/>
          <w:lang w:val="fr-FR"/>
        </w:rPr>
        <w:t>Jean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BD074A" w:rsidRPr="00AD60A1">
        <w:rPr>
          <w:rFonts w:ascii="Times New Roman" w:hAnsi="Times New Roman" w:cs="Times New Roman"/>
          <w:i/>
          <w:iCs/>
          <w:lang w:val="fr-FR"/>
        </w:rPr>
        <w:t>Bodin: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actes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colloque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tenu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à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Lyon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à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l’occasion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quatrième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centenaire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sa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mort,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11-13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janvier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1996,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edited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by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G.-A.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Pérouse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N.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Dockès-Lallement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J.-M.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Servet</w:t>
      </w:r>
      <w:proofErr w:type="spellEnd"/>
      <w:r w:rsidRPr="00AD60A1">
        <w:rPr>
          <w:rFonts w:ascii="Times New Roman" w:hAnsi="Times New Roman" w:cs="Times New Roman"/>
          <w:i/>
          <w:iCs/>
          <w:lang w:val="fr-FR"/>
        </w:rPr>
        <w:t>.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BD074A" w:rsidRPr="00AD60A1">
        <w:rPr>
          <w:rFonts w:ascii="Times New Roman" w:hAnsi="Times New Roman" w:cs="Times New Roman"/>
        </w:rPr>
        <w:t>Paris: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Champion,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2004</w:t>
      </w:r>
      <w:r w:rsidR="00415457"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415457" w:rsidRPr="00AD60A1">
        <w:rPr>
          <w:rFonts w:ascii="Times New Roman" w:hAnsi="Times New Roman" w:cs="Times New Roman"/>
          <w:lang w:val="fr-FR"/>
        </w:rPr>
        <w:t>411-418</w:t>
      </w:r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</w:p>
    <w:p w14:paraId="4D4A2981" w14:textId="71ED31B8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1270B63" w14:textId="45EDCD5F" w:rsidR="000F416C" w:rsidRDefault="00A06D8E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</w:rPr>
        <w:t>Soll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Jacob.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“Empirical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History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Transformation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Political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Criticism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France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from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Bodin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to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Bayle</w:t>
      </w:r>
      <w:proofErr w:type="spellEnd"/>
      <w:r w:rsidRPr="00AD60A1">
        <w:rPr>
          <w:rFonts w:ascii="Times New Roman" w:hAnsi="Times New Roman" w:cs="Times New Roman"/>
        </w:rPr>
        <w:t>’.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Journal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History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Ideas</w:t>
      </w:r>
      <w:r w:rsidR="000F416C">
        <w:rPr>
          <w:rFonts w:ascii="Times New Roman" w:hAnsi="Times New Roman" w:cs="Times New Roman"/>
        </w:rPr>
        <w:t xml:space="preserve"> </w:t>
      </w:r>
      <w:r w:rsidR="00BD074A" w:rsidRPr="00AD60A1">
        <w:rPr>
          <w:rFonts w:ascii="Times New Roman" w:hAnsi="Times New Roman" w:cs="Times New Roman"/>
        </w:rPr>
        <w:t>64(2)</w:t>
      </w:r>
      <w:r w:rsidR="000F416C">
        <w:rPr>
          <w:rFonts w:ascii="Times New Roman" w:hAnsi="Times New Roman" w:cs="Times New Roman"/>
        </w:rPr>
        <w:t xml:space="preserve"> </w:t>
      </w:r>
      <w:r w:rsidR="00BD074A" w:rsidRPr="00AD60A1">
        <w:rPr>
          <w:rFonts w:ascii="Times New Roman" w:hAnsi="Times New Roman" w:cs="Times New Roman"/>
        </w:rPr>
        <w:t>(2003):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297-316.</w:t>
      </w:r>
      <w:r w:rsidR="000F416C">
        <w:rPr>
          <w:rFonts w:ascii="Times New Roman" w:hAnsi="Times New Roman" w:cs="Times New Roman"/>
        </w:rPr>
        <w:t xml:space="preserve"> </w:t>
      </w:r>
    </w:p>
    <w:p w14:paraId="41ECA06B" w14:textId="4EEC9D49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DD2FF57" w14:textId="42B8218B" w:rsidR="000F416C" w:rsidRDefault="00A06D8E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</w:rPr>
        <w:t>Soll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Jacob.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Uses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Historical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Evidence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Early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Modern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Europe’.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Journal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History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Ideas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64(2)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(2003):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149-157.</w:t>
      </w:r>
      <w:r w:rsidR="000F416C">
        <w:rPr>
          <w:rFonts w:ascii="Times New Roman" w:hAnsi="Times New Roman" w:cs="Times New Roman"/>
        </w:rPr>
        <w:t xml:space="preserve"> </w:t>
      </w:r>
    </w:p>
    <w:p w14:paraId="55FD7F20" w14:textId="7B7DC88A" w:rsidR="00454FC0" w:rsidRPr="00AD60A1" w:rsidRDefault="00454FC0" w:rsidP="00F45042">
      <w:pPr>
        <w:pStyle w:val="NoSpacing"/>
        <w:rPr>
          <w:rFonts w:ascii="Times New Roman" w:hAnsi="Times New Roman" w:cs="Times New Roman"/>
        </w:rPr>
      </w:pPr>
    </w:p>
    <w:p w14:paraId="7902DAD1" w14:textId="46A22E74" w:rsidR="00454FC0" w:rsidRPr="00AD60A1" w:rsidRDefault="00454FC0" w:rsidP="00454FC0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</w:rPr>
        <w:t>Sommerville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Johann.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Theological-Political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Origins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Modern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State: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Controversy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between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James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England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Cardinal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Bellarmine</w:t>
      </w:r>
      <w:proofErr w:type="spellEnd"/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</w:rPr>
        <w:t>Journal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of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Modern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History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</w:rPr>
        <w:t>84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(3)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(2012):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725-726.</w:t>
      </w:r>
    </w:p>
    <w:p w14:paraId="7D918F37" w14:textId="77777777" w:rsidR="00760B13" w:rsidRPr="00AD60A1" w:rsidRDefault="00760B13" w:rsidP="00454FC0">
      <w:pPr>
        <w:pStyle w:val="NoSpacing"/>
        <w:rPr>
          <w:rFonts w:ascii="Times New Roman" w:hAnsi="Times New Roman" w:cs="Times New Roman"/>
        </w:rPr>
      </w:pPr>
    </w:p>
    <w:p w14:paraId="54302498" w14:textId="2FCB894B" w:rsidR="00760B13" w:rsidRPr="00AD60A1" w:rsidRDefault="00760B13" w:rsidP="00454FC0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</w:rPr>
        <w:t>Sommerville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Johann.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</w:rPr>
        <w:t>Thomas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Hobbes: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Political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Ideas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in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Historical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Context</w:t>
      </w:r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New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York: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St.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Martin's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Press,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1992.</w:t>
      </w:r>
    </w:p>
    <w:p w14:paraId="55F8BF8C" w14:textId="77777777" w:rsidR="001C2E6F" w:rsidRPr="00AD60A1" w:rsidRDefault="001C2E6F" w:rsidP="00454FC0">
      <w:pPr>
        <w:pStyle w:val="NoSpacing"/>
        <w:rPr>
          <w:rFonts w:ascii="Times New Roman" w:hAnsi="Times New Roman" w:cs="Times New Roman"/>
        </w:rPr>
      </w:pPr>
    </w:p>
    <w:p w14:paraId="42D94004" w14:textId="46F4BA26" w:rsidR="001C2E6F" w:rsidRPr="00AD60A1" w:rsidRDefault="001C2E6F" w:rsidP="00454FC0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</w:rPr>
        <w:t>Somos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Mark.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</w:rPr>
        <w:t>Secularisation</w:t>
      </w:r>
      <w:proofErr w:type="spellEnd"/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and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the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Leiden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Circle</w:t>
      </w:r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Leiden: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Brill,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2011.</w:t>
      </w:r>
    </w:p>
    <w:p w14:paraId="2379B159" w14:textId="77777777" w:rsidR="00454FC0" w:rsidRPr="00AD60A1" w:rsidRDefault="00454FC0" w:rsidP="00F45042">
      <w:pPr>
        <w:pStyle w:val="NoSpacing"/>
        <w:rPr>
          <w:rFonts w:ascii="Times New Roman" w:hAnsi="Times New Roman" w:cs="Times New Roman"/>
        </w:rPr>
      </w:pPr>
    </w:p>
    <w:p w14:paraId="0E955949" w14:textId="1D177E97" w:rsidR="00454FC0" w:rsidRPr="00AD60A1" w:rsidRDefault="00454FC0" w:rsidP="00454FC0">
      <w:pPr>
        <w:pStyle w:val="NoSpacing"/>
        <w:tabs>
          <w:tab w:val="left" w:pos="6225"/>
        </w:tabs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</w:rPr>
        <w:t>“Sovereignty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</w:rPr>
        <w:t>Columbia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Electronic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Encyclopedia,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6</w:t>
      </w:r>
      <w:r w:rsidRPr="00AD60A1">
        <w:rPr>
          <w:rFonts w:ascii="Times New Roman" w:hAnsi="Times New Roman" w:cs="Times New Roman"/>
          <w:i/>
          <w:vertAlign w:val="superscript"/>
        </w:rPr>
        <w:t>th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Edition.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2013.</w:t>
      </w:r>
    </w:p>
    <w:p w14:paraId="128EF09B" w14:textId="77777777" w:rsidR="00A03024" w:rsidRPr="00AD60A1" w:rsidRDefault="00A03024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10B12ECC" w14:textId="612EB3FA" w:rsidR="00A03024" w:rsidRPr="00AD60A1" w:rsidRDefault="00A03024" w:rsidP="00A03024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Spavin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Richard.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«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théorie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climats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ou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structure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poétique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l’interrelationnel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Jean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Bodin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peut-il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contribuer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à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l’esprit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géocritique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?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»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Arborescences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: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revue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d’études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françaises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3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(2013).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Université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Toronto.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http://id.erudit.org/iderudit/1017365ar.</w:t>
      </w:r>
    </w:p>
    <w:p w14:paraId="129A779D" w14:textId="57BB5530" w:rsidR="000F416C" w:rsidRDefault="000F416C" w:rsidP="00F45042">
      <w:pPr>
        <w:pStyle w:val="NoSpacing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14:paraId="785CFC55" w14:textId="6113E849" w:rsidR="00A06D8E" w:rsidRPr="00AD60A1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Spitz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Jean-Fabien.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</w:t>
      </w:r>
      <w:proofErr w:type="spellStart"/>
      <w:r w:rsidRPr="00AD60A1">
        <w:rPr>
          <w:rFonts w:ascii="Times New Roman" w:hAnsi="Times New Roman" w:cs="Times New Roman"/>
          <w:lang w:val="fr-FR"/>
        </w:rPr>
        <w:t>Loyseau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Charles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(1554-1627)</w:t>
      </w:r>
      <w:r w:rsidR="00D83173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D83173">
        <w:rPr>
          <w:rFonts w:ascii="Times New Roman" w:hAnsi="Times New Roman" w:cs="Times New Roman"/>
          <w:lang w:val="fr-FR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Dictionary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Seventeenth-Century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French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Philosophers</w:t>
      </w:r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edited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L.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Foisneau.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London/New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York: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Thoemmes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Continuum</w:t>
      </w:r>
      <w:proofErr w:type="spellEnd"/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2008</w:t>
      </w:r>
      <w:r w:rsidR="009E3932"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="009E3932" w:rsidRPr="00AD60A1">
        <w:rPr>
          <w:rFonts w:ascii="Times New Roman" w:hAnsi="Times New Roman" w:cs="Times New Roman"/>
        </w:rPr>
        <w:t>772-773</w:t>
      </w:r>
      <w:r w:rsidRPr="00AD60A1">
        <w:rPr>
          <w:rFonts w:ascii="Times New Roman" w:hAnsi="Times New Roman" w:cs="Times New Roman"/>
          <w:lang w:val="es-ES"/>
        </w:rPr>
        <w:t>.</w:t>
      </w:r>
    </w:p>
    <w:p w14:paraId="224939DF" w14:textId="77777777" w:rsidR="001214FF" w:rsidRPr="00AD60A1" w:rsidRDefault="001214FF" w:rsidP="00F45042">
      <w:pPr>
        <w:pStyle w:val="NoSpacing"/>
        <w:rPr>
          <w:rFonts w:ascii="Times New Roman" w:hAnsi="Times New Roman" w:cs="Times New Roman"/>
          <w:lang w:val="es-ES"/>
        </w:rPr>
      </w:pPr>
    </w:p>
    <w:p w14:paraId="6E3DF68D" w14:textId="030F5279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  <w:lang w:val="es-ES"/>
        </w:rPr>
        <w:t>Stango</w:t>
      </w:r>
      <w:proofErr w:type="spellEnd"/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C.,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ed.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Censura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ecclesiastica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e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cultura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politica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in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Italia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tra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Cinquecento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e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Seicento</w:t>
      </w:r>
      <w:proofErr w:type="spellEnd"/>
      <w:r w:rsidRPr="00AD60A1">
        <w:rPr>
          <w:rFonts w:ascii="Times New Roman" w:hAnsi="Times New Roman" w:cs="Times New Roman"/>
          <w:i/>
          <w:iCs/>
          <w:lang w:val="es-ES"/>
        </w:rPr>
        <w:t>.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</w:rPr>
        <w:t>Firenze: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Olschki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2000.</w:t>
      </w:r>
    </w:p>
    <w:p w14:paraId="5A28778E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</w:p>
    <w:p w14:paraId="5D7F77FF" w14:textId="39036392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</w:rPr>
        <w:t>Stensland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Monica.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“Habsburg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Communication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Dutch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Revolt,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1567–1609.”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D.Phil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dissertation,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Oxford,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2008.</w:t>
      </w:r>
    </w:p>
    <w:p w14:paraId="7E2B63AD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</w:p>
    <w:p w14:paraId="619BCF38" w14:textId="061F860D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</w:rPr>
        <w:t>Stephens,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Walter.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Demon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Lovers</w:t>
      </w:r>
      <w:r w:rsidRPr="00AD60A1">
        <w:rPr>
          <w:rFonts w:ascii="Times New Roman" w:hAnsi="Times New Roman" w:cs="Times New Roman"/>
        </w:rPr>
        <w:t>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Witchcraft,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Sex,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and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Crisis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Belief</w:t>
      </w:r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Chicago: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University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of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Chicago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Press,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2002.</w:t>
      </w:r>
    </w:p>
    <w:p w14:paraId="4AEB6EB1" w14:textId="02665FED" w:rsidR="000F416C" w:rsidRDefault="000F416C" w:rsidP="00F45042">
      <w:pPr>
        <w:pStyle w:val="NoSpacing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14:paraId="31697C6C" w14:textId="3A212C62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  <w:lang w:val="fr-FR"/>
        </w:rPr>
        <w:lastRenderedPageBreak/>
        <w:t>Stephens,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Walter.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“Diables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et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sorciers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aux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XVe-XVIe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siècles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peurs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et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curiosités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face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à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l’Autre</w:t>
      </w:r>
      <w:r w:rsidR="00F276A6" w:rsidRPr="00AD60A1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Travaux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de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littérature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17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(2004):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9-32.</w:t>
      </w:r>
    </w:p>
    <w:p w14:paraId="36D71659" w14:textId="77777777" w:rsidR="00A03024" w:rsidRPr="00AD60A1" w:rsidRDefault="00A03024" w:rsidP="00F45042">
      <w:pPr>
        <w:pStyle w:val="NoSpacing"/>
        <w:rPr>
          <w:rFonts w:ascii="Times New Roman" w:hAnsi="Times New Roman" w:cs="Times New Roman"/>
        </w:rPr>
      </w:pPr>
    </w:p>
    <w:p w14:paraId="45D1958D" w14:textId="4A7FF4DC" w:rsidR="005C3DBC" w:rsidRPr="005C1B26" w:rsidRDefault="005C3DBC" w:rsidP="005C3DB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Storez-Brancourt</w:t>
      </w:r>
      <w:proofErr w:type="spellEnd"/>
      <w:r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I.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‘Dans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l’ombre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de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messieurs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les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gens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du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5C1B26">
        <w:rPr>
          <w:rFonts w:ascii="Times New Roman" w:hAnsi="Times New Roman" w:cs="Times New Roman"/>
        </w:rPr>
        <w:t>roi</w:t>
      </w:r>
      <w:proofErr w:type="spellEnd"/>
      <w:r w:rsidRPr="005C1B26">
        <w:rPr>
          <w:rFonts w:ascii="Times New Roman" w:hAnsi="Times New Roman" w:cs="Times New Roman"/>
        </w:rPr>
        <w:t>: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5C1B26">
        <w:rPr>
          <w:rFonts w:ascii="Times New Roman" w:hAnsi="Times New Roman" w:cs="Times New Roman"/>
        </w:rPr>
        <w:t>le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5C1B26">
        <w:rPr>
          <w:rFonts w:ascii="Times New Roman" w:hAnsi="Times New Roman" w:cs="Times New Roman"/>
        </w:rPr>
        <w:t>monde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des</w:t>
      </w:r>
    </w:p>
    <w:p w14:paraId="14631D1D" w14:textId="3882EFF9" w:rsidR="005C3DBC" w:rsidRPr="005C1B26" w:rsidRDefault="005C3DBC" w:rsidP="005C3DB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5C1B26">
        <w:rPr>
          <w:rFonts w:ascii="Times New Roman" w:hAnsi="Times New Roman" w:cs="Times New Roman"/>
        </w:rPr>
        <w:t>substituts</w:t>
      </w:r>
      <w:proofErr w:type="spellEnd"/>
      <w:r w:rsidRPr="005C1B26">
        <w:rPr>
          <w:rFonts w:ascii="Times New Roman" w:hAnsi="Times New Roman" w:cs="Times New Roman"/>
        </w:rPr>
        <w:t>’,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5C1B26">
        <w:rPr>
          <w:rFonts w:ascii="Times New Roman" w:hAnsi="Times New Roman" w:cs="Times New Roman"/>
          <w:i/>
          <w:iCs/>
        </w:rPr>
        <w:t>Histoire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r w:rsidRPr="005C1B26">
        <w:rPr>
          <w:rFonts w:ascii="Times New Roman" w:hAnsi="Times New Roman" w:cs="Times New Roman"/>
          <w:i/>
          <w:iCs/>
        </w:rPr>
        <w:t>du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5C1B26">
        <w:rPr>
          <w:rFonts w:ascii="Times New Roman" w:hAnsi="Times New Roman" w:cs="Times New Roman"/>
          <w:i/>
          <w:iCs/>
        </w:rPr>
        <w:t>parquet</w:t>
      </w:r>
      <w:r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ed.</w:t>
      </w:r>
      <w:r w:rsidR="000F41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J.-M.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Carbasse</w:t>
      </w:r>
      <w:proofErr w:type="spellEnd"/>
      <w:r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Paris: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Presses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5C1B26">
        <w:rPr>
          <w:rFonts w:ascii="Times New Roman" w:hAnsi="Times New Roman" w:cs="Times New Roman"/>
        </w:rPr>
        <w:t>Universitaires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de</w:t>
      </w:r>
    </w:p>
    <w:p w14:paraId="4B272FE8" w14:textId="4A2CCE81" w:rsidR="005C3DBC" w:rsidRDefault="005C3DBC" w:rsidP="005C3DBC">
      <w:pPr>
        <w:pStyle w:val="NoSpacing"/>
        <w:rPr>
          <w:rFonts w:ascii="Times New Roman" w:hAnsi="Times New Roman" w:cs="Times New Roman"/>
        </w:rPr>
      </w:pPr>
      <w:r w:rsidRPr="005C1B26">
        <w:rPr>
          <w:rFonts w:ascii="Times New Roman" w:hAnsi="Times New Roman" w:cs="Times New Roman"/>
        </w:rPr>
        <w:t>France</w:t>
      </w:r>
      <w:r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2000,</w:t>
      </w:r>
      <w:r w:rsidR="000F416C">
        <w:rPr>
          <w:rFonts w:ascii="Times New Roman" w:hAnsi="Times New Roman" w:cs="Times New Roman"/>
        </w:rPr>
        <w:t xml:space="preserve"> </w:t>
      </w:r>
      <w:r w:rsidRPr="005C1B26">
        <w:rPr>
          <w:rFonts w:ascii="Times New Roman" w:hAnsi="Times New Roman" w:cs="Times New Roman"/>
        </w:rPr>
        <w:t>157–204.</w:t>
      </w:r>
    </w:p>
    <w:p w14:paraId="0C546EEE" w14:textId="77777777" w:rsidR="005C3DBC" w:rsidRDefault="005C3DBC" w:rsidP="005C3DBC">
      <w:pPr>
        <w:pStyle w:val="NoSpacing"/>
        <w:rPr>
          <w:rFonts w:ascii="Times New Roman" w:hAnsi="Times New Roman" w:cs="Times New Roman"/>
        </w:rPr>
      </w:pPr>
    </w:p>
    <w:p w14:paraId="5C43CEB9" w14:textId="2AF5934B" w:rsidR="00D31536" w:rsidRPr="00AD60A1" w:rsidRDefault="6BEF2AEB" w:rsidP="6BEF2AEB">
      <w:pPr>
        <w:pStyle w:val="NoSpacing"/>
        <w:rPr>
          <w:rFonts w:ascii="Times New Roman" w:eastAsia="Times New Roman" w:hAnsi="Times New Roman" w:cs="Times New Roman"/>
        </w:rPr>
      </w:pPr>
      <w:proofErr w:type="spellStart"/>
      <w:r w:rsidRPr="6BEF2AEB">
        <w:rPr>
          <w:rFonts w:ascii="Times New Roman" w:eastAsia="Times New Roman" w:hAnsi="Times New Roman" w:cs="Times New Roman"/>
        </w:rPr>
        <w:t>Straumann</w:t>
      </w:r>
      <w:proofErr w:type="spellEnd"/>
      <w:r w:rsidRPr="6BEF2AEB">
        <w:rPr>
          <w:rFonts w:ascii="Times New Roman" w:eastAsia="Times New Roman" w:hAnsi="Times New Roman" w:cs="Times New Roman"/>
        </w:rPr>
        <w:t xml:space="preserve">, Benjamin. </w:t>
      </w:r>
      <w:r w:rsidRPr="6BEF2AEB">
        <w:rPr>
          <w:rFonts w:ascii="Times New Roman" w:eastAsia="Times New Roman" w:hAnsi="Times New Roman" w:cs="Times New Roman"/>
          <w:i/>
          <w:iCs/>
        </w:rPr>
        <w:t>Crisis and Constitutionalism.</w:t>
      </w:r>
      <w:r w:rsidRPr="6BEF2AEB">
        <w:rPr>
          <w:rFonts w:ascii="Times New Roman" w:eastAsia="Times New Roman" w:hAnsi="Times New Roman" w:cs="Times New Roman"/>
        </w:rPr>
        <w:t xml:space="preserve"> Oxford: Oxford University Press, 2016.</w:t>
      </w:r>
    </w:p>
    <w:p w14:paraId="23747FA1" w14:textId="77777777" w:rsidR="00D31536" w:rsidRPr="00AD60A1" w:rsidRDefault="00D31536" w:rsidP="00A03024">
      <w:pPr>
        <w:pStyle w:val="NoSpacing"/>
        <w:rPr>
          <w:rFonts w:ascii="Times New Roman" w:hAnsi="Times New Roman" w:cs="Times New Roman"/>
        </w:rPr>
      </w:pPr>
    </w:p>
    <w:p w14:paraId="6FE687DE" w14:textId="199522B9" w:rsidR="005C3DBC" w:rsidRDefault="6BEF2AEB" w:rsidP="6BEF2AEB">
      <w:pPr>
        <w:pStyle w:val="NoSpacing"/>
        <w:rPr>
          <w:rFonts w:ascii="Times New Roman" w:eastAsia="Times New Roman" w:hAnsi="Times New Roman" w:cs="Times New Roman"/>
        </w:rPr>
      </w:pPr>
      <w:proofErr w:type="spellStart"/>
      <w:r w:rsidRPr="6BEF2AEB">
        <w:rPr>
          <w:rFonts w:ascii="Times New Roman" w:eastAsia="Times New Roman" w:hAnsi="Times New Roman" w:cs="Times New Roman"/>
        </w:rPr>
        <w:t>Stroumsa</w:t>
      </w:r>
      <w:proofErr w:type="spellEnd"/>
      <w:r w:rsidRPr="6BEF2AEB">
        <w:rPr>
          <w:rFonts w:ascii="Times New Roman" w:eastAsia="Times New Roman" w:hAnsi="Times New Roman" w:cs="Times New Roman"/>
        </w:rPr>
        <w:t xml:space="preserve">, S. </w:t>
      </w:r>
      <w:r w:rsidRPr="6BEF2AEB">
        <w:rPr>
          <w:rFonts w:ascii="Times New Roman" w:eastAsia="Times New Roman" w:hAnsi="Times New Roman" w:cs="Times New Roman"/>
          <w:i/>
          <w:iCs/>
        </w:rPr>
        <w:t xml:space="preserve">Maimonides in hisWorld: Portrait of aMediterranean Thinker. </w:t>
      </w:r>
      <w:r w:rsidRPr="6BEF2AEB">
        <w:rPr>
          <w:rFonts w:ascii="Times New Roman" w:eastAsia="Times New Roman" w:hAnsi="Times New Roman" w:cs="Times New Roman"/>
        </w:rPr>
        <w:t>Princeton, NJ: Princeton University Press, 2009.</w:t>
      </w:r>
    </w:p>
    <w:p w14:paraId="1F187772" w14:textId="77777777" w:rsidR="005C3DBC" w:rsidRDefault="005C3DBC" w:rsidP="00A03024">
      <w:pPr>
        <w:pStyle w:val="NoSpacing"/>
        <w:rPr>
          <w:rFonts w:ascii="Times New Roman" w:hAnsi="Times New Roman" w:cs="Times New Roman"/>
        </w:rPr>
      </w:pPr>
    </w:p>
    <w:p w14:paraId="7481295F" w14:textId="653DB424" w:rsidR="00A03024" w:rsidRPr="00AD60A1" w:rsidRDefault="00A03024" w:rsidP="00A03024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Stuckey,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Michael.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“Early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Modern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English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Humanism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Antiquarianism: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Prosopographical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Method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Reflections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on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Historico-Legal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Tradition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</w:rPr>
        <w:t>Journal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of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Legal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History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</w:rPr>
        <w:t>33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(1)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(2012):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31-64.</w:t>
      </w:r>
    </w:p>
    <w:p w14:paraId="1A1D27F0" w14:textId="77777777" w:rsidR="00A03024" w:rsidRPr="00AD60A1" w:rsidRDefault="00A03024" w:rsidP="00F45042">
      <w:pPr>
        <w:pStyle w:val="NoSpacing"/>
        <w:rPr>
          <w:rFonts w:ascii="Times New Roman" w:hAnsi="Times New Roman" w:cs="Times New Roman"/>
        </w:rPr>
      </w:pPr>
    </w:p>
    <w:p w14:paraId="6B91D091" w14:textId="0E2B85CA" w:rsidR="00A03024" w:rsidRPr="00AD60A1" w:rsidRDefault="00A03024" w:rsidP="00A03024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</w:rPr>
        <w:t>Stunkel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Kenneth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</w:rPr>
        <w:t>Fifty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key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works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of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history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and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historiography.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</w:rPr>
        <w:t>Abingdon,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Oxon</w:t>
      </w:r>
      <w:proofErr w:type="spellEnd"/>
      <w:r w:rsidRPr="00AD60A1">
        <w:rPr>
          <w:rFonts w:ascii="Times New Roman" w:hAnsi="Times New Roman" w:cs="Times New Roman"/>
        </w:rPr>
        <w:t>;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New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York: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Routledge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2011.</w:t>
      </w:r>
    </w:p>
    <w:p w14:paraId="5745E1ED" w14:textId="77777777" w:rsidR="00A826A1" w:rsidRPr="00AD60A1" w:rsidRDefault="00A826A1" w:rsidP="00A03024">
      <w:pPr>
        <w:pStyle w:val="NoSpacing"/>
        <w:rPr>
          <w:rFonts w:ascii="Times New Roman" w:hAnsi="Times New Roman" w:cs="Times New Roman"/>
        </w:rPr>
      </w:pPr>
    </w:p>
    <w:p w14:paraId="564AB3F7" w14:textId="43944268" w:rsidR="00A826A1" w:rsidRPr="00AD60A1" w:rsidRDefault="00A826A1" w:rsidP="00A826A1">
      <w:pPr>
        <w:pStyle w:val="NoSpacing"/>
        <w:rPr>
          <w:rFonts w:ascii="Times New Roman" w:hAnsi="Times New Roman" w:cs="Times New Roman"/>
          <w:bCs/>
          <w:lang w:val="en-GB"/>
        </w:rPr>
      </w:pPr>
      <w:proofErr w:type="spellStart"/>
      <w:r w:rsidRPr="00AD60A1">
        <w:rPr>
          <w:rFonts w:ascii="Times New Roman" w:hAnsi="Times New Roman" w:cs="Times New Roman"/>
          <w:bCs/>
          <w:lang w:val="en-GB"/>
        </w:rPr>
        <w:t>Suau</w:t>
      </w:r>
      <w:proofErr w:type="spellEnd"/>
      <w:r w:rsidRPr="00AD60A1">
        <w:rPr>
          <w:rFonts w:ascii="Times New Roman" w:hAnsi="Times New Roman" w:cs="Times New Roman"/>
          <w:bCs/>
          <w:lang w:val="en-GB"/>
        </w:rPr>
        <w:t>,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Bernadette,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Jean-Pierre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bCs/>
          <w:lang w:val="en-GB"/>
        </w:rPr>
        <w:t>Amalric</w:t>
      </w:r>
      <w:proofErr w:type="spellEnd"/>
      <w:r w:rsidRPr="00AD60A1">
        <w:rPr>
          <w:rFonts w:ascii="Times New Roman" w:hAnsi="Times New Roman" w:cs="Times New Roman"/>
          <w:bCs/>
          <w:lang w:val="en-GB"/>
        </w:rPr>
        <w:t>,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Jean-Marc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Olivier,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eds.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Toulouse,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bCs/>
          <w:i/>
          <w:lang w:val="en-GB"/>
        </w:rPr>
        <w:t>une</w:t>
      </w:r>
      <w:proofErr w:type="spellEnd"/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bCs/>
          <w:i/>
          <w:lang w:val="en-GB"/>
        </w:rPr>
        <w:t>métropole</w:t>
      </w:r>
      <w:proofErr w:type="spellEnd"/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bCs/>
          <w:i/>
          <w:lang w:val="en-GB"/>
        </w:rPr>
        <w:t>méridionale</w:t>
      </w:r>
      <w:proofErr w:type="spellEnd"/>
      <w:r w:rsidRPr="00AD60A1">
        <w:rPr>
          <w:rFonts w:ascii="Times New Roman" w:hAnsi="Times New Roman" w:cs="Times New Roman"/>
          <w:bCs/>
          <w:i/>
          <w:lang w:val="en-GB"/>
        </w:rPr>
        <w:t>: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bCs/>
          <w:i/>
          <w:lang w:val="en-GB"/>
        </w:rPr>
        <w:t>vingt</w:t>
      </w:r>
      <w:proofErr w:type="spellEnd"/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bCs/>
          <w:i/>
          <w:lang w:val="en-GB"/>
        </w:rPr>
        <w:t>siècles</w:t>
      </w:r>
      <w:proofErr w:type="spellEnd"/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de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vie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bCs/>
          <w:i/>
          <w:lang w:val="en-GB"/>
        </w:rPr>
        <w:t>urbaine</w:t>
      </w:r>
      <w:proofErr w:type="spellEnd"/>
      <w:r w:rsidRPr="00AD60A1">
        <w:rPr>
          <w:rFonts w:ascii="Times New Roman" w:hAnsi="Times New Roman" w:cs="Times New Roman"/>
          <w:bCs/>
          <w:i/>
          <w:lang w:val="en-GB"/>
        </w:rPr>
        <w:t>.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bCs/>
          <w:i/>
          <w:lang w:val="en-GB"/>
        </w:rPr>
        <w:t>Actes</w:t>
      </w:r>
      <w:proofErr w:type="spellEnd"/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du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58e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bCs/>
          <w:i/>
          <w:lang w:val="en-GB"/>
        </w:rPr>
        <w:t>Congrès</w:t>
      </w:r>
      <w:proofErr w:type="spellEnd"/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de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la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Fédération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bCs/>
          <w:i/>
          <w:lang w:val="en-GB"/>
        </w:rPr>
        <w:t>historique</w:t>
      </w:r>
      <w:proofErr w:type="spellEnd"/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de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bCs/>
          <w:i/>
          <w:lang w:val="en-GB"/>
        </w:rPr>
        <w:t>Midi-Pyrénées</w:t>
      </w:r>
      <w:proofErr w:type="spellEnd"/>
      <w:r w:rsidRPr="00AD60A1">
        <w:rPr>
          <w:rFonts w:ascii="Times New Roman" w:hAnsi="Times New Roman" w:cs="Times New Roman"/>
          <w:bCs/>
          <w:i/>
          <w:lang w:val="en-GB"/>
        </w:rPr>
        <w:t>,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14-17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bCs/>
          <w:i/>
          <w:lang w:val="en-GB"/>
        </w:rPr>
        <w:t>juin</w:t>
      </w:r>
      <w:proofErr w:type="spellEnd"/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2007</w:t>
      </w:r>
      <w:r w:rsidRPr="00AD60A1">
        <w:rPr>
          <w:rFonts w:ascii="Times New Roman" w:hAnsi="Times New Roman" w:cs="Times New Roman"/>
          <w:bCs/>
          <w:lang w:val="en-GB"/>
        </w:rPr>
        <w:t>.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2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vols.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Toulouse: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bCs/>
          <w:lang w:val="en-GB"/>
        </w:rPr>
        <w:t>RAMESPA-UMR</w:t>
      </w:r>
      <w:proofErr w:type="spellEnd"/>
      <w:r w:rsidR="00750C33" w:rsidRPr="00AD60A1">
        <w:rPr>
          <w:rFonts w:ascii="Times New Roman" w:hAnsi="Times New Roman" w:cs="Times New Roman"/>
          <w:bCs/>
          <w:lang w:val="en-GB"/>
        </w:rPr>
        <w:t>,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="00750C33" w:rsidRPr="00AD60A1">
        <w:rPr>
          <w:rFonts w:ascii="Times New Roman" w:hAnsi="Times New Roman" w:cs="Times New Roman"/>
          <w:bCs/>
          <w:lang w:val="en-GB"/>
        </w:rPr>
        <w:t>2009.</w:t>
      </w:r>
    </w:p>
    <w:p w14:paraId="45026008" w14:textId="29C45697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6C5A595" w14:textId="4016C86B" w:rsidR="007B300F" w:rsidRDefault="007B300F" w:rsidP="00567BFC">
      <w:pPr>
        <w:pStyle w:val="NoSpacing"/>
        <w:rPr>
          <w:rFonts w:ascii="Times New Roman" w:hAnsi="Times New Roman" w:cs="Times New Roman"/>
          <w:lang w:val="es-ES"/>
        </w:rPr>
      </w:pPr>
      <w:proofErr w:type="spellStart"/>
      <w:r w:rsidRPr="00AD60A1">
        <w:rPr>
          <w:rFonts w:ascii="Times New Roman" w:hAnsi="Times New Roman" w:cs="Times New Roman"/>
          <w:lang w:val="es-ES"/>
        </w:rPr>
        <w:t>Suggi</w:t>
      </w:r>
      <w:proofErr w:type="spellEnd"/>
      <w:r w:rsidRPr="00AD60A1">
        <w:rPr>
          <w:rFonts w:ascii="Times New Roman" w:hAnsi="Times New Roman" w:cs="Times New Roman"/>
          <w:lang w:val="es-ES"/>
        </w:rPr>
        <w:t>,</w:t>
      </w:r>
      <w:r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Andrea.</w:t>
      </w:r>
      <w:r>
        <w:rPr>
          <w:rFonts w:ascii="Times New Roman" w:hAnsi="Times New Roman" w:cs="Times New Roman"/>
          <w:lang w:val="es-ES"/>
        </w:rPr>
        <w:t xml:space="preserve"> </w:t>
      </w:r>
      <w:r w:rsidR="00BE5456">
        <w:rPr>
          <w:rFonts w:ascii="Times New Roman" w:hAnsi="Times New Roman" w:cs="Times New Roman"/>
          <w:lang w:val="es-ES"/>
        </w:rPr>
        <w:t>“</w:t>
      </w:r>
      <w:proofErr w:type="spellStart"/>
      <w:r w:rsidRPr="00AD60A1">
        <w:rPr>
          <w:rFonts w:ascii="Times New Roman" w:hAnsi="Times New Roman" w:cs="Times New Roman"/>
          <w:lang w:val="es-ES"/>
        </w:rPr>
        <w:t>Educazione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umanistica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e</w:t>
      </w:r>
      <w:r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pace</w:t>
      </w:r>
      <w:r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religiosa</w:t>
      </w:r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nella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Oratio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de</w:t>
      </w:r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instituenda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in</w:t>
      </w:r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Republica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juventute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di</w:t>
      </w:r>
      <w:r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Jean</w:t>
      </w:r>
      <w:r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Bodin.</w:t>
      </w:r>
      <w:r w:rsidR="00BE5456">
        <w:rPr>
          <w:rFonts w:ascii="Times New Roman" w:hAnsi="Times New Roman" w:cs="Times New Roman"/>
          <w:lang w:val="es-ES"/>
        </w:rPr>
        <w:t>”</w:t>
      </w:r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Bruniana</w:t>
      </w:r>
      <w:proofErr w:type="spellEnd"/>
      <w:r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&amp;</w:t>
      </w:r>
      <w:r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Campanelliana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13</w:t>
      </w:r>
      <w:r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(2)</w:t>
      </w:r>
      <w:r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(2007):</w:t>
      </w:r>
      <w:r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521-536.</w:t>
      </w:r>
      <w:r>
        <w:rPr>
          <w:rFonts w:ascii="Times New Roman" w:hAnsi="Times New Roman" w:cs="Times New Roman"/>
          <w:lang w:val="es-ES"/>
        </w:rPr>
        <w:t xml:space="preserve"> </w:t>
      </w:r>
    </w:p>
    <w:p w14:paraId="776E233C" w14:textId="77777777" w:rsidR="007B300F" w:rsidRDefault="007B300F" w:rsidP="00567BFC">
      <w:pPr>
        <w:pStyle w:val="NoSpacing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</w:t>
      </w:r>
    </w:p>
    <w:p w14:paraId="66575DD0" w14:textId="77777777" w:rsidR="007B300F" w:rsidRPr="007B64E8" w:rsidRDefault="007B300F" w:rsidP="00567BFC">
      <w:pPr>
        <w:pStyle w:val="NoSpacing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proofErr w:type="spellStart"/>
      <w:r>
        <w:rPr>
          <w:rFonts w:ascii="Times New Roman" w:eastAsia="Times New Roman" w:hAnsi="Times New Roman" w:cs="Times New Roman"/>
        </w:rPr>
        <w:t>Suggi</w:t>
      </w:r>
      <w:proofErr w:type="spellEnd"/>
      <w:r>
        <w:rPr>
          <w:rFonts w:ascii="Times New Roman" w:eastAsia="Times New Roman" w:hAnsi="Times New Roman" w:cs="Times New Roman"/>
        </w:rPr>
        <w:t xml:space="preserve">, Andrea. “Jean Bodin </w:t>
      </w:r>
      <w:proofErr w:type="spellStart"/>
      <w:r>
        <w:rPr>
          <w:rFonts w:ascii="Times New Roman" w:eastAsia="Times New Roman" w:hAnsi="Times New Roman" w:cs="Times New Roman"/>
        </w:rPr>
        <w:t>Filosofo</w:t>
      </w:r>
      <w:proofErr w:type="spellEnd"/>
      <w:r>
        <w:rPr>
          <w:rFonts w:ascii="Times New Roman" w:eastAsia="Times New Roman" w:hAnsi="Times New Roman" w:cs="Times New Roman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</w:rPr>
        <w:t>Rinascimento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Rassegna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degli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Studi</w:t>
      </w:r>
      <w:proofErr w:type="spellEnd"/>
      <w:r>
        <w:rPr>
          <w:rFonts w:ascii="Times New Roman" w:eastAsia="Times New Roman" w:hAnsi="Times New Roman" w:cs="Times New Roman"/>
        </w:rPr>
        <w:t xml:space="preserve"> 1996-2014. Jean Bodin Philosopher of the Renaissance. Review of Studies 1996-2014.” </w:t>
      </w:r>
      <w:proofErr w:type="spellStart"/>
      <w:r w:rsidRPr="00D54144">
        <w:rPr>
          <w:rFonts w:ascii="Times New Roman" w:eastAsia="Times New Roman" w:hAnsi="Times New Roman" w:cs="Times New Roman"/>
          <w:i/>
          <w:iCs/>
        </w:rPr>
        <w:t>Rinascimento</w:t>
      </w:r>
      <w:proofErr w:type="spellEnd"/>
      <w:r>
        <w:rPr>
          <w:rFonts w:ascii="Times New Roman" w:eastAsia="Times New Roman" w:hAnsi="Times New Roman" w:cs="Times New Roman"/>
        </w:rPr>
        <w:t xml:space="preserve"> 54</w:t>
      </w:r>
      <w:r w:rsidRPr="007B64E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 w:rsidRPr="007B64E8">
        <w:rPr>
          <w:rFonts w:ascii="Times New Roman" w:eastAsia="Times New Roman" w:hAnsi="Times New Roman" w:cs="Times New Roman"/>
        </w:rPr>
        <w:t>2014</w:t>
      </w:r>
      <w:r>
        <w:rPr>
          <w:rFonts w:ascii="Times New Roman" w:eastAsia="Times New Roman" w:hAnsi="Times New Roman" w:cs="Times New Roman"/>
        </w:rPr>
        <w:t>):</w:t>
      </w:r>
      <w:r w:rsidRPr="007B64E8">
        <w:rPr>
          <w:rFonts w:ascii="Times New Roman" w:eastAsia="Times New Roman" w:hAnsi="Times New Roman" w:cs="Times New Roman"/>
        </w:rPr>
        <w:t xml:space="preserve"> 237-270.</w:t>
      </w:r>
    </w:p>
    <w:p w14:paraId="40B6CFD3" w14:textId="77777777" w:rsidR="007B300F" w:rsidRDefault="007B300F" w:rsidP="00567BFC">
      <w:pPr>
        <w:pStyle w:val="NoSpacing"/>
        <w:outlineLvl w:val="0"/>
        <w:rPr>
          <w:rFonts w:ascii="Times New Roman" w:eastAsia="Times New Roman" w:hAnsi="Times New Roman" w:cs="Times New Roman"/>
        </w:rPr>
      </w:pPr>
    </w:p>
    <w:p w14:paraId="072AE3AF" w14:textId="3D4C8408" w:rsidR="000F416C" w:rsidRDefault="00A06D8E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</w:rPr>
        <w:t>Suggi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Andrea.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="00EF605C" w:rsidRPr="00AD60A1">
        <w:rPr>
          <w:rFonts w:ascii="Times New Roman" w:hAnsi="Times New Roman" w:cs="Times New Roman"/>
          <w:i/>
          <w:iCs/>
        </w:rPr>
        <w:t>Sovranità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r w:rsidR="00EF605C" w:rsidRPr="00AD60A1">
        <w:rPr>
          <w:rFonts w:ascii="Times New Roman" w:hAnsi="Times New Roman" w:cs="Times New Roman"/>
          <w:i/>
          <w:iCs/>
        </w:rPr>
        <w:t>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F605C" w:rsidRPr="00AD60A1">
        <w:rPr>
          <w:rFonts w:ascii="Times New Roman" w:hAnsi="Times New Roman" w:cs="Times New Roman"/>
          <w:i/>
          <w:iCs/>
        </w:rPr>
        <w:t>armonia</w:t>
      </w:r>
      <w:proofErr w:type="spellEnd"/>
      <w:r w:rsidR="00EF605C" w:rsidRPr="00AD60A1">
        <w:rPr>
          <w:rFonts w:ascii="Times New Roman" w:hAnsi="Times New Roman" w:cs="Times New Roman"/>
          <w:i/>
          <w:iCs/>
        </w:rPr>
        <w:t>: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la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tolleranza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religiosa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nel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“Colloquium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heptaplomeres</w:t>
      </w:r>
      <w:proofErr w:type="spellEnd"/>
      <w:r w:rsidRPr="00AD60A1">
        <w:rPr>
          <w:rFonts w:ascii="Times New Roman" w:hAnsi="Times New Roman" w:cs="Times New Roman"/>
          <w:i/>
          <w:iCs/>
        </w:rPr>
        <w:t>”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di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Jean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Bodin.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</w:rPr>
        <w:t>Rome: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Edizioni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di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Storia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Letteratura</w:t>
      </w:r>
      <w:proofErr w:type="spellEnd"/>
      <w:r w:rsidRPr="00AD60A1">
        <w:rPr>
          <w:rFonts w:ascii="Times New Roman" w:hAnsi="Times New Roman" w:cs="Times New Roman"/>
          <w:i/>
          <w:iCs/>
        </w:rPr>
        <w:t>,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</w:rPr>
        <w:t>2005.</w:t>
      </w:r>
      <w:r w:rsidR="000F416C">
        <w:rPr>
          <w:rFonts w:ascii="Times New Roman" w:hAnsi="Times New Roman" w:cs="Times New Roman"/>
        </w:rPr>
        <w:t xml:space="preserve"> </w:t>
      </w:r>
    </w:p>
    <w:p w14:paraId="136D5CB6" w14:textId="3B71F1AF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1FB8C46" w14:textId="1A0BF2E5" w:rsidR="00E87A24" w:rsidRPr="00AD60A1" w:rsidRDefault="000A34BE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  <w:lang w:val="es-ES"/>
        </w:rPr>
        <w:t>Suggi</w:t>
      </w:r>
      <w:proofErr w:type="spellEnd"/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Andrea.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“</w:t>
      </w:r>
      <w:r w:rsidR="00A06D8E" w:rsidRPr="00AD60A1">
        <w:rPr>
          <w:rFonts w:ascii="Times New Roman" w:hAnsi="Times New Roman" w:cs="Times New Roman"/>
          <w:lang w:val="es-ES"/>
        </w:rPr>
        <w:t>Una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lang w:val="es-ES"/>
        </w:rPr>
        <w:t>nota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lang w:val="es-ES"/>
        </w:rPr>
        <w:t>su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lang w:val="es-ES"/>
        </w:rPr>
        <w:t>religione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="00EF605C" w:rsidRPr="00AD60A1">
        <w:rPr>
          <w:rFonts w:ascii="Times New Roman" w:hAnsi="Times New Roman" w:cs="Times New Roman"/>
          <w:lang w:val="es-ES"/>
        </w:rPr>
        <w:t>e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EF605C" w:rsidRPr="00AD60A1">
        <w:rPr>
          <w:rFonts w:ascii="Times New Roman" w:hAnsi="Times New Roman" w:cs="Times New Roman"/>
          <w:lang w:val="es-ES"/>
        </w:rPr>
        <w:t>politica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="00EF605C" w:rsidRPr="00AD60A1">
        <w:rPr>
          <w:rFonts w:ascii="Times New Roman" w:hAnsi="Times New Roman" w:cs="Times New Roman"/>
          <w:lang w:val="es-ES"/>
        </w:rPr>
        <w:t>in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EF605C" w:rsidRPr="00AD60A1">
        <w:rPr>
          <w:rFonts w:ascii="Times New Roman" w:hAnsi="Times New Roman" w:cs="Times New Roman"/>
          <w:lang w:val="es-ES"/>
        </w:rPr>
        <w:t>Bodin: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lang w:val="es-ES"/>
        </w:rPr>
        <w:t>tra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lang w:val="es-ES"/>
        </w:rPr>
        <w:t>il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i/>
          <w:iCs/>
          <w:lang w:val="es-ES"/>
        </w:rPr>
        <w:t>Paradoxon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lang w:val="es-ES"/>
        </w:rPr>
        <w:t>e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lang w:val="es-ES"/>
        </w:rPr>
        <w:t>la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i/>
          <w:iCs/>
          <w:lang w:val="es-ES"/>
        </w:rPr>
        <w:t>Lettre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es-ES"/>
        </w:rPr>
        <w:t>de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es-ES"/>
        </w:rPr>
        <w:t>Monsieur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es-ES"/>
        </w:rPr>
        <w:t>Bodin</w:t>
      </w:r>
      <w:r w:rsidR="00F276A6" w:rsidRPr="00AD60A1">
        <w:rPr>
          <w:rFonts w:ascii="Times New Roman" w:hAnsi="Times New Roman" w:cs="Times New Roman"/>
          <w:lang w:val="es-ES"/>
        </w:rPr>
        <w:t>.”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i/>
          <w:iCs/>
        </w:rPr>
        <w:t>Rinascimento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47</w:t>
      </w:r>
      <w:r w:rsidR="000F416C">
        <w:rPr>
          <w:rFonts w:ascii="Times New Roman" w:hAnsi="Times New Roman" w:cs="Times New Roman"/>
        </w:rPr>
        <w:t xml:space="preserve"> </w:t>
      </w:r>
      <w:r w:rsidR="00A06D8E" w:rsidRPr="00AD60A1">
        <w:rPr>
          <w:rFonts w:ascii="Times New Roman" w:hAnsi="Times New Roman" w:cs="Times New Roman"/>
        </w:rPr>
        <w:t>(20</w:t>
      </w:r>
      <w:r w:rsidRPr="00AD60A1">
        <w:rPr>
          <w:rFonts w:ascii="Times New Roman" w:hAnsi="Times New Roman" w:cs="Times New Roman"/>
        </w:rPr>
        <w:t>07):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347-365</w:t>
      </w:r>
      <w:r w:rsidR="00D65C85" w:rsidRPr="00AD60A1">
        <w:rPr>
          <w:rFonts w:ascii="Times New Roman" w:hAnsi="Times New Roman" w:cs="Times New Roman"/>
        </w:rPr>
        <w:t>.</w:t>
      </w:r>
    </w:p>
    <w:p w14:paraId="604207CB" w14:textId="77777777" w:rsidR="00E87A24" w:rsidRPr="00AD60A1" w:rsidRDefault="00E87A24" w:rsidP="00F45042">
      <w:pPr>
        <w:pStyle w:val="NoSpacing"/>
        <w:rPr>
          <w:rFonts w:ascii="Times New Roman" w:hAnsi="Times New Roman" w:cs="Times New Roman"/>
        </w:rPr>
      </w:pPr>
    </w:p>
    <w:p w14:paraId="6031CF62" w14:textId="2140D44D" w:rsidR="00E87A24" w:rsidRPr="00AD60A1" w:rsidRDefault="00E87A24" w:rsidP="00E87A24">
      <w:pPr>
        <w:pStyle w:val="NoSpacing"/>
        <w:rPr>
          <w:rFonts w:ascii="Times New Roman" w:hAnsi="Times New Roman" w:cs="Times New Roman"/>
          <w:bCs/>
          <w:lang w:val="en-GB"/>
        </w:rPr>
      </w:pPr>
      <w:proofErr w:type="spellStart"/>
      <w:r w:rsidRPr="00AD60A1">
        <w:rPr>
          <w:rFonts w:ascii="Times New Roman" w:hAnsi="Times New Roman" w:cs="Times New Roman"/>
        </w:rPr>
        <w:t>Suggi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Andrea.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Ordine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della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natura</w:t>
      </w:r>
      <w:proofErr w:type="spellEnd"/>
      <w:r w:rsidRPr="00AD60A1">
        <w:rPr>
          <w:rFonts w:ascii="Times New Roman" w:hAnsi="Times New Roman" w:cs="Times New Roman"/>
          <w:i/>
          <w:iCs/>
        </w:rPr>
        <w:t>,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giustizia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armonica</w:t>
      </w:r>
      <w:proofErr w:type="spellEnd"/>
      <w:r w:rsidRPr="00AD60A1">
        <w:rPr>
          <w:rFonts w:ascii="Times New Roman" w:hAnsi="Times New Roman" w:cs="Times New Roman"/>
          <w:i/>
          <w:iCs/>
        </w:rPr>
        <w:t>,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libertà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di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coscienza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nel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</w:rPr>
        <w:t>Colloquium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Heptaplomeres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di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Jean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Bodin</w:t>
      </w:r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«</w:t>
      </w:r>
      <w:proofErr w:type="spellStart"/>
      <w:r w:rsidRPr="00AD60A1">
        <w:rPr>
          <w:rFonts w:ascii="Times New Roman" w:hAnsi="Times New Roman" w:cs="Times New Roman"/>
        </w:rPr>
        <w:t>Bruniana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&amp;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Campanelliana</w:t>
      </w:r>
      <w:proofErr w:type="spellEnd"/>
      <w:r w:rsidRPr="00AD60A1">
        <w:rPr>
          <w:rFonts w:ascii="Times New Roman" w:hAnsi="Times New Roman" w:cs="Times New Roman"/>
        </w:rPr>
        <w:t>»,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XX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(2014),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pp.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547-560</w:t>
      </w:r>
    </w:p>
    <w:p w14:paraId="7CFAA3FB" w14:textId="4F1D5D3F" w:rsidR="000F416C" w:rsidRDefault="000F416C" w:rsidP="00F45042">
      <w:pPr>
        <w:pStyle w:val="NoSpacing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 </w:t>
      </w:r>
    </w:p>
    <w:p w14:paraId="53FB3539" w14:textId="56FCB788" w:rsidR="00A06D8E" w:rsidRPr="00AD60A1" w:rsidRDefault="000A34BE" w:rsidP="00F45042">
      <w:pPr>
        <w:pStyle w:val="NoSpacing"/>
        <w:rPr>
          <w:rFonts w:ascii="Times New Roman" w:hAnsi="Times New Roman" w:cs="Times New Roman"/>
          <w:lang w:val="de-DE"/>
        </w:rPr>
      </w:pPr>
      <w:r w:rsidRPr="00AD60A1">
        <w:rPr>
          <w:rFonts w:ascii="Times New Roman" w:hAnsi="Times New Roman" w:cs="Times New Roman"/>
          <w:lang w:val="de-DE"/>
        </w:rPr>
        <w:t>Suter,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Andreas.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“Korruption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oder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Patronage?”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de-DE"/>
        </w:rPr>
        <w:t>Zeitschrift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de-DE"/>
        </w:rPr>
        <w:t>für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de-DE"/>
        </w:rPr>
        <w:t>historische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de-DE"/>
        </w:rPr>
        <w:t>Forschung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37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(2)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(2010):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A06D8E" w:rsidRPr="00AD60A1">
        <w:rPr>
          <w:rFonts w:ascii="Times New Roman" w:hAnsi="Times New Roman" w:cs="Times New Roman"/>
          <w:lang w:val="de-DE"/>
        </w:rPr>
        <w:t>187-218.</w:t>
      </w:r>
    </w:p>
    <w:p w14:paraId="6735B0EF" w14:textId="77777777" w:rsidR="001214FF" w:rsidRPr="00AD60A1" w:rsidRDefault="001214FF" w:rsidP="00F45042">
      <w:pPr>
        <w:pStyle w:val="NoSpacing"/>
        <w:rPr>
          <w:rFonts w:ascii="Times New Roman" w:hAnsi="Times New Roman" w:cs="Times New Roman"/>
          <w:lang w:val="de-DE"/>
        </w:rPr>
      </w:pPr>
    </w:p>
    <w:p w14:paraId="11D1A9E0" w14:textId="4E1DC950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</w:rPr>
        <w:lastRenderedPageBreak/>
        <w:t>Swart,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Koenraad</w:t>
      </w:r>
      <w:proofErr w:type="spellEnd"/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William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Orange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and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Revolt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Netherlands,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1572–84</w:t>
      </w:r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Translated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Grayson.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Aldershot: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Ashgate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2003.</w:t>
      </w:r>
    </w:p>
    <w:p w14:paraId="3671C627" w14:textId="67C0EA5C" w:rsidR="000F416C" w:rsidRDefault="000F416C" w:rsidP="00F45042">
      <w:pPr>
        <w:pStyle w:val="NoSpacing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14:paraId="45CB8449" w14:textId="548F7573" w:rsidR="000F416C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Tallon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Alain.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Conscience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nationale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et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sentiment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religieux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en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France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au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XVIe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siècle: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essai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surla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vision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gallicane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monde.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66067A" w:rsidRPr="00AD60A1">
        <w:rPr>
          <w:rFonts w:ascii="Times New Roman" w:hAnsi="Times New Roman" w:cs="Times New Roman"/>
          <w:lang w:val="fr-FR"/>
        </w:rPr>
        <w:t>Paris: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Presses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Universitaires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France,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2002.</w:t>
      </w:r>
      <w:r w:rsidR="000F416C">
        <w:rPr>
          <w:rFonts w:ascii="Times New Roman" w:hAnsi="Times New Roman" w:cs="Times New Roman"/>
          <w:lang w:val="fr-FR"/>
        </w:rPr>
        <w:t xml:space="preserve"> </w:t>
      </w:r>
    </w:p>
    <w:p w14:paraId="336EC32D" w14:textId="05562A07" w:rsidR="00A03024" w:rsidRPr="00AD60A1" w:rsidRDefault="00A03024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3B427628" w14:textId="6B6F499A" w:rsidR="00A03024" w:rsidRPr="00AD60A1" w:rsidRDefault="00A03024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Tavilla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Elio.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</w:t>
      </w:r>
      <w:proofErr w:type="spellStart"/>
      <w:r w:rsidRPr="00AD60A1">
        <w:rPr>
          <w:rFonts w:ascii="Times New Roman" w:hAnsi="Times New Roman" w:cs="Times New Roman"/>
          <w:lang w:val="fr-FR"/>
        </w:rPr>
        <w:t>Sovranità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leggi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fondamentali</w:t>
      </w:r>
      <w:proofErr w:type="spellEnd"/>
      <w:r w:rsidRPr="00AD60A1">
        <w:rPr>
          <w:rFonts w:ascii="Times New Roman" w:hAnsi="Times New Roman" w:cs="Times New Roman"/>
          <w:lang w:val="fr-FR"/>
        </w:rPr>
        <w:t>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alla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ricerca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di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una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dimensione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costituzionale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nell’Europa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moderna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(</w:t>
      </w:r>
      <w:proofErr w:type="spellStart"/>
      <w:r w:rsidRPr="00AD60A1">
        <w:rPr>
          <w:rFonts w:ascii="Times New Roman" w:hAnsi="Times New Roman" w:cs="Times New Roman"/>
          <w:lang w:val="fr-FR"/>
        </w:rPr>
        <w:t>secc</w:t>
      </w:r>
      <w:proofErr w:type="spellEnd"/>
      <w:r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</w:rPr>
        <w:t>XV-XVIII)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</w:rPr>
        <w:t>Giornale</w:t>
      </w:r>
      <w:proofErr w:type="spellEnd"/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di</w:t>
      </w:r>
      <w:r w:rsidR="000F416C">
        <w:rPr>
          <w:rFonts w:ascii="Times New Roman" w:hAnsi="Times New Roman" w:cs="Times New Roman"/>
          <w:i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</w:rPr>
        <w:t>Storia</w:t>
      </w:r>
      <w:proofErr w:type="spellEnd"/>
      <w:r w:rsidR="000F416C">
        <w:rPr>
          <w:rFonts w:ascii="Times New Roman" w:hAnsi="Times New Roman" w:cs="Times New Roman"/>
          <w:i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</w:rPr>
        <w:t>Costituzionale</w:t>
      </w:r>
      <w:proofErr w:type="spellEnd"/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</w:rPr>
        <w:t>25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(2013):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161-180.</w:t>
      </w:r>
    </w:p>
    <w:p w14:paraId="2B9EAE40" w14:textId="27678C43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18F9CE7" w14:textId="5C3621D7" w:rsidR="000F416C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Taylor,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Craig.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‘The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Salic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Law,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French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Queenship,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Defense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Women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Late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Middle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Ages’.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French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Historical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Studies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29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(4)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(2006):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543-564</w:t>
      </w:r>
      <w:r w:rsidR="00D65C85"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</w:p>
    <w:p w14:paraId="7FBBAA14" w14:textId="3A52F36D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</w:p>
    <w:p w14:paraId="4F784634" w14:textId="77777777" w:rsidR="001D7980" w:rsidRDefault="001D7980" w:rsidP="00F45042">
      <w:pPr>
        <w:pStyle w:val="NoSpacing"/>
        <w:rPr>
          <w:rFonts w:ascii="Times New Roman" w:eastAsiaTheme="minorHAnsi" w:hAnsi="Times New Roman" w:cs="Times New Roman"/>
          <w:lang w:val="en-GB"/>
        </w:rPr>
      </w:pPr>
      <w:r>
        <w:rPr>
          <w:rFonts w:ascii="Times New Roman" w:eastAsiaTheme="minorHAnsi" w:hAnsi="Times New Roman" w:cs="Times New Roman"/>
          <w:lang w:val="en-GB"/>
        </w:rPr>
        <w:t>*</w:t>
      </w:r>
      <w:proofErr w:type="spellStart"/>
      <w:r w:rsidRPr="00A921F8">
        <w:rPr>
          <w:rFonts w:ascii="Times New Roman" w:eastAsiaTheme="minorHAnsi" w:hAnsi="Times New Roman" w:cs="Times New Roman"/>
          <w:lang w:val="en-GB"/>
        </w:rPr>
        <w:t>Teissier-Ensminger</w:t>
      </w:r>
      <w:proofErr w:type="spellEnd"/>
      <w:r w:rsidRPr="00A921F8">
        <w:rPr>
          <w:rFonts w:ascii="Times New Roman" w:eastAsiaTheme="minorHAnsi" w:hAnsi="Times New Roman" w:cs="Times New Roman"/>
          <w:lang w:val="en-GB"/>
        </w:rPr>
        <w:t xml:space="preserve">, Anne.  </w:t>
      </w:r>
      <w:proofErr w:type="spellStart"/>
      <w:r w:rsidRPr="00A921F8">
        <w:rPr>
          <w:rFonts w:ascii="Times New Roman" w:eastAsiaTheme="minorHAnsi" w:hAnsi="Times New Roman" w:cs="Times New Roman"/>
          <w:i/>
          <w:lang w:val="en-GB"/>
        </w:rPr>
        <w:t>Fabuleuse</w:t>
      </w:r>
      <w:proofErr w:type="spellEnd"/>
      <w:r w:rsidRPr="00A921F8">
        <w:rPr>
          <w:rFonts w:ascii="Times New Roman" w:eastAsiaTheme="minorHAnsi" w:hAnsi="Times New Roman" w:cs="Times New Roman"/>
          <w:i/>
          <w:lang w:val="en-GB"/>
        </w:rPr>
        <w:t xml:space="preserve"> </w:t>
      </w:r>
      <w:proofErr w:type="spellStart"/>
      <w:r w:rsidRPr="00A921F8">
        <w:rPr>
          <w:rFonts w:ascii="Times New Roman" w:eastAsiaTheme="minorHAnsi" w:hAnsi="Times New Roman" w:cs="Times New Roman"/>
          <w:i/>
          <w:lang w:val="en-GB"/>
        </w:rPr>
        <w:t>juridicité</w:t>
      </w:r>
      <w:proofErr w:type="spellEnd"/>
      <w:r w:rsidRPr="00A921F8">
        <w:rPr>
          <w:rFonts w:ascii="Times New Roman" w:eastAsiaTheme="minorHAnsi" w:hAnsi="Times New Roman" w:cs="Times New Roman"/>
          <w:i/>
          <w:lang w:val="en-GB"/>
        </w:rPr>
        <w:t xml:space="preserve">:  </w:t>
      </w:r>
      <w:proofErr w:type="spellStart"/>
      <w:r w:rsidRPr="00A921F8">
        <w:rPr>
          <w:rFonts w:ascii="Times New Roman" w:eastAsiaTheme="minorHAnsi" w:hAnsi="Times New Roman" w:cs="Times New Roman"/>
          <w:i/>
          <w:lang w:val="en-GB"/>
        </w:rPr>
        <w:t>sur</w:t>
      </w:r>
      <w:proofErr w:type="spellEnd"/>
      <w:r w:rsidRPr="00A921F8">
        <w:rPr>
          <w:rFonts w:ascii="Times New Roman" w:eastAsiaTheme="minorHAnsi" w:hAnsi="Times New Roman" w:cs="Times New Roman"/>
          <w:i/>
          <w:lang w:val="en-GB"/>
        </w:rPr>
        <w:t xml:space="preserve"> la </w:t>
      </w:r>
      <w:proofErr w:type="spellStart"/>
      <w:r w:rsidRPr="00A921F8">
        <w:rPr>
          <w:rFonts w:ascii="Times New Roman" w:eastAsiaTheme="minorHAnsi" w:hAnsi="Times New Roman" w:cs="Times New Roman"/>
          <w:i/>
          <w:lang w:val="en-GB"/>
        </w:rPr>
        <w:t>littérarisation</w:t>
      </w:r>
      <w:proofErr w:type="spellEnd"/>
      <w:r w:rsidRPr="00A921F8">
        <w:rPr>
          <w:rFonts w:ascii="Times New Roman" w:eastAsiaTheme="minorHAnsi" w:hAnsi="Times New Roman" w:cs="Times New Roman"/>
          <w:i/>
          <w:lang w:val="en-GB"/>
        </w:rPr>
        <w:t xml:space="preserve"> des genres </w:t>
      </w:r>
      <w:proofErr w:type="spellStart"/>
      <w:r w:rsidRPr="00A921F8">
        <w:rPr>
          <w:rFonts w:ascii="Times New Roman" w:eastAsiaTheme="minorHAnsi" w:hAnsi="Times New Roman" w:cs="Times New Roman"/>
          <w:i/>
          <w:lang w:val="en-GB"/>
        </w:rPr>
        <w:t>juridiques</w:t>
      </w:r>
      <w:proofErr w:type="spellEnd"/>
      <w:r w:rsidRPr="00A921F8">
        <w:rPr>
          <w:rFonts w:ascii="Times New Roman" w:eastAsiaTheme="minorHAnsi" w:hAnsi="Times New Roman" w:cs="Times New Roman"/>
          <w:lang w:val="en-GB"/>
        </w:rPr>
        <w:t xml:space="preserve">.  Paris:  </w:t>
      </w:r>
      <w:proofErr w:type="spellStart"/>
      <w:r w:rsidRPr="00A921F8">
        <w:rPr>
          <w:rFonts w:ascii="Times New Roman" w:eastAsiaTheme="minorHAnsi" w:hAnsi="Times New Roman" w:cs="Times New Roman"/>
          <w:lang w:val="en-GB"/>
        </w:rPr>
        <w:t>Classiques</w:t>
      </w:r>
      <w:proofErr w:type="spellEnd"/>
      <w:r w:rsidRPr="00A921F8">
        <w:rPr>
          <w:rFonts w:ascii="Times New Roman" w:eastAsiaTheme="minorHAnsi" w:hAnsi="Times New Roman" w:cs="Times New Roman"/>
          <w:lang w:val="en-GB"/>
        </w:rPr>
        <w:t xml:space="preserve"> </w:t>
      </w:r>
      <w:proofErr w:type="spellStart"/>
      <w:r w:rsidRPr="00A921F8">
        <w:rPr>
          <w:rFonts w:ascii="Times New Roman" w:eastAsiaTheme="minorHAnsi" w:hAnsi="Times New Roman" w:cs="Times New Roman"/>
          <w:lang w:val="en-GB"/>
        </w:rPr>
        <w:t>Garnier</w:t>
      </w:r>
      <w:proofErr w:type="spellEnd"/>
      <w:r w:rsidRPr="00A921F8">
        <w:rPr>
          <w:rFonts w:ascii="Times New Roman" w:eastAsiaTheme="minorHAnsi" w:hAnsi="Times New Roman" w:cs="Times New Roman"/>
          <w:lang w:val="en-GB"/>
        </w:rPr>
        <w:t>, 2015.</w:t>
      </w:r>
    </w:p>
    <w:p w14:paraId="6DDB1911" w14:textId="77777777" w:rsidR="001D7980" w:rsidRDefault="001D7980" w:rsidP="00F45042">
      <w:pPr>
        <w:pStyle w:val="NoSpacing"/>
        <w:rPr>
          <w:rFonts w:ascii="Times New Roman" w:eastAsiaTheme="minorHAnsi" w:hAnsi="Times New Roman" w:cs="Times New Roman"/>
          <w:lang w:val="en-GB"/>
        </w:rPr>
      </w:pPr>
    </w:p>
    <w:p w14:paraId="7D83009D" w14:textId="542A17AD" w:rsidR="000F416C" w:rsidRDefault="00A06D8E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</w:rPr>
        <w:t>Tenenti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</w:t>
      </w:r>
      <w:hyperlink r:id="rId78" w:history="1">
        <w:r w:rsidRPr="00AD60A1">
          <w:rPr>
            <w:rFonts w:ascii="Times New Roman" w:hAnsi="Times New Roman" w:cs="Times New Roman"/>
          </w:rPr>
          <w:t>Il</w:t>
        </w:r>
        <w:r w:rsidR="000F416C">
          <w:rPr>
            <w:rFonts w:ascii="Times New Roman" w:hAnsi="Times New Roman" w:cs="Times New Roman"/>
          </w:rPr>
          <w:t xml:space="preserve"> </w:t>
        </w:r>
        <w:proofErr w:type="spellStart"/>
        <w:r w:rsidRPr="00AD60A1">
          <w:rPr>
            <w:rFonts w:ascii="Times New Roman" w:hAnsi="Times New Roman" w:cs="Times New Roman"/>
          </w:rPr>
          <w:t>doppio</w:t>
        </w:r>
        <w:proofErr w:type="spellEnd"/>
        <w:r w:rsidR="000F416C">
          <w:rPr>
            <w:rFonts w:ascii="Times New Roman" w:hAnsi="Times New Roman" w:cs="Times New Roman"/>
          </w:rPr>
          <w:t xml:space="preserve"> </w:t>
        </w:r>
        <w:proofErr w:type="spellStart"/>
        <w:r w:rsidRPr="00AD60A1">
          <w:rPr>
            <w:rFonts w:ascii="Times New Roman" w:hAnsi="Times New Roman" w:cs="Times New Roman"/>
          </w:rPr>
          <w:t>volto</w:t>
        </w:r>
        <w:proofErr w:type="spellEnd"/>
        <w:r w:rsidR="000F416C">
          <w:rPr>
            <w:rFonts w:ascii="Times New Roman" w:hAnsi="Times New Roman" w:cs="Times New Roman"/>
          </w:rPr>
          <w:t xml:space="preserve"> </w:t>
        </w:r>
        <w:r w:rsidRPr="00AD60A1">
          <w:rPr>
            <w:rFonts w:ascii="Times New Roman" w:hAnsi="Times New Roman" w:cs="Times New Roman"/>
          </w:rPr>
          <w:t>della</w:t>
        </w:r>
        <w:r w:rsidR="000F416C">
          <w:rPr>
            <w:rFonts w:ascii="Times New Roman" w:hAnsi="Times New Roman" w:cs="Times New Roman"/>
          </w:rPr>
          <w:t xml:space="preserve"> </w:t>
        </w:r>
        <w:proofErr w:type="spellStart"/>
        <w:r w:rsidRPr="00AD60A1">
          <w:rPr>
            <w:rFonts w:ascii="Times New Roman" w:hAnsi="Times New Roman" w:cs="Times New Roman"/>
          </w:rPr>
          <w:t>storia</w:t>
        </w:r>
        <w:proofErr w:type="spellEnd"/>
        <w:r w:rsidR="000F416C">
          <w:rPr>
            <w:rFonts w:ascii="Times New Roman" w:hAnsi="Times New Roman" w:cs="Times New Roman"/>
          </w:rPr>
          <w:t xml:space="preserve"> </w:t>
        </w:r>
        <w:proofErr w:type="spellStart"/>
        <w:r w:rsidRPr="00AD60A1">
          <w:rPr>
            <w:rFonts w:ascii="Times New Roman" w:hAnsi="Times New Roman" w:cs="Times New Roman"/>
          </w:rPr>
          <w:t>comparata</w:t>
        </w:r>
        <w:proofErr w:type="spellEnd"/>
        <w:r w:rsidR="000F416C">
          <w:rPr>
            <w:rFonts w:ascii="Times New Roman" w:hAnsi="Times New Roman" w:cs="Times New Roman"/>
          </w:rPr>
          <w:t xml:space="preserve"> </w:t>
        </w:r>
        <w:proofErr w:type="spellStart"/>
        <w:r w:rsidRPr="00AD60A1">
          <w:rPr>
            <w:rFonts w:ascii="Times New Roman" w:hAnsi="Times New Roman" w:cs="Times New Roman"/>
          </w:rPr>
          <w:t>nella</w:t>
        </w:r>
        <w:proofErr w:type="spellEnd"/>
        <w:r w:rsidR="000F416C">
          <w:rPr>
            <w:rFonts w:ascii="Times New Roman" w:hAnsi="Times New Roman" w:cs="Times New Roman"/>
          </w:rPr>
          <w:t xml:space="preserve"> </w:t>
        </w:r>
        <w:r w:rsidRPr="00AD60A1">
          <w:rPr>
            <w:rFonts w:ascii="Times New Roman" w:hAnsi="Times New Roman" w:cs="Times New Roman"/>
          </w:rPr>
          <w:t>`</w:t>
        </w:r>
        <w:proofErr w:type="spellStart"/>
        <w:r w:rsidRPr="00AD60A1">
          <w:rPr>
            <w:rFonts w:ascii="Times New Roman" w:hAnsi="Times New Roman" w:cs="Times New Roman"/>
          </w:rPr>
          <w:t>Methodus</w:t>
        </w:r>
        <w:proofErr w:type="spellEnd"/>
        <w:r w:rsidRPr="00AD60A1">
          <w:rPr>
            <w:rFonts w:ascii="Times New Roman" w:hAnsi="Times New Roman" w:cs="Times New Roman"/>
          </w:rPr>
          <w:t>'</w:t>
        </w:r>
        <w:r w:rsidR="000F416C">
          <w:rPr>
            <w:rFonts w:ascii="Times New Roman" w:hAnsi="Times New Roman" w:cs="Times New Roman"/>
          </w:rPr>
          <w:t xml:space="preserve"> </w:t>
        </w:r>
        <w:r w:rsidRPr="00AD60A1">
          <w:rPr>
            <w:rFonts w:ascii="Times New Roman" w:hAnsi="Times New Roman" w:cs="Times New Roman"/>
          </w:rPr>
          <w:t>di</w:t>
        </w:r>
        <w:r w:rsidR="000F416C">
          <w:rPr>
            <w:rFonts w:ascii="Times New Roman" w:hAnsi="Times New Roman" w:cs="Times New Roman"/>
          </w:rPr>
          <w:t xml:space="preserve"> </w:t>
        </w:r>
        <w:r w:rsidRPr="00AD60A1">
          <w:rPr>
            <w:rFonts w:ascii="Times New Roman" w:hAnsi="Times New Roman" w:cs="Times New Roman"/>
          </w:rPr>
          <w:t>Jean</w:t>
        </w:r>
        <w:r w:rsidR="000F416C">
          <w:rPr>
            <w:rFonts w:ascii="Times New Roman" w:hAnsi="Times New Roman" w:cs="Times New Roman"/>
          </w:rPr>
          <w:t xml:space="preserve"> </w:t>
        </w:r>
        <w:r w:rsidRPr="00AD60A1">
          <w:rPr>
            <w:rFonts w:ascii="Times New Roman" w:hAnsi="Times New Roman" w:cs="Times New Roman"/>
          </w:rPr>
          <w:t>Bodin</w:t>
        </w:r>
      </w:hyperlink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hyperlink r:id="rId79" w:history="1">
        <w:proofErr w:type="spellStart"/>
        <w:r w:rsidRPr="00AD60A1">
          <w:rPr>
            <w:rFonts w:ascii="Times New Roman" w:hAnsi="Times New Roman" w:cs="Times New Roman"/>
            <w:i/>
            <w:iCs/>
          </w:rPr>
          <w:t>Rivista</w:t>
        </w:r>
        <w:proofErr w:type="spellEnd"/>
        <w:r w:rsidR="000F416C">
          <w:rPr>
            <w:rFonts w:ascii="Times New Roman" w:hAnsi="Times New Roman" w:cs="Times New Roman"/>
            <w:i/>
            <w:iCs/>
          </w:rPr>
          <w:t xml:space="preserve"> </w:t>
        </w:r>
        <w:r w:rsidRPr="00AD60A1">
          <w:rPr>
            <w:rFonts w:ascii="Times New Roman" w:hAnsi="Times New Roman" w:cs="Times New Roman"/>
            <w:i/>
            <w:iCs/>
          </w:rPr>
          <w:t>di</w:t>
        </w:r>
        <w:r w:rsidR="000F416C">
          <w:rPr>
            <w:rFonts w:ascii="Times New Roman" w:hAnsi="Times New Roman" w:cs="Times New Roman"/>
            <w:i/>
            <w:iCs/>
          </w:rPr>
          <w:t xml:space="preserve"> </w:t>
        </w:r>
        <w:proofErr w:type="spellStart"/>
        <w:r w:rsidRPr="00AD60A1">
          <w:rPr>
            <w:rFonts w:ascii="Times New Roman" w:hAnsi="Times New Roman" w:cs="Times New Roman"/>
            <w:i/>
            <w:iCs/>
          </w:rPr>
          <w:t>letterature</w:t>
        </w:r>
        <w:proofErr w:type="spellEnd"/>
        <w:r w:rsidR="000F416C">
          <w:rPr>
            <w:rFonts w:ascii="Times New Roman" w:hAnsi="Times New Roman" w:cs="Times New Roman"/>
            <w:i/>
            <w:iCs/>
          </w:rPr>
          <w:t xml:space="preserve"> </w:t>
        </w:r>
        <w:r w:rsidRPr="00AD60A1">
          <w:rPr>
            <w:rFonts w:ascii="Times New Roman" w:hAnsi="Times New Roman" w:cs="Times New Roman"/>
            <w:i/>
            <w:iCs/>
          </w:rPr>
          <w:t>moderne</w:t>
        </w:r>
        <w:r w:rsidR="000F416C">
          <w:rPr>
            <w:rFonts w:ascii="Times New Roman" w:hAnsi="Times New Roman" w:cs="Times New Roman"/>
            <w:i/>
            <w:iCs/>
          </w:rPr>
          <w:t xml:space="preserve"> </w:t>
        </w:r>
        <w:r w:rsidRPr="00AD60A1">
          <w:rPr>
            <w:rFonts w:ascii="Times New Roman" w:hAnsi="Times New Roman" w:cs="Times New Roman"/>
            <w:i/>
            <w:iCs/>
          </w:rPr>
          <w:t>e</w:t>
        </w:r>
        <w:r w:rsidR="000F416C">
          <w:rPr>
            <w:rFonts w:ascii="Times New Roman" w:hAnsi="Times New Roman" w:cs="Times New Roman"/>
            <w:i/>
            <w:iCs/>
          </w:rPr>
          <w:t xml:space="preserve"> </w:t>
        </w:r>
        <w:proofErr w:type="spellStart"/>
        <w:r w:rsidRPr="00AD60A1">
          <w:rPr>
            <w:rFonts w:ascii="Times New Roman" w:hAnsi="Times New Roman" w:cs="Times New Roman"/>
            <w:i/>
            <w:iCs/>
          </w:rPr>
          <w:t>comparate</w:t>
        </w:r>
        <w:proofErr w:type="spellEnd"/>
      </w:hyperlink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54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(2001):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3-16.</w:t>
      </w:r>
      <w:r w:rsidR="000F416C">
        <w:rPr>
          <w:rFonts w:ascii="Times New Roman" w:hAnsi="Times New Roman" w:cs="Times New Roman"/>
        </w:rPr>
        <w:t xml:space="preserve"> </w:t>
      </w:r>
    </w:p>
    <w:p w14:paraId="5D78C164" w14:textId="02231AC5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</w:p>
    <w:p w14:paraId="7CA00A8B" w14:textId="6B681694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Terrel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Jean.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théories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pacte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social: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droit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naturel,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souveraineté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et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contrat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Bodin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à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Rousseau</w:t>
      </w:r>
      <w:r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</w:rPr>
        <w:t>Paris: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Editions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du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Seuil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2001</w:t>
      </w:r>
      <w:r w:rsidR="00367C58" w:rsidRPr="00AD60A1">
        <w:rPr>
          <w:rFonts w:ascii="Times New Roman" w:hAnsi="Times New Roman" w:cs="Times New Roman"/>
        </w:rPr>
        <w:t>.</w:t>
      </w:r>
    </w:p>
    <w:p w14:paraId="22C161F2" w14:textId="77777777" w:rsidR="001214FF" w:rsidRPr="00AD60A1" w:rsidRDefault="001214FF" w:rsidP="00F45042">
      <w:pPr>
        <w:pStyle w:val="NoSpacing"/>
        <w:rPr>
          <w:rFonts w:ascii="Times New Roman" w:hAnsi="Times New Roman" w:cs="Times New Roman"/>
        </w:rPr>
      </w:pPr>
    </w:p>
    <w:p w14:paraId="6FD746AB" w14:textId="42B26C48" w:rsidR="00A06D8E" w:rsidRPr="00AD60A1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  <w:r w:rsidRPr="00AD60A1">
        <w:rPr>
          <w:rFonts w:ascii="Times New Roman" w:hAnsi="Times New Roman" w:cs="Times New Roman"/>
        </w:rPr>
        <w:t>Testa,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Simone</w:t>
      </w:r>
      <w:r w:rsidRPr="00AD60A1">
        <w:rPr>
          <w:rFonts w:ascii="Times New Roman" w:hAnsi="Times New Roman" w:cs="Times New Roman"/>
          <w:i/>
          <w:iCs/>
        </w:rPr>
        <w:t>.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</w:rPr>
        <w:t>“The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Ambiguities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Censorship: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Tesori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politici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(1589-1605)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Index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Forbidden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books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Bruniana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e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Campanelliana</w:t>
      </w:r>
      <w:proofErr w:type="spellEnd"/>
      <w:r w:rsidRPr="00AD60A1">
        <w:rPr>
          <w:rFonts w:ascii="Times New Roman" w:hAnsi="Times New Roman" w:cs="Times New Roman"/>
          <w:i/>
          <w:iCs/>
          <w:lang w:val="es-ES"/>
        </w:rPr>
        <w:t>,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13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(2007):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559-572.</w:t>
      </w:r>
    </w:p>
    <w:p w14:paraId="30BF1272" w14:textId="77777777" w:rsidR="001214FF" w:rsidRPr="00AD60A1" w:rsidRDefault="001214FF" w:rsidP="00F45042">
      <w:pPr>
        <w:pStyle w:val="NoSpacing"/>
        <w:rPr>
          <w:rFonts w:ascii="Times New Roman" w:hAnsi="Times New Roman" w:cs="Times New Roman"/>
          <w:lang w:val="es-ES"/>
        </w:rPr>
      </w:pPr>
    </w:p>
    <w:p w14:paraId="2D3370DD" w14:textId="607A653D" w:rsidR="001214FF" w:rsidRPr="00AD60A1" w:rsidRDefault="001214FF" w:rsidP="001214FF">
      <w:pPr>
        <w:rPr>
          <w:rFonts w:ascii="Times New Roman" w:hAnsi="Times New Roman" w:cs="Times New Roman"/>
          <w:lang w:val="es-ES"/>
        </w:rPr>
      </w:pPr>
      <w:proofErr w:type="spellStart"/>
      <w:r w:rsidRPr="00AD60A1">
        <w:rPr>
          <w:rFonts w:ascii="Times New Roman" w:hAnsi="Times New Roman" w:cs="Times New Roman"/>
          <w:lang w:val="es-ES"/>
        </w:rPr>
        <w:t>Testoni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Binetti</w:t>
      </w:r>
      <w:proofErr w:type="spellEnd"/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Saffo</w:t>
      </w:r>
      <w:proofErr w:type="spellEnd"/>
      <w:r w:rsidRPr="00AD60A1">
        <w:rPr>
          <w:rFonts w:ascii="Times New Roman" w:hAnsi="Times New Roman" w:cs="Times New Roman"/>
          <w:lang w:val="es-ES"/>
        </w:rPr>
        <w:t>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367C58" w:rsidRPr="00AD60A1">
        <w:rPr>
          <w:rFonts w:ascii="Times New Roman" w:hAnsi="Times New Roman" w:cs="Times New Roman"/>
          <w:i/>
          <w:lang w:val="es-ES"/>
        </w:rPr>
        <w:t>Il</w:t>
      </w:r>
      <w:r w:rsidR="000F416C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="00367C58" w:rsidRPr="00AD60A1">
        <w:rPr>
          <w:rFonts w:ascii="Times New Roman" w:hAnsi="Times New Roman" w:cs="Times New Roman"/>
          <w:i/>
          <w:lang w:val="es-ES"/>
        </w:rPr>
        <w:t>pensiero</w:t>
      </w:r>
      <w:proofErr w:type="spellEnd"/>
      <w:r w:rsidR="000F416C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="00367C58" w:rsidRPr="00AD60A1">
        <w:rPr>
          <w:rFonts w:ascii="Times New Roman" w:hAnsi="Times New Roman" w:cs="Times New Roman"/>
          <w:i/>
          <w:lang w:val="es-ES"/>
        </w:rPr>
        <w:t>politico</w:t>
      </w:r>
      <w:proofErr w:type="spellEnd"/>
      <w:r w:rsidR="000F416C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="00367C58" w:rsidRPr="00AD60A1">
        <w:rPr>
          <w:rFonts w:ascii="Times New Roman" w:hAnsi="Times New Roman" w:cs="Times New Roman"/>
          <w:i/>
          <w:lang w:val="es-ES"/>
        </w:rPr>
        <w:t>ugonotto</w:t>
      </w:r>
      <w:proofErr w:type="spellEnd"/>
      <w:r w:rsidR="00367C58" w:rsidRPr="00AD60A1">
        <w:rPr>
          <w:rFonts w:ascii="Times New Roman" w:hAnsi="Times New Roman" w:cs="Times New Roman"/>
          <w:i/>
          <w:lang w:val="es-ES"/>
        </w:rPr>
        <w:t>:</w:t>
      </w:r>
      <w:r w:rsidR="000F416C">
        <w:rPr>
          <w:rFonts w:ascii="Times New Roman" w:hAnsi="Times New Roman" w:cs="Times New Roman"/>
          <w:i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lang w:val="es-ES"/>
        </w:rPr>
        <w:t>dallo</w:t>
      </w:r>
      <w:r w:rsidR="000F416C">
        <w:rPr>
          <w:rFonts w:ascii="Times New Roman" w:hAnsi="Times New Roman" w:cs="Times New Roman"/>
          <w:i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lang w:val="es-ES"/>
        </w:rPr>
        <w:t>studio</w:t>
      </w:r>
      <w:r w:rsidR="000F416C">
        <w:rPr>
          <w:rFonts w:ascii="Times New Roman" w:hAnsi="Times New Roman" w:cs="Times New Roman"/>
          <w:i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lang w:val="es-ES"/>
        </w:rPr>
        <w:t>della</w:t>
      </w:r>
      <w:r w:rsidR="000F416C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es-ES"/>
        </w:rPr>
        <w:t>storia</w:t>
      </w:r>
      <w:proofErr w:type="spellEnd"/>
      <w:r w:rsidR="000F416C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es-ES"/>
        </w:rPr>
        <w:t>all’idea</w:t>
      </w:r>
      <w:proofErr w:type="spellEnd"/>
      <w:r w:rsidR="000F416C">
        <w:rPr>
          <w:rFonts w:ascii="Times New Roman" w:hAnsi="Times New Roman" w:cs="Times New Roman"/>
          <w:i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lang w:val="es-ES"/>
        </w:rPr>
        <w:t>di</w:t>
      </w:r>
      <w:r w:rsidR="000F416C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es-ES"/>
        </w:rPr>
        <w:t>contratto</w:t>
      </w:r>
      <w:proofErr w:type="spellEnd"/>
      <w:r w:rsidR="000F416C">
        <w:rPr>
          <w:rFonts w:ascii="Times New Roman" w:hAnsi="Times New Roman" w:cs="Times New Roman"/>
          <w:i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lang w:val="es-ES"/>
        </w:rPr>
        <w:t>(1572-1579</w:t>
      </w:r>
      <w:r w:rsidRPr="00AD60A1">
        <w:rPr>
          <w:rFonts w:ascii="Times New Roman" w:hAnsi="Times New Roman" w:cs="Times New Roman"/>
          <w:lang w:val="es-ES"/>
        </w:rPr>
        <w:t>).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367C58" w:rsidRPr="00AD60A1">
        <w:rPr>
          <w:rFonts w:ascii="Times New Roman" w:hAnsi="Times New Roman" w:cs="Times New Roman"/>
          <w:lang w:val="es-ES"/>
        </w:rPr>
        <w:t>Florence: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Centro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Editoriale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Toscano,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2002.</w:t>
      </w:r>
    </w:p>
    <w:p w14:paraId="25BB77CE" w14:textId="528ACD58" w:rsidR="000F416C" w:rsidRDefault="000F416C" w:rsidP="00F45042">
      <w:pPr>
        <w:pStyle w:val="NoSpacing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</w:t>
      </w:r>
    </w:p>
    <w:p w14:paraId="23EFE717" w14:textId="0AFAA60C" w:rsidR="000F416C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  <w:lang w:val="es-ES"/>
        </w:rPr>
        <w:t>Thermes</w:t>
      </w:r>
      <w:proofErr w:type="spellEnd"/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Diana.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Ripensare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Bodin: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pubblico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e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privato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nel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cittadino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premoderno</w:t>
      </w:r>
      <w:proofErr w:type="spellEnd"/>
      <w:r w:rsidRPr="00AD60A1">
        <w:rPr>
          <w:rFonts w:ascii="Times New Roman" w:hAnsi="Times New Roman" w:cs="Times New Roman"/>
          <w:i/>
          <w:iCs/>
          <w:lang w:val="es-ES"/>
        </w:rPr>
        <w:t>.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Rome: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Philos,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2002</w:t>
      </w:r>
      <w:r w:rsidR="00267AE9"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</w:p>
    <w:p w14:paraId="45811B3F" w14:textId="4CC0E091" w:rsidR="000F416C" w:rsidRDefault="000F416C" w:rsidP="00F45042">
      <w:pPr>
        <w:pStyle w:val="NoSpacing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14:paraId="04FF1B14" w14:textId="4BE7F49C" w:rsidR="000F416C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Thiveaud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Emmanuel.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“Finances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et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souveraineté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dans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Six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Livres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la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République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Bodin</w:t>
      </w:r>
      <w:r w:rsidR="00F276A6" w:rsidRPr="00AD60A1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267AE9" w:rsidRPr="00AD60A1">
        <w:rPr>
          <w:rFonts w:ascii="Times New Roman" w:hAnsi="Times New Roman" w:cs="Times New Roman"/>
          <w:i/>
          <w:iCs/>
          <w:lang w:val="fr-FR"/>
        </w:rPr>
        <w:t>L’Oeuvre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267AE9"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267AE9" w:rsidRPr="00AD60A1">
        <w:rPr>
          <w:rFonts w:ascii="Times New Roman" w:hAnsi="Times New Roman" w:cs="Times New Roman"/>
          <w:i/>
          <w:iCs/>
          <w:lang w:val="fr-FR"/>
        </w:rPr>
        <w:t>Jean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267AE9" w:rsidRPr="00AD60A1">
        <w:rPr>
          <w:rFonts w:ascii="Times New Roman" w:hAnsi="Times New Roman" w:cs="Times New Roman"/>
          <w:i/>
          <w:iCs/>
          <w:lang w:val="fr-FR"/>
        </w:rPr>
        <w:t>Bodin: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actes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colloque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tenu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à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Lyon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à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l’occasion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quatrième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centenaire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sa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mort,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11-13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janvier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1996,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edited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by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G.-A.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Pérouse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N.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Dockès-Lallement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J.-M.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Servet</w:t>
      </w:r>
      <w:proofErr w:type="spellEnd"/>
      <w:r w:rsidRPr="00AD60A1">
        <w:rPr>
          <w:rFonts w:ascii="Times New Roman" w:hAnsi="Times New Roman" w:cs="Times New Roman"/>
          <w:i/>
          <w:iCs/>
          <w:lang w:val="fr-FR"/>
        </w:rPr>
        <w:t>.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267AE9" w:rsidRPr="00AD60A1">
        <w:rPr>
          <w:rFonts w:ascii="Times New Roman" w:hAnsi="Times New Roman" w:cs="Times New Roman"/>
          <w:lang w:val="fr-FR"/>
        </w:rPr>
        <w:t>Paris: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H.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Champion,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2004</w:t>
      </w:r>
      <w:r w:rsidR="00750C33"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750C33" w:rsidRPr="00AD60A1">
        <w:rPr>
          <w:rFonts w:ascii="Times New Roman" w:hAnsi="Times New Roman" w:cs="Times New Roman"/>
          <w:lang w:val="fr-FR"/>
        </w:rPr>
        <w:t>237-257</w:t>
      </w:r>
      <w:r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</w:p>
    <w:p w14:paraId="297D92C5" w14:textId="40F3FA0B" w:rsidR="006F065B" w:rsidRPr="00AD60A1" w:rsidRDefault="006F065B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51746A27" w14:textId="72B9ADE8" w:rsidR="006F065B" w:rsidRPr="00AD60A1" w:rsidRDefault="006F065B" w:rsidP="006F065B">
      <w:pPr>
        <w:pStyle w:val="NoSpacing"/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  <w:lang w:val="fr-FR"/>
        </w:rPr>
        <w:t>Traore,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Mohamet</w:t>
      </w:r>
      <w:proofErr w:type="spellEnd"/>
      <w:r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Die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Bartholomäusnacht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aus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staatstheoretischer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Sicht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Gegenüberstellung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der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Theorien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von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Theodor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von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Beza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und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Jean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Bodin.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München: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GRIN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Verlag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2014.</w:t>
      </w:r>
    </w:p>
    <w:p w14:paraId="7A194B28" w14:textId="77777777" w:rsidR="006F065B" w:rsidRPr="00AD60A1" w:rsidRDefault="006F065B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37653A70" w14:textId="6AD82806" w:rsidR="009D2414" w:rsidRPr="00AD60A1" w:rsidRDefault="009D2414" w:rsidP="00F45042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Treffer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Gerd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A.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Jean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Bodin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: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zum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Versuch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einer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juristisch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–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philosophischen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Bewältigung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des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allemeinen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religiösen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Bürgerkrieges</w:t>
      </w:r>
      <w:proofErr w:type="spellEnd"/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in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Frankreich</w:t>
      </w:r>
      <w:proofErr w:type="spellEnd"/>
      <w:r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München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Tuduv-Verlagsgesellschaft,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1977.</w:t>
      </w:r>
    </w:p>
    <w:p w14:paraId="417FACBC" w14:textId="30C6D4B7" w:rsidR="009D2414" w:rsidRDefault="009D2414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56DB3869" w14:textId="5FDA8556" w:rsidR="002542E9" w:rsidRDefault="002542E9" w:rsidP="00F45042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*</w:t>
      </w:r>
      <w:proofErr w:type="spellStart"/>
      <w:r w:rsidRPr="006D57FF">
        <w:rPr>
          <w:rFonts w:ascii="Times New Roman" w:hAnsi="Times New Roman" w:cs="Times New Roman"/>
          <w:bCs/>
        </w:rPr>
        <w:t>Trzciński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r w:rsidRPr="006D57FF">
        <w:rPr>
          <w:rFonts w:ascii="Times New Roman" w:hAnsi="Times New Roman" w:cs="Times New Roman"/>
          <w:bCs/>
        </w:rPr>
        <w:t>Krzysztof</w:t>
      </w:r>
      <w:r>
        <w:rPr>
          <w:rFonts w:ascii="Times New Roman" w:hAnsi="Times New Roman" w:cs="Times New Roman"/>
          <w:bCs/>
        </w:rPr>
        <w:t>.</w:t>
      </w:r>
      <w:r w:rsidRPr="006D57FF">
        <w:rPr>
          <w:rFonts w:ascii="Times New Roman" w:hAnsi="Times New Roman" w:cs="Times New Roman"/>
          <w:bCs/>
        </w:rPr>
        <w:t xml:space="preserve"> “A Reversal of Perspective: The Subject as Citizen under Absolute Monarchy, or the Ambiguity of Notions” The State and Development in Africa and Other Regions: Studies and Essays in </w:t>
      </w:r>
      <w:proofErr w:type="spellStart"/>
      <w:r w:rsidRPr="006D57FF">
        <w:rPr>
          <w:rFonts w:ascii="Times New Roman" w:hAnsi="Times New Roman" w:cs="Times New Roman"/>
          <w:bCs/>
        </w:rPr>
        <w:t>Honour</w:t>
      </w:r>
      <w:proofErr w:type="spellEnd"/>
      <w:r w:rsidRPr="006D57FF">
        <w:rPr>
          <w:rFonts w:ascii="Times New Roman" w:hAnsi="Times New Roman" w:cs="Times New Roman"/>
          <w:bCs/>
        </w:rPr>
        <w:t xml:space="preserve"> of Professor Jan J. </w:t>
      </w:r>
      <w:proofErr w:type="spellStart"/>
      <w:r w:rsidRPr="006D57FF">
        <w:rPr>
          <w:rFonts w:ascii="Times New Roman" w:hAnsi="Times New Roman" w:cs="Times New Roman"/>
          <w:bCs/>
        </w:rPr>
        <w:t>Milewski</w:t>
      </w:r>
      <w:proofErr w:type="spellEnd"/>
      <w:r w:rsidRPr="006D57FF">
        <w:rPr>
          <w:rFonts w:ascii="Times New Roman" w:hAnsi="Times New Roman" w:cs="Times New Roman"/>
          <w:bCs/>
        </w:rPr>
        <w:t>, 2007</w:t>
      </w:r>
      <w:r>
        <w:rPr>
          <w:rFonts w:ascii="Times New Roman" w:hAnsi="Times New Roman" w:cs="Times New Roman"/>
          <w:bCs/>
        </w:rPr>
        <w:t>.</w:t>
      </w:r>
    </w:p>
    <w:p w14:paraId="0F378448" w14:textId="77777777" w:rsidR="002542E9" w:rsidRPr="00AD60A1" w:rsidRDefault="002542E9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5A127E2A" w14:textId="500B845A" w:rsidR="006F065B" w:rsidRPr="00AD60A1" w:rsidRDefault="006F065B" w:rsidP="006F065B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Ttscher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Anuschka</w:t>
      </w:r>
      <w:proofErr w:type="spellEnd"/>
      <w:r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</w:t>
      </w:r>
      <w:proofErr w:type="spellStart"/>
      <w:r w:rsidRPr="00AD60A1">
        <w:rPr>
          <w:rFonts w:ascii="Times New Roman" w:hAnsi="Times New Roman" w:cs="Times New Roman"/>
          <w:lang w:val="fr-FR"/>
        </w:rPr>
        <w:t>Grenzen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der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Souveränität</w:t>
      </w:r>
      <w:proofErr w:type="spellEnd"/>
      <w:r w:rsidRPr="00AD60A1">
        <w:rPr>
          <w:rFonts w:ascii="Times New Roman" w:hAnsi="Times New Roman" w:cs="Times New Roman"/>
          <w:lang w:val="fr-FR"/>
        </w:rPr>
        <w:t>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Beispiele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zur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Begründung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gewaltsamer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Einmischung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‘</w:t>
      </w:r>
      <w:proofErr w:type="spellStart"/>
      <w:r w:rsidRPr="00AD60A1">
        <w:rPr>
          <w:rFonts w:ascii="Times New Roman" w:hAnsi="Times New Roman" w:cs="Times New Roman"/>
          <w:lang w:val="fr-FR"/>
        </w:rPr>
        <w:t>Innere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Angelegenheiten</w:t>
      </w:r>
      <w:proofErr w:type="spellEnd"/>
      <w:r w:rsidRPr="00AD60A1">
        <w:rPr>
          <w:rFonts w:ascii="Times New Roman" w:hAnsi="Times New Roman" w:cs="Times New Roman"/>
          <w:lang w:val="fr-FR"/>
        </w:rPr>
        <w:t>’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der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frühen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Neuzeit</w:t>
      </w:r>
      <w:proofErr w:type="spellEnd"/>
      <w:r w:rsidR="00F276A6" w:rsidRPr="00AD60A1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</w:rPr>
        <w:t>Historisches</w:t>
      </w:r>
      <w:proofErr w:type="spellEnd"/>
      <w:r w:rsidR="000F416C">
        <w:rPr>
          <w:rFonts w:ascii="Times New Roman" w:hAnsi="Times New Roman" w:cs="Times New Roman"/>
          <w:i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</w:rPr>
        <w:t>Jahrbuch</w:t>
      </w:r>
      <w:proofErr w:type="spellEnd"/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</w:rPr>
        <w:t>131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(2011):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41-64.</w:t>
      </w:r>
    </w:p>
    <w:p w14:paraId="49BE83EA" w14:textId="64E162F6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27EF13E" w14:textId="32891FFA" w:rsidR="00DC7C9B" w:rsidRPr="00AD60A1" w:rsidRDefault="00DC7C9B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Tuck,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Richard.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</w:rPr>
        <w:t>Philosophy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and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Government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1572-1651</w:t>
      </w:r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Cambridge: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Cambridge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Press,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1993.</w:t>
      </w:r>
    </w:p>
    <w:p w14:paraId="2AF9A527" w14:textId="77777777" w:rsidR="00DC7C9B" w:rsidRPr="00AD60A1" w:rsidRDefault="00DC7C9B" w:rsidP="00F45042">
      <w:pPr>
        <w:pStyle w:val="NoSpacing"/>
        <w:rPr>
          <w:rFonts w:ascii="Times New Roman" w:hAnsi="Times New Roman" w:cs="Times New Roman"/>
        </w:rPr>
      </w:pPr>
    </w:p>
    <w:p w14:paraId="0E3D5652" w14:textId="42F0C2E4" w:rsidR="00700387" w:rsidRPr="00AD60A1" w:rsidRDefault="00700387" w:rsidP="00700387">
      <w:pPr>
        <w:rPr>
          <w:rFonts w:ascii="Times New Roman" w:eastAsia="Times New Roman" w:hAnsi="Times New Roman" w:cs="Times New Roman"/>
        </w:rPr>
      </w:pPr>
      <w:r w:rsidRPr="00AD60A1">
        <w:rPr>
          <w:rFonts w:ascii="Times New Roman" w:eastAsia="Times New Roman" w:hAnsi="Times New Roman" w:cs="Times New Roman"/>
        </w:rPr>
        <w:t>Tuck,</w:t>
      </w:r>
      <w:r w:rsidR="000F416C">
        <w:rPr>
          <w:rFonts w:ascii="Times New Roman" w:eastAsia="Times New Roman" w:hAnsi="Times New Roman" w:cs="Times New Roman"/>
        </w:rPr>
        <w:t xml:space="preserve"> </w:t>
      </w:r>
      <w:r w:rsidRPr="00AD60A1">
        <w:rPr>
          <w:rFonts w:ascii="Times New Roman" w:eastAsia="Times New Roman" w:hAnsi="Times New Roman" w:cs="Times New Roman"/>
        </w:rPr>
        <w:t>Richard.</w:t>
      </w:r>
      <w:r w:rsidR="000F416C">
        <w:rPr>
          <w:rFonts w:ascii="Times New Roman" w:eastAsia="Times New Roman" w:hAnsi="Times New Roman" w:cs="Times New Roman"/>
          <w:i/>
          <w:iCs/>
        </w:rPr>
        <w:t xml:space="preserve"> </w:t>
      </w:r>
      <w:r w:rsidRPr="00AD60A1">
        <w:rPr>
          <w:rFonts w:ascii="Times New Roman" w:eastAsia="Times New Roman" w:hAnsi="Times New Roman" w:cs="Times New Roman"/>
          <w:i/>
          <w:iCs/>
        </w:rPr>
        <w:t>The</w:t>
      </w:r>
      <w:r w:rsidR="000F416C">
        <w:rPr>
          <w:rFonts w:ascii="Times New Roman" w:eastAsia="Times New Roman" w:hAnsi="Times New Roman" w:cs="Times New Roman"/>
          <w:i/>
          <w:iCs/>
        </w:rPr>
        <w:t xml:space="preserve"> </w:t>
      </w:r>
      <w:r w:rsidRPr="00AD60A1">
        <w:rPr>
          <w:rFonts w:ascii="Times New Roman" w:eastAsia="Times New Roman" w:hAnsi="Times New Roman" w:cs="Times New Roman"/>
          <w:i/>
          <w:iCs/>
        </w:rPr>
        <w:t>Sleeping</w:t>
      </w:r>
      <w:r w:rsidR="000F416C">
        <w:rPr>
          <w:rFonts w:ascii="Times New Roman" w:eastAsia="Times New Roman" w:hAnsi="Times New Roman" w:cs="Times New Roman"/>
          <w:i/>
          <w:iCs/>
        </w:rPr>
        <w:t xml:space="preserve"> </w:t>
      </w:r>
      <w:r w:rsidRPr="00AD60A1">
        <w:rPr>
          <w:rFonts w:ascii="Times New Roman" w:eastAsia="Times New Roman" w:hAnsi="Times New Roman" w:cs="Times New Roman"/>
          <w:i/>
          <w:iCs/>
        </w:rPr>
        <w:t>Sovereign:</w:t>
      </w:r>
      <w:r w:rsidR="000F416C">
        <w:rPr>
          <w:rFonts w:ascii="Times New Roman" w:eastAsia="Times New Roman" w:hAnsi="Times New Roman" w:cs="Times New Roman"/>
          <w:i/>
          <w:iCs/>
        </w:rPr>
        <w:t xml:space="preserve"> </w:t>
      </w:r>
      <w:r w:rsidRPr="00AD60A1">
        <w:rPr>
          <w:rFonts w:ascii="Times New Roman" w:eastAsia="Times New Roman" w:hAnsi="Times New Roman" w:cs="Times New Roman"/>
          <w:i/>
          <w:iCs/>
        </w:rPr>
        <w:t>The</w:t>
      </w:r>
      <w:r w:rsidR="000F416C">
        <w:rPr>
          <w:rFonts w:ascii="Times New Roman" w:eastAsia="Times New Roman" w:hAnsi="Times New Roman" w:cs="Times New Roman"/>
          <w:i/>
          <w:iCs/>
        </w:rPr>
        <w:t xml:space="preserve"> </w:t>
      </w:r>
      <w:r w:rsidRPr="00AD60A1">
        <w:rPr>
          <w:rFonts w:ascii="Times New Roman" w:eastAsia="Times New Roman" w:hAnsi="Times New Roman" w:cs="Times New Roman"/>
          <w:i/>
          <w:iCs/>
        </w:rPr>
        <w:t>invention</w:t>
      </w:r>
      <w:r w:rsidR="000F416C">
        <w:rPr>
          <w:rFonts w:ascii="Times New Roman" w:eastAsia="Times New Roman" w:hAnsi="Times New Roman" w:cs="Times New Roman"/>
          <w:i/>
          <w:iCs/>
        </w:rPr>
        <w:t xml:space="preserve"> </w:t>
      </w:r>
      <w:r w:rsidRPr="00AD60A1">
        <w:rPr>
          <w:rFonts w:ascii="Times New Roman" w:eastAsia="Times New Roman" w:hAnsi="Times New Roman" w:cs="Times New Roman"/>
          <w:i/>
          <w:iCs/>
        </w:rPr>
        <w:t>of</w:t>
      </w:r>
      <w:r w:rsidR="000F416C">
        <w:rPr>
          <w:rFonts w:ascii="Times New Roman" w:eastAsia="Times New Roman" w:hAnsi="Times New Roman" w:cs="Times New Roman"/>
          <w:i/>
          <w:iCs/>
        </w:rPr>
        <w:t xml:space="preserve"> </w:t>
      </w:r>
      <w:r w:rsidRPr="00AD60A1">
        <w:rPr>
          <w:rFonts w:ascii="Times New Roman" w:eastAsia="Times New Roman" w:hAnsi="Times New Roman" w:cs="Times New Roman"/>
          <w:i/>
          <w:iCs/>
        </w:rPr>
        <w:t>modern</w:t>
      </w:r>
      <w:r w:rsidR="000F416C">
        <w:rPr>
          <w:rFonts w:ascii="Times New Roman" w:eastAsia="Times New Roman" w:hAnsi="Times New Roman" w:cs="Times New Roman"/>
          <w:i/>
          <w:iCs/>
        </w:rPr>
        <w:t xml:space="preserve"> </w:t>
      </w:r>
      <w:r w:rsidRPr="00AD60A1">
        <w:rPr>
          <w:rFonts w:ascii="Times New Roman" w:eastAsia="Times New Roman" w:hAnsi="Times New Roman" w:cs="Times New Roman"/>
          <w:i/>
          <w:iCs/>
        </w:rPr>
        <w:t>Democracy.</w:t>
      </w:r>
      <w:r w:rsidR="000F416C">
        <w:rPr>
          <w:rFonts w:ascii="Times New Roman" w:eastAsia="Times New Roman" w:hAnsi="Times New Roman" w:cs="Times New Roman"/>
        </w:rPr>
        <w:t xml:space="preserve"> </w:t>
      </w:r>
      <w:r w:rsidRPr="00AD60A1">
        <w:rPr>
          <w:rFonts w:ascii="Times New Roman" w:eastAsia="Times New Roman" w:hAnsi="Times New Roman" w:cs="Times New Roman"/>
        </w:rPr>
        <w:t>Cambridge:</w:t>
      </w:r>
      <w:r w:rsidR="000F416C">
        <w:rPr>
          <w:rFonts w:ascii="Times New Roman" w:eastAsia="Times New Roman" w:hAnsi="Times New Roman" w:cs="Times New Roman"/>
        </w:rPr>
        <w:t xml:space="preserve"> </w:t>
      </w:r>
      <w:r w:rsidRPr="00AD60A1">
        <w:rPr>
          <w:rFonts w:ascii="Times New Roman" w:eastAsia="Times New Roman" w:hAnsi="Times New Roman" w:cs="Times New Roman"/>
        </w:rPr>
        <w:t>Cambridge</w:t>
      </w:r>
      <w:r w:rsidR="000F416C">
        <w:rPr>
          <w:rFonts w:ascii="Times New Roman" w:eastAsia="Times New Roman" w:hAnsi="Times New Roman" w:cs="Times New Roman"/>
        </w:rPr>
        <w:t xml:space="preserve"> </w:t>
      </w:r>
      <w:r w:rsidRPr="00AD60A1">
        <w:rPr>
          <w:rFonts w:ascii="Times New Roman" w:eastAsia="Times New Roman" w:hAnsi="Times New Roman" w:cs="Times New Roman"/>
        </w:rPr>
        <w:t>University</w:t>
      </w:r>
      <w:r w:rsidR="000F416C">
        <w:rPr>
          <w:rFonts w:ascii="Times New Roman" w:eastAsia="Times New Roman" w:hAnsi="Times New Roman" w:cs="Times New Roman"/>
        </w:rPr>
        <w:t xml:space="preserve"> </w:t>
      </w:r>
      <w:r w:rsidRPr="00AD60A1">
        <w:rPr>
          <w:rFonts w:ascii="Times New Roman" w:eastAsia="Times New Roman" w:hAnsi="Times New Roman" w:cs="Times New Roman"/>
        </w:rPr>
        <w:t>Press,</w:t>
      </w:r>
      <w:r w:rsidR="000F416C">
        <w:rPr>
          <w:rFonts w:ascii="Times New Roman" w:eastAsia="Times New Roman" w:hAnsi="Times New Roman" w:cs="Times New Roman"/>
        </w:rPr>
        <w:t xml:space="preserve"> </w:t>
      </w:r>
      <w:r w:rsidRPr="00AD60A1">
        <w:rPr>
          <w:rFonts w:ascii="Times New Roman" w:eastAsia="Times New Roman" w:hAnsi="Times New Roman" w:cs="Times New Roman"/>
        </w:rPr>
        <w:t>2016.</w:t>
      </w:r>
    </w:p>
    <w:p w14:paraId="622541B5" w14:textId="77777777" w:rsidR="00700387" w:rsidRPr="00AD60A1" w:rsidRDefault="00700387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2CD783F2" w14:textId="54685E93" w:rsidR="000F416C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Turchetti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Mario.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Tyrannie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et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tyrannicide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l’Antiquité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à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nos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jours.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934A55" w:rsidRPr="00AD60A1">
        <w:rPr>
          <w:rFonts w:ascii="Times New Roman" w:hAnsi="Times New Roman" w:cs="Times New Roman"/>
          <w:lang w:val="fr-FR"/>
        </w:rPr>
        <w:t>Paris: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Presses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Universitaires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France,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2001.</w:t>
      </w:r>
      <w:r w:rsidR="000F416C">
        <w:rPr>
          <w:rFonts w:ascii="Times New Roman" w:hAnsi="Times New Roman" w:cs="Times New Roman"/>
          <w:lang w:val="fr-FR"/>
        </w:rPr>
        <w:t xml:space="preserve"> </w:t>
      </w:r>
    </w:p>
    <w:p w14:paraId="62EDAFE2" w14:textId="4301121B" w:rsidR="000F416C" w:rsidRDefault="000F416C" w:rsidP="00F45042">
      <w:pPr>
        <w:pStyle w:val="NoSpacing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14:paraId="53814A31" w14:textId="65B3979F" w:rsidR="000F416C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Turchetti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M</w:t>
      </w:r>
      <w:r w:rsidR="00934A55" w:rsidRPr="00AD60A1">
        <w:rPr>
          <w:rFonts w:ascii="Times New Roman" w:hAnsi="Times New Roman" w:cs="Times New Roman"/>
          <w:lang w:val="fr-FR"/>
        </w:rPr>
        <w:t>ario.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934A55" w:rsidRPr="00AD60A1">
        <w:rPr>
          <w:rFonts w:ascii="Times New Roman" w:hAnsi="Times New Roman" w:cs="Times New Roman"/>
          <w:lang w:val="fr-FR"/>
        </w:rPr>
        <w:t>“Une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934A55" w:rsidRPr="00AD60A1">
        <w:rPr>
          <w:rFonts w:ascii="Times New Roman" w:hAnsi="Times New Roman" w:cs="Times New Roman"/>
          <w:lang w:val="fr-FR"/>
        </w:rPr>
        <w:t>question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934A55" w:rsidRPr="00AD60A1">
        <w:rPr>
          <w:rFonts w:ascii="Times New Roman" w:hAnsi="Times New Roman" w:cs="Times New Roman"/>
          <w:lang w:val="fr-FR"/>
        </w:rPr>
        <w:t>mal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934A55" w:rsidRPr="00AD60A1">
        <w:rPr>
          <w:rFonts w:ascii="Times New Roman" w:hAnsi="Times New Roman" w:cs="Times New Roman"/>
          <w:lang w:val="fr-FR"/>
        </w:rPr>
        <w:t>posée: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l’origine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et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l’identité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Politiques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au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temps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Guerres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Religion</w:t>
      </w:r>
      <w:r w:rsidR="00F276A6" w:rsidRPr="00AD60A1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Michel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="00934A55" w:rsidRPr="00AD60A1">
        <w:rPr>
          <w:rFonts w:ascii="Times New Roman" w:hAnsi="Times New Roman" w:cs="Times New Roman"/>
          <w:i/>
          <w:iCs/>
          <w:lang w:val="fr-FR"/>
        </w:rPr>
        <w:t>l’Hospital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934A55" w:rsidRPr="00AD60A1">
        <w:rPr>
          <w:rFonts w:ascii="Times New Roman" w:hAnsi="Times New Roman" w:cs="Times New Roman"/>
          <w:i/>
          <w:iCs/>
          <w:lang w:val="fr-FR"/>
        </w:rPr>
        <w:t>à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934A55" w:rsidRPr="00AD60A1">
        <w:rPr>
          <w:rFonts w:ascii="Times New Roman" w:hAnsi="Times New Roman" w:cs="Times New Roman"/>
          <w:i/>
          <w:iCs/>
          <w:lang w:val="fr-FR"/>
        </w:rPr>
        <w:t>l’Édit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934A55"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934A55" w:rsidRPr="00AD60A1">
        <w:rPr>
          <w:rFonts w:ascii="Times New Roman" w:hAnsi="Times New Roman" w:cs="Times New Roman"/>
          <w:i/>
          <w:iCs/>
          <w:lang w:val="fr-FR"/>
        </w:rPr>
        <w:t>Nantes: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politique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et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religion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face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aux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églises</w:t>
      </w:r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edited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by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Thierry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Wanegffele</w:t>
      </w:r>
      <w:r w:rsidR="00934A55" w:rsidRPr="00AD60A1">
        <w:rPr>
          <w:rFonts w:ascii="Times New Roman" w:hAnsi="Times New Roman" w:cs="Times New Roman"/>
          <w:lang w:val="fr-FR"/>
        </w:rPr>
        <w:t>n</w:t>
      </w:r>
      <w:proofErr w:type="spellEnd"/>
      <w:r w:rsidR="00934A55"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934A55" w:rsidRPr="00AD60A1">
        <w:rPr>
          <w:rFonts w:ascii="Times New Roman" w:hAnsi="Times New Roman" w:cs="Times New Roman"/>
          <w:lang w:val="fr-FR"/>
        </w:rPr>
        <w:t>Clermont-Ferrand: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Presses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Universitaires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Blaise-Pascal,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2002</w:t>
      </w:r>
      <w:r w:rsidR="0076527E"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76527E" w:rsidRPr="00AD60A1">
        <w:rPr>
          <w:rFonts w:ascii="Times New Roman" w:hAnsi="Times New Roman" w:cs="Times New Roman"/>
          <w:lang w:val="fr-FR"/>
        </w:rPr>
        <w:t>357-390</w:t>
      </w:r>
      <w:r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</w:p>
    <w:p w14:paraId="22081285" w14:textId="35CC94D1" w:rsidR="000F416C" w:rsidRDefault="000F416C" w:rsidP="00F45042">
      <w:pPr>
        <w:pStyle w:val="NoSpacing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14:paraId="46418389" w14:textId="7ABEDFFB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Turchetti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Mario.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“Jean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Bodin,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théoricien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souveraineté,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non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l’absolutisme</w:t>
      </w:r>
      <w:r w:rsidR="00F276A6" w:rsidRPr="00AD60A1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Chi</w:t>
      </w:r>
      <w:r w:rsidR="008F2C4B" w:rsidRPr="00AD60A1">
        <w:rPr>
          <w:rFonts w:ascii="Times New Roman" w:hAnsi="Times New Roman" w:cs="Times New Roman"/>
          <w:i/>
          <w:iCs/>
          <w:lang w:val="fr-FR"/>
        </w:rPr>
        <w:t>esa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="008F2C4B" w:rsidRPr="00AD60A1">
        <w:rPr>
          <w:rFonts w:ascii="Times New Roman" w:hAnsi="Times New Roman" w:cs="Times New Roman"/>
          <w:i/>
          <w:iCs/>
          <w:lang w:val="fr-FR"/>
        </w:rPr>
        <w:t>Cattolica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8F2C4B" w:rsidRPr="00AD60A1">
        <w:rPr>
          <w:rFonts w:ascii="Times New Roman" w:hAnsi="Times New Roman" w:cs="Times New Roman"/>
          <w:i/>
          <w:iCs/>
          <w:lang w:val="fr-FR"/>
        </w:rPr>
        <w:t>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="008F2C4B" w:rsidRPr="00AD60A1">
        <w:rPr>
          <w:rFonts w:ascii="Times New Roman" w:hAnsi="Times New Roman" w:cs="Times New Roman"/>
          <w:i/>
          <w:iCs/>
          <w:lang w:val="fr-FR"/>
        </w:rPr>
        <w:t>mondo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="008F2C4B" w:rsidRPr="00AD60A1">
        <w:rPr>
          <w:rFonts w:ascii="Times New Roman" w:hAnsi="Times New Roman" w:cs="Times New Roman"/>
          <w:i/>
          <w:iCs/>
          <w:lang w:val="fr-FR"/>
        </w:rPr>
        <w:t>moderno</w:t>
      </w:r>
      <w:proofErr w:type="spellEnd"/>
      <w:r w:rsidR="008F2C4B" w:rsidRPr="00AD60A1">
        <w:rPr>
          <w:rFonts w:ascii="Times New Roman" w:hAnsi="Times New Roman" w:cs="Times New Roman"/>
          <w:i/>
          <w:iCs/>
          <w:lang w:val="fr-FR"/>
        </w:rPr>
        <w:t>: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scritti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in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onore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di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Paolo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Prodi</w:t>
      </w:r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edited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by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Adriano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Prosperi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Pierangelo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Schiera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and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Gabriella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Zarri</w:t>
      </w:r>
      <w:proofErr w:type="spellEnd"/>
      <w:r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</w:rPr>
        <w:t>Bologna: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Società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editrice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il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Mulino,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2007,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pp.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437-455.</w:t>
      </w:r>
      <w:r w:rsidR="000F416C">
        <w:rPr>
          <w:rFonts w:ascii="Times New Roman" w:hAnsi="Times New Roman" w:cs="Times New Roman"/>
          <w:i/>
          <w:iCs/>
        </w:rPr>
        <w:t xml:space="preserve"> </w:t>
      </w:r>
    </w:p>
    <w:p w14:paraId="5A600BB7" w14:textId="77777777" w:rsidR="009855BB" w:rsidRPr="00AD60A1" w:rsidRDefault="009855BB" w:rsidP="00F45042">
      <w:pPr>
        <w:pStyle w:val="NoSpacing"/>
        <w:rPr>
          <w:rFonts w:ascii="Times New Roman" w:hAnsi="Times New Roman" w:cs="Times New Roman"/>
        </w:rPr>
      </w:pPr>
    </w:p>
    <w:p w14:paraId="31AE495E" w14:textId="3F135477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</w:rPr>
        <w:t>Turchetti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Mario</w:t>
      </w:r>
      <w:r w:rsidR="008F2C4B"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="008F2C4B" w:rsidRPr="00AD60A1">
        <w:rPr>
          <w:rFonts w:ascii="Times New Roman" w:hAnsi="Times New Roman" w:cs="Times New Roman"/>
        </w:rPr>
        <w:t>“‘Despotism’</w:t>
      </w:r>
      <w:r w:rsidR="000F416C">
        <w:rPr>
          <w:rFonts w:ascii="Times New Roman" w:hAnsi="Times New Roman" w:cs="Times New Roman"/>
        </w:rPr>
        <w:t xml:space="preserve"> </w:t>
      </w:r>
      <w:r w:rsidR="008F2C4B"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="008F2C4B" w:rsidRPr="00AD60A1">
        <w:rPr>
          <w:rFonts w:ascii="Times New Roman" w:hAnsi="Times New Roman" w:cs="Times New Roman"/>
        </w:rPr>
        <w:t>‘Tyranny’: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unmasking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tenacious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confusion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European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Journal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Political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Theory,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</w:rPr>
        <w:t>7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(2)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(2008):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159-82.</w:t>
      </w:r>
    </w:p>
    <w:p w14:paraId="0641657B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</w:p>
    <w:p w14:paraId="15DEDA5B" w14:textId="63ECDF96" w:rsidR="009855BB" w:rsidRPr="00AD60A1" w:rsidRDefault="001A036A" w:rsidP="009855BB">
      <w:pPr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Turchetti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Mario.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9855BB" w:rsidRPr="00AD60A1">
        <w:rPr>
          <w:rFonts w:ascii="Times New Roman" w:hAnsi="Times New Roman" w:cs="Times New Roman"/>
          <w:lang w:val="fr-FR"/>
        </w:rPr>
        <w:t>“’Politique’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9855BB" w:rsidRPr="00AD60A1">
        <w:rPr>
          <w:rFonts w:ascii="Times New Roman" w:hAnsi="Times New Roman" w:cs="Times New Roman"/>
          <w:lang w:val="fr-FR"/>
        </w:rPr>
        <w:t>nella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9855BB" w:rsidRPr="00AD60A1">
        <w:rPr>
          <w:rFonts w:ascii="Times New Roman" w:hAnsi="Times New Roman" w:cs="Times New Roman"/>
          <w:lang w:val="fr-FR"/>
        </w:rPr>
        <w:t>terminologia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9855BB" w:rsidRPr="00AD60A1">
        <w:rPr>
          <w:rFonts w:ascii="Times New Roman" w:hAnsi="Times New Roman" w:cs="Times New Roman"/>
          <w:lang w:val="fr-FR"/>
        </w:rPr>
        <w:t>latina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="009855BB" w:rsidRPr="00AD60A1">
        <w:rPr>
          <w:rFonts w:ascii="Times New Roman" w:hAnsi="Times New Roman" w:cs="Times New Roman"/>
          <w:lang w:val="fr-FR"/>
        </w:rPr>
        <w:t>di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9855BB" w:rsidRPr="00AD60A1">
        <w:rPr>
          <w:rFonts w:ascii="Times New Roman" w:hAnsi="Times New Roman" w:cs="Times New Roman"/>
          <w:lang w:val="fr-FR"/>
        </w:rPr>
        <w:t>Jean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9855BB" w:rsidRPr="00AD60A1">
        <w:rPr>
          <w:rFonts w:ascii="Times New Roman" w:hAnsi="Times New Roman" w:cs="Times New Roman"/>
          <w:lang w:val="fr-FR"/>
        </w:rPr>
        <w:t>Bodin,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9855BB" w:rsidRPr="00AD60A1">
        <w:rPr>
          <w:rFonts w:ascii="Times New Roman" w:hAnsi="Times New Roman" w:cs="Times New Roman"/>
          <w:lang w:val="fr-FR"/>
        </w:rPr>
        <w:t>autore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="009855BB" w:rsidRPr="00AD60A1">
        <w:rPr>
          <w:rFonts w:ascii="Times New Roman" w:hAnsi="Times New Roman" w:cs="Times New Roman"/>
          <w:lang w:val="fr-FR"/>
        </w:rPr>
        <w:t>dei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9855BB" w:rsidRPr="00AD60A1">
        <w:rPr>
          <w:rFonts w:ascii="Times New Roman" w:hAnsi="Times New Roman" w:cs="Times New Roman"/>
          <w:i/>
          <w:lang w:val="fr-FR"/>
        </w:rPr>
        <w:t>Six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="009855BB" w:rsidRPr="00AD60A1">
        <w:rPr>
          <w:rFonts w:ascii="Times New Roman" w:hAnsi="Times New Roman" w:cs="Times New Roman"/>
          <w:i/>
          <w:lang w:val="fr-FR"/>
        </w:rPr>
        <w:t>livres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="009855BB" w:rsidRPr="00AD60A1">
        <w:rPr>
          <w:rFonts w:ascii="Times New Roman" w:hAnsi="Times New Roman" w:cs="Times New Roman"/>
          <w:i/>
          <w:lang w:val="fr-FR"/>
        </w:rPr>
        <w:t>de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="009855BB" w:rsidRPr="00AD60A1">
        <w:rPr>
          <w:rFonts w:ascii="Times New Roman" w:hAnsi="Times New Roman" w:cs="Times New Roman"/>
          <w:i/>
          <w:lang w:val="fr-FR"/>
        </w:rPr>
        <w:t>la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="009855BB" w:rsidRPr="00AD60A1">
        <w:rPr>
          <w:rFonts w:ascii="Times New Roman" w:hAnsi="Times New Roman" w:cs="Times New Roman"/>
          <w:i/>
          <w:lang w:val="fr-FR"/>
        </w:rPr>
        <w:t>République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(1576)</w:t>
      </w:r>
      <w:r w:rsidR="00D83173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D83173">
        <w:rPr>
          <w:rFonts w:ascii="Times New Roman" w:hAnsi="Times New Roman" w:cs="Times New Roman"/>
          <w:lang w:val="fr-FR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="009855BB" w:rsidRPr="00AD60A1">
        <w:rPr>
          <w:rFonts w:ascii="Times New Roman" w:hAnsi="Times New Roman" w:cs="Times New Roman"/>
          <w:i/>
        </w:rPr>
        <w:t>Studi</w:t>
      </w:r>
      <w:proofErr w:type="spellEnd"/>
      <w:r w:rsidR="000F416C">
        <w:rPr>
          <w:rFonts w:ascii="Times New Roman" w:hAnsi="Times New Roman" w:cs="Times New Roman"/>
          <w:i/>
        </w:rPr>
        <w:t xml:space="preserve"> </w:t>
      </w:r>
      <w:r w:rsidR="009855BB" w:rsidRPr="00AD60A1">
        <w:rPr>
          <w:rFonts w:ascii="Times New Roman" w:hAnsi="Times New Roman" w:cs="Times New Roman"/>
          <w:i/>
        </w:rPr>
        <w:t>in</w:t>
      </w:r>
      <w:r w:rsidR="000F416C">
        <w:rPr>
          <w:rFonts w:ascii="Times New Roman" w:hAnsi="Times New Roman" w:cs="Times New Roman"/>
          <w:i/>
        </w:rPr>
        <w:t xml:space="preserve"> </w:t>
      </w:r>
      <w:proofErr w:type="spellStart"/>
      <w:r w:rsidR="009855BB" w:rsidRPr="00AD60A1">
        <w:rPr>
          <w:rFonts w:ascii="Times New Roman" w:hAnsi="Times New Roman" w:cs="Times New Roman"/>
          <w:i/>
        </w:rPr>
        <w:t>memoria</w:t>
      </w:r>
      <w:proofErr w:type="spellEnd"/>
      <w:r w:rsidR="000F416C">
        <w:rPr>
          <w:rFonts w:ascii="Times New Roman" w:hAnsi="Times New Roman" w:cs="Times New Roman"/>
          <w:i/>
        </w:rPr>
        <w:t xml:space="preserve"> </w:t>
      </w:r>
      <w:r w:rsidR="009855BB" w:rsidRPr="00AD60A1">
        <w:rPr>
          <w:rFonts w:ascii="Times New Roman" w:hAnsi="Times New Roman" w:cs="Times New Roman"/>
          <w:i/>
        </w:rPr>
        <w:t>di</w:t>
      </w:r>
      <w:r w:rsidR="000F416C">
        <w:rPr>
          <w:rFonts w:ascii="Times New Roman" w:hAnsi="Times New Roman" w:cs="Times New Roman"/>
          <w:i/>
        </w:rPr>
        <w:t xml:space="preserve"> </w:t>
      </w:r>
      <w:r w:rsidR="009855BB" w:rsidRPr="00AD60A1">
        <w:rPr>
          <w:rFonts w:ascii="Times New Roman" w:hAnsi="Times New Roman" w:cs="Times New Roman"/>
          <w:i/>
        </w:rPr>
        <w:t>Enzo</w:t>
      </w:r>
      <w:r w:rsidR="000F416C">
        <w:rPr>
          <w:rFonts w:ascii="Times New Roman" w:hAnsi="Times New Roman" w:cs="Times New Roman"/>
          <w:i/>
        </w:rPr>
        <w:t xml:space="preserve"> </w:t>
      </w:r>
      <w:proofErr w:type="spellStart"/>
      <w:r w:rsidR="009855BB" w:rsidRPr="00AD60A1">
        <w:rPr>
          <w:rFonts w:ascii="Times New Roman" w:hAnsi="Times New Roman" w:cs="Times New Roman"/>
          <w:i/>
        </w:rPr>
        <w:t>Sciacca</w:t>
      </w:r>
      <w:proofErr w:type="spellEnd"/>
      <w:r w:rsidR="009855BB" w:rsidRPr="00AD60A1">
        <w:rPr>
          <w:rFonts w:ascii="Times New Roman" w:hAnsi="Times New Roman" w:cs="Times New Roman"/>
          <w:i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="009855BB" w:rsidRPr="00AD60A1">
        <w:rPr>
          <w:rFonts w:ascii="Times New Roman" w:hAnsi="Times New Roman" w:cs="Times New Roman"/>
        </w:rPr>
        <w:t>Edited</w:t>
      </w:r>
      <w:r w:rsidR="000F416C">
        <w:rPr>
          <w:rFonts w:ascii="Times New Roman" w:hAnsi="Times New Roman" w:cs="Times New Roman"/>
        </w:rPr>
        <w:t xml:space="preserve"> </w:t>
      </w:r>
      <w:r w:rsidR="009855BB" w:rsidRPr="00AD60A1">
        <w:rPr>
          <w:rFonts w:ascii="Times New Roman" w:hAnsi="Times New Roman" w:cs="Times New Roman"/>
        </w:rPr>
        <w:t>by</w:t>
      </w:r>
      <w:r w:rsidR="000F416C">
        <w:rPr>
          <w:rFonts w:ascii="Times New Roman" w:hAnsi="Times New Roman" w:cs="Times New Roman"/>
        </w:rPr>
        <w:t xml:space="preserve"> </w:t>
      </w:r>
      <w:r w:rsidR="009855BB" w:rsidRPr="00AD60A1">
        <w:rPr>
          <w:rFonts w:ascii="Times New Roman" w:hAnsi="Times New Roman" w:cs="Times New Roman"/>
        </w:rPr>
        <w:t>Franca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="009855BB" w:rsidRPr="00AD60A1">
        <w:rPr>
          <w:rFonts w:ascii="Times New Roman" w:hAnsi="Times New Roman" w:cs="Times New Roman"/>
        </w:rPr>
        <w:t>Biondi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Nalis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Milan: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="009855BB" w:rsidRPr="00AD60A1">
        <w:rPr>
          <w:rFonts w:ascii="Times New Roman" w:hAnsi="Times New Roman" w:cs="Times New Roman"/>
        </w:rPr>
        <w:t>Giuffré</w:t>
      </w:r>
      <w:proofErr w:type="spellEnd"/>
      <w:r w:rsidR="009855BB"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="009855BB" w:rsidRPr="00AD60A1">
        <w:rPr>
          <w:rFonts w:ascii="Times New Roman" w:hAnsi="Times New Roman" w:cs="Times New Roman"/>
        </w:rPr>
        <w:t>2008</w:t>
      </w:r>
      <w:r w:rsidR="00573559"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="00573559" w:rsidRPr="00AD60A1">
        <w:rPr>
          <w:rFonts w:ascii="Times New Roman" w:hAnsi="Times New Roman" w:cs="Times New Roman"/>
        </w:rPr>
        <w:t>pp.</w:t>
      </w:r>
      <w:r w:rsidR="000F416C">
        <w:rPr>
          <w:rFonts w:ascii="Times New Roman" w:hAnsi="Times New Roman" w:cs="Times New Roman"/>
        </w:rPr>
        <w:t xml:space="preserve"> </w:t>
      </w:r>
      <w:r w:rsidR="00573559" w:rsidRPr="00AD60A1">
        <w:rPr>
          <w:rFonts w:ascii="Times New Roman" w:hAnsi="Times New Roman" w:cs="Times New Roman"/>
        </w:rPr>
        <w:t>121-144</w:t>
      </w:r>
      <w:r w:rsidR="009855BB"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</w:p>
    <w:p w14:paraId="216B9127" w14:textId="77777777" w:rsidR="009855BB" w:rsidRPr="00AD60A1" w:rsidRDefault="009855BB" w:rsidP="00F45042">
      <w:pPr>
        <w:pStyle w:val="NoSpacing"/>
        <w:rPr>
          <w:rFonts w:ascii="Times New Roman" w:hAnsi="Times New Roman" w:cs="Times New Roman"/>
        </w:rPr>
      </w:pPr>
    </w:p>
    <w:p w14:paraId="36AC5292" w14:textId="6EA1FB98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</w:rPr>
        <w:t>Turchetti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Mario.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“Jean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Bodin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Stanford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Encyclopedia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Philosophy</w:t>
      </w:r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hyperlink r:id="rId80" w:history="1">
        <w:r w:rsidRPr="00AD60A1">
          <w:rPr>
            <w:rFonts w:ascii="Times New Roman" w:hAnsi="Times New Roman" w:cs="Times New Roman"/>
          </w:rPr>
          <w:t>http://plato.stanford.edu/entries/bodin/</w:t>
        </w:r>
      </w:hyperlink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Stanford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University,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1997–.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Article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published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25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Mar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2005,</w:t>
      </w:r>
      <w:r w:rsidR="000F416C">
        <w:rPr>
          <w:rFonts w:ascii="Times New Roman" w:hAnsi="Times New Roman" w:cs="Times New Roman"/>
        </w:rPr>
        <w:t xml:space="preserve"> </w:t>
      </w:r>
      <w:r w:rsidR="00F11249" w:rsidRPr="00AD60A1">
        <w:rPr>
          <w:rFonts w:ascii="Times New Roman" w:hAnsi="Times New Roman" w:cs="Times New Roman"/>
        </w:rPr>
        <w:t>substantive</w:t>
      </w:r>
      <w:r w:rsidR="000F416C">
        <w:rPr>
          <w:rFonts w:ascii="Times New Roman" w:hAnsi="Times New Roman" w:cs="Times New Roman"/>
        </w:rPr>
        <w:t xml:space="preserve"> </w:t>
      </w:r>
      <w:r w:rsidR="00F11249" w:rsidRPr="00AD60A1">
        <w:rPr>
          <w:rFonts w:ascii="Times New Roman" w:hAnsi="Times New Roman" w:cs="Times New Roman"/>
        </w:rPr>
        <w:t>revision</w:t>
      </w:r>
      <w:r w:rsidR="000F416C">
        <w:rPr>
          <w:rFonts w:ascii="Times New Roman" w:hAnsi="Times New Roman" w:cs="Times New Roman"/>
        </w:rPr>
        <w:t xml:space="preserve"> </w:t>
      </w:r>
      <w:r w:rsidR="00F11249" w:rsidRPr="00AD60A1">
        <w:rPr>
          <w:rFonts w:ascii="Times New Roman" w:hAnsi="Times New Roman" w:cs="Times New Roman"/>
        </w:rPr>
        <w:t>7</w:t>
      </w:r>
      <w:r w:rsidR="000F416C">
        <w:rPr>
          <w:rFonts w:ascii="Times New Roman" w:hAnsi="Times New Roman" w:cs="Times New Roman"/>
        </w:rPr>
        <w:t xml:space="preserve"> </w:t>
      </w:r>
      <w:r w:rsidR="00F11249" w:rsidRPr="00AD60A1">
        <w:rPr>
          <w:rFonts w:ascii="Times New Roman" w:hAnsi="Times New Roman" w:cs="Times New Roman"/>
        </w:rPr>
        <w:t>Sep</w:t>
      </w:r>
      <w:r w:rsidR="000F416C">
        <w:rPr>
          <w:rFonts w:ascii="Times New Roman" w:hAnsi="Times New Roman" w:cs="Times New Roman"/>
        </w:rPr>
        <w:t xml:space="preserve"> </w:t>
      </w:r>
      <w:r w:rsidR="00F11249" w:rsidRPr="00AD60A1">
        <w:rPr>
          <w:rFonts w:ascii="Times New Roman" w:hAnsi="Times New Roman" w:cs="Times New Roman"/>
        </w:rPr>
        <w:t>2014</w:t>
      </w:r>
      <w:r w:rsidRPr="00AD60A1">
        <w:rPr>
          <w:rFonts w:ascii="Times New Roman" w:hAnsi="Times New Roman" w:cs="Times New Roman"/>
        </w:rPr>
        <w:t>.</w:t>
      </w:r>
    </w:p>
    <w:p w14:paraId="0BE876DF" w14:textId="77777777" w:rsidR="009855BB" w:rsidRPr="00AD60A1" w:rsidRDefault="009855BB" w:rsidP="00F45042">
      <w:pPr>
        <w:pStyle w:val="NoSpacing"/>
        <w:rPr>
          <w:rFonts w:ascii="Times New Roman" w:hAnsi="Times New Roman" w:cs="Times New Roman"/>
        </w:rPr>
      </w:pPr>
    </w:p>
    <w:p w14:paraId="7024F597" w14:textId="78D7AE39" w:rsidR="009855BB" w:rsidRPr="00AD60A1" w:rsidRDefault="009855BB" w:rsidP="009855BB">
      <w:pPr>
        <w:rPr>
          <w:rFonts w:ascii="Times New Roman" w:hAnsi="Times New Roman" w:cs="Times New Roman"/>
          <w:i/>
        </w:rPr>
      </w:pPr>
      <w:proofErr w:type="spellStart"/>
      <w:r w:rsidRPr="00AD60A1">
        <w:rPr>
          <w:rFonts w:ascii="Times New Roman" w:hAnsi="Times New Roman" w:cs="Times New Roman"/>
        </w:rPr>
        <w:t>Turchetti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Mario.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“Bodin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self-translator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his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</w:rPr>
        <w:t>République</w:t>
      </w:r>
      <w:r w:rsidRPr="00AD60A1">
        <w:rPr>
          <w:rFonts w:ascii="Times New Roman" w:hAnsi="Times New Roman" w:cs="Times New Roman"/>
        </w:rPr>
        <w:t>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why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omission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‘</w:t>
      </w:r>
      <w:proofErr w:type="spellStart"/>
      <w:r w:rsidRPr="00AD60A1">
        <w:rPr>
          <w:rFonts w:ascii="Times New Roman" w:hAnsi="Times New Roman" w:cs="Times New Roman"/>
        </w:rPr>
        <w:t>Politicus</w:t>
      </w:r>
      <w:proofErr w:type="spellEnd"/>
      <w:r w:rsidRPr="00AD60A1">
        <w:rPr>
          <w:rFonts w:ascii="Times New Roman" w:hAnsi="Times New Roman" w:cs="Times New Roman"/>
        </w:rPr>
        <w:t>’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allied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terms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from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Latin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version?”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</w:rPr>
        <w:t>Why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concepts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matter: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translating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social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and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political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thought</w:t>
      </w:r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Edited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Martin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Burke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Melvin</w:t>
      </w:r>
      <w:r w:rsidR="000F416C">
        <w:rPr>
          <w:rFonts w:ascii="Times New Roman" w:hAnsi="Times New Roman" w:cs="Times New Roman"/>
        </w:rPr>
        <w:t xml:space="preserve"> </w:t>
      </w:r>
      <w:r w:rsidR="001A036A" w:rsidRPr="00AD60A1">
        <w:rPr>
          <w:rFonts w:ascii="Times New Roman" w:hAnsi="Times New Roman" w:cs="Times New Roman"/>
        </w:rPr>
        <w:t>Richter.</w:t>
      </w:r>
      <w:r w:rsidR="000F416C">
        <w:rPr>
          <w:rFonts w:ascii="Times New Roman" w:hAnsi="Times New Roman" w:cs="Times New Roman"/>
        </w:rPr>
        <w:t xml:space="preserve"> </w:t>
      </w:r>
      <w:r w:rsidR="001A036A" w:rsidRPr="00AD60A1">
        <w:rPr>
          <w:rFonts w:ascii="Times New Roman" w:hAnsi="Times New Roman" w:cs="Times New Roman"/>
        </w:rPr>
        <w:t>Leiden: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Brill,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2012</w:t>
      </w:r>
      <w:r w:rsidR="00573559"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="00573559" w:rsidRPr="00AD60A1">
        <w:rPr>
          <w:rFonts w:ascii="Times New Roman" w:hAnsi="Times New Roman" w:cs="Times New Roman"/>
        </w:rPr>
        <w:t>pp.</w:t>
      </w:r>
      <w:r w:rsidR="000F416C">
        <w:rPr>
          <w:rFonts w:ascii="Times New Roman" w:hAnsi="Times New Roman" w:cs="Times New Roman"/>
        </w:rPr>
        <w:t xml:space="preserve"> </w:t>
      </w:r>
      <w:r w:rsidR="00573559" w:rsidRPr="00AD60A1">
        <w:rPr>
          <w:rFonts w:ascii="Times New Roman" w:hAnsi="Times New Roman" w:cs="Times New Roman"/>
        </w:rPr>
        <w:t>109-117</w:t>
      </w:r>
      <w:r w:rsidRPr="00AD60A1">
        <w:rPr>
          <w:rFonts w:ascii="Times New Roman" w:hAnsi="Times New Roman" w:cs="Times New Roman"/>
        </w:rPr>
        <w:t>.</w:t>
      </w:r>
    </w:p>
    <w:p w14:paraId="2ABB2E31" w14:textId="0543BA9F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9E7D847" w14:textId="780E10D1" w:rsidR="000F416C" w:rsidRDefault="00A06D8E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</w:rPr>
        <w:t>Tutino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Stefania.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“Huguenots,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Jesuits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Tyrants: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notes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Vindiciae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Contra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Tyrannos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Early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Modern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England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Journal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Early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Modern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History</w:t>
      </w:r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11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(2007):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175-196.</w:t>
      </w:r>
      <w:r w:rsidR="000F416C">
        <w:rPr>
          <w:rFonts w:ascii="Times New Roman" w:hAnsi="Times New Roman" w:cs="Times New Roman"/>
        </w:rPr>
        <w:t xml:space="preserve"> </w:t>
      </w:r>
    </w:p>
    <w:p w14:paraId="7E610AC2" w14:textId="4EA81324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14:paraId="54EEA4FB" w14:textId="07A8AB7C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</w:rPr>
        <w:t>Tutino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Stefania.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Empire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Souls: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Robert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Bellarmine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and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Christian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Commonwealth</w:t>
      </w:r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Oxford: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Oxford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Press,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2010.</w:t>
      </w:r>
      <w:r w:rsidR="000F416C">
        <w:rPr>
          <w:rFonts w:ascii="Times New Roman" w:hAnsi="Times New Roman" w:cs="Times New Roman"/>
          <w:i/>
          <w:iCs/>
        </w:rPr>
        <w:t xml:space="preserve"> </w:t>
      </w:r>
    </w:p>
    <w:p w14:paraId="623C063A" w14:textId="77777777" w:rsidR="006F065B" w:rsidRPr="00AD60A1" w:rsidRDefault="006F065B" w:rsidP="00F45042">
      <w:pPr>
        <w:pStyle w:val="NoSpacing"/>
        <w:rPr>
          <w:rFonts w:ascii="Times New Roman" w:hAnsi="Times New Roman" w:cs="Times New Roman"/>
        </w:rPr>
      </w:pPr>
    </w:p>
    <w:p w14:paraId="259F59F5" w14:textId="215AD559" w:rsidR="00A826A1" w:rsidRPr="00AD60A1" w:rsidRDefault="00A826A1" w:rsidP="00F45042">
      <w:pPr>
        <w:pStyle w:val="NoSpacing"/>
        <w:rPr>
          <w:rFonts w:ascii="Times New Roman" w:hAnsi="Times New Roman" w:cs="Times New Roman"/>
          <w:bCs/>
          <w:lang w:val="en-GB"/>
        </w:rPr>
      </w:pPr>
      <w:r w:rsidRPr="00AD60A1">
        <w:rPr>
          <w:rFonts w:ascii="Times New Roman" w:hAnsi="Times New Roman" w:cs="Times New Roman"/>
          <w:bCs/>
          <w:lang w:val="en-GB"/>
        </w:rPr>
        <w:t>Tyler,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Peter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(2012).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‘Carmen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spirituality’.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In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The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Bloomsbury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Guide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to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Christian</w:t>
      </w:r>
      <w:r w:rsidR="000F416C">
        <w:rPr>
          <w:rFonts w:ascii="Times New Roman" w:hAnsi="Times New Roman" w:cs="Times New Roman"/>
          <w:bCs/>
          <w:i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i/>
          <w:lang w:val="en-GB"/>
        </w:rPr>
        <w:t>Spirituality</w:t>
      </w:r>
      <w:r w:rsidRPr="00AD60A1">
        <w:rPr>
          <w:rFonts w:ascii="Times New Roman" w:hAnsi="Times New Roman" w:cs="Times New Roman"/>
          <w:bCs/>
          <w:lang w:val="en-GB"/>
        </w:rPr>
        <w:t>,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eds.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Richard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Wood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and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Peter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Tyler.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London:</w:t>
      </w:r>
      <w:r w:rsidR="000F416C">
        <w:rPr>
          <w:rFonts w:ascii="Times New Roman" w:hAnsi="Times New Roman" w:cs="Times New Roman"/>
          <w:bCs/>
          <w:lang w:val="en-GB"/>
        </w:rPr>
        <w:t xml:space="preserve"> </w:t>
      </w:r>
      <w:r w:rsidRPr="00AD60A1">
        <w:rPr>
          <w:rFonts w:ascii="Times New Roman" w:hAnsi="Times New Roman" w:cs="Times New Roman"/>
          <w:bCs/>
          <w:lang w:val="en-GB"/>
        </w:rPr>
        <w:t>Bloomsbury.</w:t>
      </w:r>
    </w:p>
    <w:p w14:paraId="110F6080" w14:textId="77777777" w:rsidR="009A0B5E" w:rsidRPr="00AD60A1" w:rsidRDefault="009A0B5E" w:rsidP="00F45042">
      <w:pPr>
        <w:pStyle w:val="NoSpacing"/>
        <w:rPr>
          <w:rFonts w:ascii="Times New Roman" w:hAnsi="Times New Roman" w:cs="Times New Roman"/>
        </w:rPr>
      </w:pPr>
    </w:p>
    <w:p w14:paraId="33C7BF21" w14:textId="0D86701D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</w:rPr>
        <w:t>Ulph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Owen.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“Jean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Bodin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Estates-General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1576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Jean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Bodin</w:t>
      </w:r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edited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Julian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Franklin.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Aldershot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Ashgate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2006</w:t>
      </w:r>
      <w:r w:rsidR="00573559"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="00573559" w:rsidRPr="00AD60A1">
        <w:rPr>
          <w:rFonts w:ascii="Times New Roman" w:hAnsi="Times New Roman" w:cs="Times New Roman"/>
        </w:rPr>
        <w:t>201-209</w:t>
      </w:r>
      <w:r w:rsidRPr="00AD60A1">
        <w:rPr>
          <w:rFonts w:ascii="Times New Roman" w:hAnsi="Times New Roman" w:cs="Times New Roman"/>
          <w:lang w:val="fr-FR"/>
        </w:rPr>
        <w:t>.</w:t>
      </w:r>
    </w:p>
    <w:p w14:paraId="10FC2996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34D415BE" w14:textId="18D92F74" w:rsidR="006F065B" w:rsidRPr="00AD60A1" w:rsidRDefault="006F065B" w:rsidP="006F065B">
      <w:pPr>
        <w:pStyle w:val="NoSpacing"/>
        <w:rPr>
          <w:rFonts w:ascii="Times New Roman" w:hAnsi="Times New Roman" w:cs="Times New Roman"/>
          <w:lang w:val="es-ES"/>
        </w:rPr>
      </w:pPr>
      <w:r w:rsidRPr="00AD60A1">
        <w:rPr>
          <w:rFonts w:ascii="Times New Roman" w:hAnsi="Times New Roman" w:cs="Times New Roman"/>
          <w:lang w:val="fr-FR"/>
        </w:rPr>
        <w:t>Usher,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Philip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John.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“Élévations: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L’écriture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du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voyage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aérien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à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Renaissance</w:t>
      </w:r>
      <w:r w:rsidR="00F276A6" w:rsidRPr="00AD60A1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es-ES"/>
        </w:rPr>
        <w:t>Renaissance</w:t>
      </w:r>
      <w:r w:rsidR="000F416C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es-ES"/>
        </w:rPr>
        <w:t>Quarterly</w:t>
      </w:r>
      <w:proofErr w:type="spellEnd"/>
      <w:r w:rsidR="000F416C">
        <w:rPr>
          <w:rFonts w:ascii="Times New Roman" w:hAnsi="Times New Roman" w:cs="Times New Roman"/>
          <w:i/>
          <w:lang w:val="es-ES"/>
        </w:rPr>
        <w:t xml:space="preserve"> </w:t>
      </w:r>
      <w:r w:rsidR="0076355C" w:rsidRPr="00AD60A1">
        <w:rPr>
          <w:rFonts w:ascii="Times New Roman" w:hAnsi="Times New Roman" w:cs="Times New Roman"/>
          <w:lang w:val="es-ES"/>
        </w:rPr>
        <w:t>65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76355C" w:rsidRPr="00AD60A1">
        <w:rPr>
          <w:rFonts w:ascii="Times New Roman" w:hAnsi="Times New Roman" w:cs="Times New Roman"/>
          <w:lang w:val="es-ES"/>
        </w:rPr>
        <w:t>(4)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76355C" w:rsidRPr="00AD60A1">
        <w:rPr>
          <w:rFonts w:ascii="Times New Roman" w:hAnsi="Times New Roman" w:cs="Times New Roman"/>
          <w:lang w:val="es-ES"/>
        </w:rPr>
        <w:t>(2012)</w:t>
      </w:r>
      <w:r w:rsidRPr="00AD60A1">
        <w:rPr>
          <w:rFonts w:ascii="Times New Roman" w:hAnsi="Times New Roman" w:cs="Times New Roman"/>
          <w:lang w:val="es-ES"/>
        </w:rPr>
        <w:t>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1302-1303.</w:t>
      </w:r>
    </w:p>
    <w:p w14:paraId="4752E0FB" w14:textId="77777777" w:rsidR="006F065B" w:rsidRPr="00AD60A1" w:rsidRDefault="006F065B" w:rsidP="00F45042">
      <w:pPr>
        <w:pStyle w:val="NoSpacing"/>
        <w:rPr>
          <w:rFonts w:ascii="Times New Roman" w:hAnsi="Times New Roman" w:cs="Times New Roman"/>
          <w:lang w:val="es-ES"/>
        </w:rPr>
      </w:pPr>
    </w:p>
    <w:p w14:paraId="518DD78C" w14:textId="023C8A0F" w:rsidR="00A06D8E" w:rsidRPr="00AD60A1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  <w:proofErr w:type="spellStart"/>
      <w:r w:rsidRPr="00AD60A1">
        <w:rPr>
          <w:rFonts w:ascii="Times New Roman" w:hAnsi="Times New Roman" w:cs="Times New Roman"/>
          <w:lang w:val="es-ES"/>
        </w:rPr>
        <w:t>Valensise</w:t>
      </w:r>
      <w:proofErr w:type="spellEnd"/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Maria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Rosaria</w:t>
      </w:r>
      <w:proofErr w:type="spellEnd"/>
      <w:r w:rsidRPr="00AD60A1">
        <w:rPr>
          <w:rFonts w:ascii="Times New Roman" w:hAnsi="Times New Roman" w:cs="Times New Roman"/>
          <w:lang w:val="es-ES"/>
        </w:rPr>
        <w:t>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“Il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‘</w:t>
      </w:r>
      <w:proofErr w:type="spellStart"/>
      <w:r w:rsidRPr="00AD60A1">
        <w:rPr>
          <w:rFonts w:ascii="Times New Roman" w:hAnsi="Times New Roman" w:cs="Times New Roman"/>
          <w:lang w:val="es-ES"/>
        </w:rPr>
        <w:t>saggio</w:t>
      </w:r>
      <w:proofErr w:type="spellEnd"/>
      <w:r w:rsidRPr="00AD60A1">
        <w:rPr>
          <w:rFonts w:ascii="Times New Roman" w:hAnsi="Times New Roman" w:cs="Times New Roman"/>
          <w:lang w:val="es-ES"/>
        </w:rPr>
        <w:t>’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di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F.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Algarotti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(1765)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e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l’idea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di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clima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nella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storiografia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del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settecento</w:t>
      </w:r>
      <w:proofErr w:type="spellEnd"/>
      <w:r w:rsidR="00F276A6" w:rsidRPr="00AD60A1">
        <w:rPr>
          <w:rFonts w:ascii="Times New Roman" w:hAnsi="Times New Roman" w:cs="Times New Roman"/>
          <w:lang w:val="es-ES"/>
        </w:rPr>
        <w:t>.”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Rivista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di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storia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della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storiografia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moderna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15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(1/2)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(1994):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133-154.</w:t>
      </w:r>
    </w:p>
    <w:p w14:paraId="4992F1F2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</w:p>
    <w:p w14:paraId="3543AFEC" w14:textId="0DB6BCDD" w:rsidR="00915957" w:rsidRDefault="00915957" w:rsidP="008B0522">
      <w:pPr>
        <w:rPr>
          <w:rFonts w:ascii="Times New Roman" w:hAnsi="Times New Roman" w:cs="Times New Roman"/>
          <w:lang w:val="es-ES"/>
        </w:rPr>
      </w:pPr>
      <w:r w:rsidRPr="00AD60A1">
        <w:rPr>
          <w:rFonts w:ascii="Times New Roman" w:hAnsi="Times New Roman" w:cs="Times New Roman"/>
          <w:lang w:val="es-ES"/>
        </w:rPr>
        <w:t>Valente,</w:t>
      </w:r>
      <w:r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M</w:t>
      </w:r>
      <w:r w:rsidR="00657264">
        <w:rPr>
          <w:rFonts w:ascii="Times New Roman" w:hAnsi="Times New Roman" w:cs="Times New Roman"/>
          <w:lang w:val="es-ES"/>
        </w:rPr>
        <w:t>ichaela</w:t>
      </w:r>
      <w:r w:rsidRPr="00AD60A1">
        <w:rPr>
          <w:rFonts w:ascii="Times New Roman" w:hAnsi="Times New Roman" w:cs="Times New Roman"/>
          <w:lang w:val="es-ES"/>
        </w:rPr>
        <w:t>:</w:t>
      </w:r>
      <w:r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“’…</w:t>
      </w:r>
      <w:proofErr w:type="spellStart"/>
      <w:r w:rsidRPr="00AD60A1">
        <w:rPr>
          <w:rFonts w:ascii="Times New Roman" w:hAnsi="Times New Roman" w:cs="Times New Roman"/>
          <w:lang w:val="es-ES"/>
        </w:rPr>
        <w:t>conoscere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a</w:t>
      </w:r>
      <w:r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fondo</w:t>
      </w:r>
      <w:r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le</w:t>
      </w:r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pessime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arti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de'</w:t>
      </w:r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maliardi</w:t>
      </w:r>
      <w:proofErr w:type="spellEnd"/>
      <w:r w:rsidRPr="00AD60A1">
        <w:rPr>
          <w:rFonts w:ascii="Times New Roman" w:hAnsi="Times New Roman" w:cs="Times New Roman"/>
          <w:lang w:val="es-ES"/>
        </w:rPr>
        <w:t>,</w:t>
      </w:r>
      <w:r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per</w:t>
      </w:r>
      <w:r>
        <w:rPr>
          <w:rFonts w:ascii="Times New Roman" w:hAnsi="Times New Roman" w:cs="Times New Roman"/>
          <w:lang w:val="es-ES"/>
        </w:rPr>
        <w:t xml:space="preserve"> </w:t>
      </w:r>
    </w:p>
    <w:p w14:paraId="00C0B29A" w14:textId="77777777" w:rsidR="00915957" w:rsidRDefault="00915957" w:rsidP="008B0522">
      <w:pPr>
        <w:rPr>
          <w:rFonts w:ascii="Times New Roman" w:hAnsi="Times New Roman" w:cs="Times New Roman"/>
          <w:lang w:val="es-ES"/>
        </w:rPr>
      </w:pPr>
      <w:proofErr w:type="spellStart"/>
      <w:r w:rsidRPr="00AD60A1">
        <w:rPr>
          <w:rFonts w:ascii="Times New Roman" w:hAnsi="Times New Roman" w:cs="Times New Roman"/>
          <w:lang w:val="es-ES"/>
        </w:rPr>
        <w:t>potersene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guardare,</w:t>
      </w:r>
      <w:r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e</w:t>
      </w:r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difendere</w:t>
      </w:r>
      <w:proofErr w:type="spellEnd"/>
      <w:r w:rsidRPr="00AD60A1">
        <w:rPr>
          <w:rFonts w:ascii="Times New Roman" w:hAnsi="Times New Roman" w:cs="Times New Roman"/>
          <w:lang w:val="es-ES"/>
        </w:rPr>
        <w:t>….”</w:t>
      </w:r>
      <w:r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Sulla</w:t>
      </w:r>
      <w:r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censura</w:t>
      </w:r>
      <w:r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di</w:t>
      </w:r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alcuni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trattati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</w:p>
    <w:p w14:paraId="7B906475" w14:textId="77777777" w:rsidR="00915957" w:rsidRPr="00AD60A1" w:rsidRDefault="00915957" w:rsidP="008B0522">
      <w:pPr>
        <w:rPr>
          <w:rFonts w:ascii="Times New Roman" w:hAnsi="Times New Roman" w:cs="Times New Roman"/>
          <w:lang w:val="es-ES"/>
        </w:rPr>
      </w:pPr>
      <w:proofErr w:type="spellStart"/>
      <w:r w:rsidRPr="00AD60A1">
        <w:rPr>
          <w:rFonts w:ascii="Times New Roman" w:hAnsi="Times New Roman" w:cs="Times New Roman"/>
          <w:lang w:val="es-ES"/>
        </w:rPr>
        <w:t>demonologici</w:t>
      </w:r>
      <w:proofErr w:type="spellEnd"/>
      <w:r w:rsidRPr="00AD60A1">
        <w:rPr>
          <w:rFonts w:ascii="Times New Roman" w:hAnsi="Times New Roman" w:cs="Times New Roman"/>
          <w:lang w:val="es-ES"/>
        </w:rPr>
        <w:t>.”</w:t>
      </w:r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es-ES"/>
        </w:rPr>
        <w:t>Dimensioni</w:t>
      </w:r>
      <w:proofErr w:type="spellEnd"/>
      <w:r>
        <w:rPr>
          <w:rFonts w:ascii="Times New Roman" w:hAnsi="Times New Roman" w:cs="Times New Roman"/>
          <w:i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lang w:val="es-ES"/>
        </w:rPr>
        <w:t>e</w:t>
      </w:r>
      <w:r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es-ES"/>
        </w:rPr>
        <w:t>problemi</w:t>
      </w:r>
      <w:proofErr w:type="spellEnd"/>
      <w:r>
        <w:rPr>
          <w:rFonts w:ascii="Times New Roman" w:hAnsi="Times New Roman" w:cs="Times New Roman"/>
          <w:i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lang w:val="es-ES"/>
        </w:rPr>
        <w:t>della</w:t>
      </w:r>
      <w:r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es-ES"/>
        </w:rPr>
        <w:t>ricerca</w:t>
      </w:r>
      <w:proofErr w:type="spellEnd"/>
      <w:r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es-ES"/>
        </w:rPr>
        <w:t>storica</w:t>
      </w:r>
      <w:proofErr w:type="spellEnd"/>
      <w:r w:rsidRPr="00AD60A1">
        <w:rPr>
          <w:rFonts w:ascii="Times New Roman" w:hAnsi="Times New Roman" w:cs="Times New Roman"/>
          <w:lang w:val="es-ES"/>
        </w:rPr>
        <w:t>,</w:t>
      </w:r>
      <w:r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2012:</w:t>
      </w:r>
      <w:r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171-192.</w:t>
      </w:r>
    </w:p>
    <w:p w14:paraId="6D6AC447" w14:textId="77777777" w:rsidR="00915957" w:rsidRPr="00AD60A1" w:rsidRDefault="00915957" w:rsidP="008B0522">
      <w:pPr>
        <w:rPr>
          <w:rFonts w:ascii="Times New Roman" w:hAnsi="Times New Roman" w:cs="Times New Roman"/>
          <w:lang w:val="es-ES"/>
        </w:rPr>
      </w:pPr>
    </w:p>
    <w:p w14:paraId="2558B3D2" w14:textId="364C93B1" w:rsidR="00A06D8E" w:rsidRPr="00AD60A1" w:rsidRDefault="00141684" w:rsidP="00F45042">
      <w:pPr>
        <w:pStyle w:val="NoSpacing"/>
        <w:rPr>
          <w:rFonts w:ascii="Times New Roman" w:hAnsi="Times New Roman" w:cs="Times New Roman"/>
          <w:lang w:val="es-ES"/>
        </w:rPr>
      </w:pPr>
      <w:r w:rsidRPr="00AD60A1">
        <w:rPr>
          <w:rFonts w:ascii="Times New Roman" w:hAnsi="Times New Roman" w:cs="Times New Roman"/>
          <w:lang w:val="es-ES"/>
        </w:rPr>
        <w:t>Valente,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Michaela</w:t>
      </w:r>
      <w:r w:rsidR="00A06D8E" w:rsidRPr="00AD60A1">
        <w:rPr>
          <w:rFonts w:ascii="Times New Roman" w:hAnsi="Times New Roman" w:cs="Times New Roman"/>
          <w:lang w:val="es-ES"/>
        </w:rPr>
        <w:t>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es-ES"/>
        </w:rPr>
        <w:t>Johann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i/>
          <w:iCs/>
          <w:lang w:val="es-ES"/>
        </w:rPr>
        <w:t>Wier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es-ES"/>
        </w:rPr>
        <w:t>-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i/>
          <w:iCs/>
          <w:lang w:val="es-ES"/>
        </w:rPr>
        <w:t>agli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i/>
          <w:iCs/>
          <w:lang w:val="es-ES"/>
        </w:rPr>
        <w:t>albori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es-ES"/>
        </w:rPr>
        <w:t>della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es-ES"/>
        </w:rPr>
        <w:t>critica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i/>
          <w:iCs/>
          <w:lang w:val="es-ES"/>
        </w:rPr>
        <w:t>razionale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i/>
          <w:iCs/>
          <w:lang w:val="es-ES"/>
        </w:rPr>
        <w:t>dell'occulto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es-ES"/>
        </w:rPr>
        <w:t>e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es-ES"/>
        </w:rPr>
        <w:t>del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es-ES"/>
        </w:rPr>
        <w:t>demoniaco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i/>
          <w:iCs/>
          <w:lang w:val="es-ES"/>
        </w:rPr>
        <w:t>nell'Europa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es-ES"/>
        </w:rPr>
        <w:t>del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i/>
          <w:iCs/>
          <w:lang w:val="es-ES"/>
        </w:rPr>
        <w:t>Cinquecento</w:t>
      </w:r>
      <w:proofErr w:type="spellEnd"/>
      <w:r w:rsidR="00A06D8E" w:rsidRPr="00AD60A1">
        <w:rPr>
          <w:rFonts w:ascii="Times New Roman" w:hAnsi="Times New Roman" w:cs="Times New Roman"/>
          <w:lang w:val="es-ES"/>
        </w:rPr>
        <w:t>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lang w:val="es-ES"/>
        </w:rPr>
        <w:t>Florence: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lang w:val="es-ES"/>
        </w:rPr>
        <w:t>L.S.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lang w:val="es-ES"/>
        </w:rPr>
        <w:t>Olschki</w:t>
      </w:r>
      <w:proofErr w:type="spellEnd"/>
      <w:r w:rsidR="00A06D8E"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A06D8E" w:rsidRPr="00AD60A1">
        <w:rPr>
          <w:rFonts w:ascii="Times New Roman" w:hAnsi="Times New Roman" w:cs="Times New Roman"/>
          <w:lang w:val="es-ES"/>
        </w:rPr>
        <w:t>2003</w:t>
      </w:r>
      <w:r w:rsidRPr="00AD60A1">
        <w:rPr>
          <w:rFonts w:ascii="Times New Roman" w:hAnsi="Times New Roman" w:cs="Times New Roman"/>
          <w:lang w:val="es-ES"/>
        </w:rPr>
        <w:t>.</w:t>
      </w:r>
    </w:p>
    <w:p w14:paraId="56F75023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</w:p>
    <w:p w14:paraId="26876C63" w14:textId="77777777" w:rsidR="00915957" w:rsidRPr="00A921F8" w:rsidRDefault="00915957" w:rsidP="008B0522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*</w:t>
      </w:r>
      <w:r w:rsidRPr="00A921F8">
        <w:rPr>
          <w:rFonts w:ascii="Times New Roman" w:eastAsiaTheme="minorEastAsia" w:hAnsi="Times New Roman" w:cs="Times New Roman"/>
        </w:rPr>
        <w:t>Valente, Michaela</w:t>
      </w:r>
      <w:r>
        <w:rPr>
          <w:rFonts w:ascii="Times New Roman" w:eastAsiaTheme="minorEastAsia" w:hAnsi="Times New Roman" w:cs="Times New Roman"/>
        </w:rPr>
        <w:t>.</w:t>
      </w:r>
      <w:r w:rsidRPr="00A921F8">
        <w:rPr>
          <w:rFonts w:ascii="Times New Roman" w:eastAsiaTheme="minorEastAsia" w:hAnsi="Times New Roman" w:cs="Times New Roman"/>
        </w:rPr>
        <w:t xml:space="preserve"> “La </w:t>
      </w:r>
      <w:proofErr w:type="spellStart"/>
      <w:r w:rsidRPr="00A921F8">
        <w:rPr>
          <w:rFonts w:ascii="Times New Roman" w:eastAsiaTheme="minorEastAsia" w:hAnsi="Times New Roman" w:cs="Times New Roman"/>
        </w:rPr>
        <w:t>salvezza</w:t>
      </w:r>
      <w:proofErr w:type="spellEnd"/>
      <w:r w:rsidRPr="00A921F8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A921F8">
        <w:rPr>
          <w:rFonts w:ascii="Times New Roman" w:eastAsiaTheme="minorEastAsia" w:hAnsi="Times New Roman" w:cs="Times New Roman"/>
        </w:rPr>
        <w:t>degli</w:t>
      </w:r>
      <w:proofErr w:type="spellEnd"/>
      <w:r w:rsidRPr="00A921F8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A921F8">
        <w:rPr>
          <w:rFonts w:ascii="Times New Roman" w:eastAsiaTheme="minorEastAsia" w:hAnsi="Times New Roman" w:cs="Times New Roman"/>
        </w:rPr>
        <w:t>Stati</w:t>
      </w:r>
      <w:proofErr w:type="spellEnd"/>
      <w:r w:rsidRPr="00A921F8">
        <w:rPr>
          <w:rFonts w:ascii="Times New Roman" w:eastAsiaTheme="minorEastAsia" w:hAnsi="Times New Roman" w:cs="Times New Roman"/>
        </w:rPr>
        <w:t xml:space="preserve">: </w:t>
      </w:r>
      <w:proofErr w:type="spellStart"/>
      <w:r w:rsidRPr="00A921F8">
        <w:rPr>
          <w:rFonts w:ascii="Times New Roman" w:eastAsiaTheme="minorEastAsia" w:hAnsi="Times New Roman" w:cs="Times New Roman"/>
        </w:rPr>
        <w:t>Atei</w:t>
      </w:r>
      <w:proofErr w:type="spellEnd"/>
      <w:r w:rsidRPr="00A921F8">
        <w:rPr>
          <w:rFonts w:ascii="Times New Roman" w:eastAsiaTheme="minorEastAsia" w:hAnsi="Times New Roman" w:cs="Times New Roman"/>
        </w:rPr>
        <w:t xml:space="preserve">, </w:t>
      </w:r>
      <w:proofErr w:type="spellStart"/>
      <w:r w:rsidRPr="00A921F8">
        <w:rPr>
          <w:rFonts w:ascii="Times New Roman" w:eastAsiaTheme="minorEastAsia" w:hAnsi="Times New Roman" w:cs="Times New Roman"/>
        </w:rPr>
        <w:t>streghe</w:t>
      </w:r>
      <w:proofErr w:type="spellEnd"/>
      <w:r w:rsidRPr="00A921F8">
        <w:rPr>
          <w:rFonts w:ascii="Times New Roman" w:eastAsiaTheme="minorEastAsia" w:hAnsi="Times New Roman" w:cs="Times New Roman"/>
        </w:rPr>
        <w:t xml:space="preserve">, </w:t>
      </w:r>
      <w:proofErr w:type="spellStart"/>
      <w:r w:rsidRPr="00A921F8">
        <w:rPr>
          <w:rFonts w:ascii="Times New Roman" w:eastAsiaTheme="minorEastAsia" w:hAnsi="Times New Roman" w:cs="Times New Roman"/>
        </w:rPr>
        <w:t>infedeli</w:t>
      </w:r>
      <w:proofErr w:type="spellEnd"/>
      <w:r w:rsidRPr="00A921F8">
        <w:rPr>
          <w:rFonts w:ascii="Times New Roman" w:eastAsiaTheme="minorEastAsia" w:hAnsi="Times New Roman" w:cs="Times New Roman"/>
        </w:rPr>
        <w:t xml:space="preserve"> ed </w:t>
      </w:r>
      <w:proofErr w:type="spellStart"/>
      <w:r w:rsidRPr="00A921F8">
        <w:rPr>
          <w:rFonts w:ascii="Times New Roman" w:eastAsiaTheme="minorEastAsia" w:hAnsi="Times New Roman" w:cs="Times New Roman"/>
        </w:rPr>
        <w:t>eretici</w:t>
      </w:r>
      <w:proofErr w:type="spellEnd"/>
      <w:r w:rsidRPr="00A921F8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A921F8">
        <w:rPr>
          <w:rFonts w:ascii="Times New Roman" w:eastAsiaTheme="minorEastAsia" w:hAnsi="Times New Roman" w:cs="Times New Roman"/>
        </w:rPr>
        <w:t>nel</w:t>
      </w:r>
      <w:proofErr w:type="spellEnd"/>
      <w:r w:rsidRPr="00A921F8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A921F8">
        <w:rPr>
          <w:rFonts w:ascii="Times New Roman" w:eastAsiaTheme="minorEastAsia" w:hAnsi="Times New Roman" w:cs="Times New Roman"/>
        </w:rPr>
        <w:t>pensiero</w:t>
      </w:r>
      <w:proofErr w:type="spellEnd"/>
      <w:r w:rsidRPr="00A921F8">
        <w:rPr>
          <w:rFonts w:ascii="Times New Roman" w:eastAsiaTheme="minorEastAsia" w:hAnsi="Times New Roman" w:cs="Times New Roman"/>
        </w:rPr>
        <w:t xml:space="preserve"> di Bodin</w:t>
      </w:r>
      <w:r>
        <w:rPr>
          <w:rFonts w:ascii="Times New Roman" w:eastAsiaTheme="minorEastAsia" w:hAnsi="Times New Roman" w:cs="Times New Roman"/>
        </w:rPr>
        <w:t>.</w:t>
      </w:r>
      <w:r w:rsidRPr="00A921F8">
        <w:rPr>
          <w:rFonts w:ascii="Times New Roman" w:eastAsiaTheme="minorEastAsia" w:hAnsi="Times New Roman" w:cs="Times New Roman"/>
        </w:rPr>
        <w:t xml:space="preserve">” </w:t>
      </w:r>
      <w:r>
        <w:rPr>
          <w:rFonts w:ascii="Times New Roman" w:eastAsiaTheme="minorEastAsia" w:hAnsi="Times New Roman" w:cs="Times New Roman"/>
        </w:rPr>
        <w:t>I</w:t>
      </w:r>
      <w:r w:rsidRPr="00A921F8">
        <w:rPr>
          <w:rFonts w:ascii="Times New Roman" w:eastAsiaTheme="minorEastAsia" w:hAnsi="Times New Roman" w:cs="Times New Roman"/>
        </w:rPr>
        <w:t xml:space="preserve">n </w:t>
      </w:r>
      <w:proofErr w:type="spellStart"/>
      <w:r w:rsidRPr="00A921F8">
        <w:rPr>
          <w:rFonts w:ascii="Times New Roman" w:eastAsiaTheme="minorEastAsia" w:hAnsi="Times New Roman" w:cs="Times New Roman"/>
          <w:i/>
          <w:iCs/>
        </w:rPr>
        <w:t>Bibliothèque</w:t>
      </w:r>
      <w:proofErr w:type="spellEnd"/>
      <w:r w:rsidRPr="00A921F8">
        <w:rPr>
          <w:rFonts w:ascii="Times New Roman" w:eastAsiaTheme="minorEastAsia" w:hAnsi="Times New Roman" w:cs="Times New Roman"/>
          <w:i/>
          <w:iCs/>
        </w:rPr>
        <w:t xml:space="preserve"> </w:t>
      </w:r>
      <w:proofErr w:type="spellStart"/>
      <w:r w:rsidRPr="00A921F8">
        <w:rPr>
          <w:rFonts w:ascii="Times New Roman" w:eastAsiaTheme="minorEastAsia" w:hAnsi="Times New Roman" w:cs="Times New Roman"/>
          <w:i/>
          <w:iCs/>
        </w:rPr>
        <w:t>d’Humanisme</w:t>
      </w:r>
      <w:proofErr w:type="spellEnd"/>
      <w:r w:rsidRPr="00A921F8">
        <w:rPr>
          <w:rFonts w:ascii="Times New Roman" w:eastAsiaTheme="minorEastAsia" w:hAnsi="Times New Roman" w:cs="Times New Roman"/>
          <w:i/>
          <w:iCs/>
        </w:rPr>
        <w:t xml:space="preserve"> et Renaissance</w:t>
      </w:r>
      <w:r w:rsidRPr="00A921F8">
        <w:rPr>
          <w:rFonts w:ascii="Times New Roman" w:eastAsiaTheme="minorEastAsia" w:hAnsi="Times New Roman" w:cs="Times New Roman"/>
        </w:rPr>
        <w:t>, LXXXI, 2019, pp. 291-308.</w:t>
      </w:r>
    </w:p>
    <w:p w14:paraId="3455EB35" w14:textId="77777777" w:rsidR="00915957" w:rsidRPr="00A921F8" w:rsidRDefault="00915957" w:rsidP="008B0522">
      <w:pPr>
        <w:rPr>
          <w:rFonts w:ascii="Times New Roman" w:eastAsiaTheme="minorEastAsia" w:hAnsi="Times New Roman" w:cs="Times New Roman"/>
        </w:rPr>
      </w:pPr>
    </w:p>
    <w:p w14:paraId="6FE07748" w14:textId="1E286006" w:rsidR="00915957" w:rsidRPr="00A921F8" w:rsidRDefault="00915957" w:rsidP="008B0522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*</w:t>
      </w:r>
      <w:r w:rsidRPr="00A921F8">
        <w:rPr>
          <w:rFonts w:ascii="Times New Roman" w:eastAsiaTheme="minorEastAsia" w:hAnsi="Times New Roman" w:cs="Times New Roman"/>
        </w:rPr>
        <w:t>Valente, Michaela</w:t>
      </w:r>
      <w:r>
        <w:rPr>
          <w:rFonts w:ascii="Times New Roman" w:eastAsiaTheme="minorEastAsia" w:hAnsi="Times New Roman" w:cs="Times New Roman"/>
        </w:rPr>
        <w:t>.</w:t>
      </w:r>
      <w:r w:rsidRPr="00A921F8">
        <w:rPr>
          <w:rFonts w:ascii="Times New Roman" w:eastAsiaTheme="minorEastAsia" w:hAnsi="Times New Roman" w:cs="Times New Roman"/>
        </w:rPr>
        <w:t xml:space="preserve"> “Review: Howell Lloyd, Jean Bodin, 'this Pre-eminent Man of France’. An Intellectual Biography</w:t>
      </w:r>
      <w:r>
        <w:rPr>
          <w:rFonts w:ascii="Times New Roman" w:eastAsiaTheme="minorEastAsia" w:hAnsi="Times New Roman" w:cs="Times New Roman"/>
        </w:rPr>
        <w:t>,</w:t>
      </w:r>
      <w:r w:rsidRPr="00A921F8">
        <w:rPr>
          <w:rFonts w:ascii="Times New Roman" w:eastAsiaTheme="minorEastAsia" w:hAnsi="Times New Roman" w:cs="Times New Roman"/>
        </w:rPr>
        <w:t xml:space="preserve"> Oxford, Oxford University Press, 2017, 336 pp.” in </w:t>
      </w:r>
      <w:proofErr w:type="spellStart"/>
      <w:r w:rsidRPr="00A921F8">
        <w:rPr>
          <w:rFonts w:ascii="Times New Roman" w:eastAsiaTheme="minorEastAsia" w:hAnsi="Times New Roman" w:cs="Times New Roman"/>
          <w:i/>
          <w:iCs/>
        </w:rPr>
        <w:t>Storia</w:t>
      </w:r>
      <w:proofErr w:type="spellEnd"/>
      <w:r w:rsidRPr="00A921F8">
        <w:rPr>
          <w:rFonts w:ascii="Times New Roman" w:eastAsiaTheme="minorEastAsia" w:hAnsi="Times New Roman" w:cs="Times New Roman"/>
          <w:i/>
          <w:iCs/>
        </w:rPr>
        <w:t xml:space="preserve"> del </w:t>
      </w:r>
      <w:proofErr w:type="spellStart"/>
      <w:r w:rsidRPr="00A921F8">
        <w:rPr>
          <w:rFonts w:ascii="Times New Roman" w:eastAsiaTheme="minorEastAsia" w:hAnsi="Times New Roman" w:cs="Times New Roman"/>
          <w:i/>
          <w:iCs/>
        </w:rPr>
        <w:t>pensiero</w:t>
      </w:r>
      <w:proofErr w:type="spellEnd"/>
      <w:r w:rsidRPr="00A921F8">
        <w:rPr>
          <w:rFonts w:ascii="Times New Roman" w:eastAsiaTheme="minorEastAsia" w:hAnsi="Times New Roman" w:cs="Times New Roman"/>
          <w:i/>
          <w:iCs/>
        </w:rPr>
        <w:t xml:space="preserve"> politico</w:t>
      </w:r>
      <w:r w:rsidR="00EE543E">
        <w:rPr>
          <w:rFonts w:ascii="Times New Roman" w:eastAsiaTheme="minorEastAsia" w:hAnsi="Times New Roman" w:cs="Times New Roman"/>
        </w:rPr>
        <w:t xml:space="preserve"> </w:t>
      </w:r>
      <w:r w:rsidRPr="00A921F8">
        <w:rPr>
          <w:rFonts w:ascii="Times New Roman" w:eastAsiaTheme="minorEastAsia" w:hAnsi="Times New Roman" w:cs="Times New Roman"/>
        </w:rPr>
        <w:t xml:space="preserve">3 </w:t>
      </w:r>
      <w:r w:rsidR="00EE543E">
        <w:rPr>
          <w:rFonts w:ascii="Times New Roman" w:eastAsiaTheme="minorEastAsia" w:hAnsi="Times New Roman" w:cs="Times New Roman"/>
        </w:rPr>
        <w:t>(</w:t>
      </w:r>
      <w:r w:rsidRPr="00A921F8">
        <w:rPr>
          <w:rFonts w:ascii="Times New Roman" w:eastAsiaTheme="minorEastAsia" w:hAnsi="Times New Roman" w:cs="Times New Roman"/>
        </w:rPr>
        <w:t>2018</w:t>
      </w:r>
      <w:r w:rsidR="00EE543E">
        <w:rPr>
          <w:rFonts w:ascii="Times New Roman" w:eastAsiaTheme="minorEastAsia" w:hAnsi="Times New Roman" w:cs="Times New Roman"/>
        </w:rPr>
        <w:t>):</w:t>
      </w:r>
      <w:r w:rsidRPr="00A921F8">
        <w:rPr>
          <w:rFonts w:ascii="Times New Roman" w:eastAsiaTheme="minorEastAsia" w:hAnsi="Times New Roman" w:cs="Times New Roman"/>
        </w:rPr>
        <w:t xml:space="preserve"> 489-491.</w:t>
      </w:r>
    </w:p>
    <w:p w14:paraId="114D0117" w14:textId="77777777" w:rsidR="00915957" w:rsidRPr="00A921F8" w:rsidRDefault="00915957" w:rsidP="008B0522">
      <w:pPr>
        <w:rPr>
          <w:rFonts w:ascii="Times New Roman" w:eastAsiaTheme="minorEastAsia" w:hAnsi="Times New Roman" w:cs="Times New Roman"/>
        </w:rPr>
      </w:pPr>
    </w:p>
    <w:p w14:paraId="3102A9BB" w14:textId="079C2466" w:rsidR="00E87A24" w:rsidRPr="00AD60A1" w:rsidRDefault="00E87A24" w:rsidP="00E87A24">
      <w:pPr>
        <w:rPr>
          <w:rFonts w:ascii="Times New Roman" w:hAnsi="Times New Roman" w:cs="Times New Roman"/>
          <w:lang w:val="es-ES"/>
        </w:rPr>
      </w:pPr>
      <w:r w:rsidRPr="00AD60A1">
        <w:rPr>
          <w:rFonts w:ascii="Times New Roman" w:hAnsi="Times New Roman" w:cs="Times New Roman"/>
          <w:lang w:val="es-ES"/>
        </w:rPr>
        <w:t>Valente,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M</w:t>
      </w:r>
      <w:r w:rsidR="00C356C9">
        <w:rPr>
          <w:rFonts w:ascii="Times New Roman" w:hAnsi="Times New Roman" w:cs="Times New Roman"/>
          <w:lang w:val="es-ES"/>
        </w:rPr>
        <w:t>ichaela</w:t>
      </w:r>
      <w:r w:rsidRPr="00AD60A1">
        <w:rPr>
          <w:rFonts w:ascii="Times New Roman" w:hAnsi="Times New Roman" w:cs="Times New Roman"/>
          <w:lang w:val="es-ES"/>
        </w:rPr>
        <w:t>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Storia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e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politica</w:t>
      </w:r>
      <w:proofErr w:type="spellEnd"/>
      <w:r w:rsidRPr="00AD60A1">
        <w:rPr>
          <w:rFonts w:ascii="Times New Roman" w:hAnsi="Times New Roman" w:cs="Times New Roman"/>
          <w:i/>
          <w:iCs/>
          <w:lang w:val="es-ES"/>
        </w:rPr>
        <w:t>.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Bodin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e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gli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storici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moderni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nella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Methodus</w:t>
      </w:r>
      <w:proofErr w:type="spellEnd"/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in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Storici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antichi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e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storici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moderni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nella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Methodus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di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Jean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Bodin</w:t>
      </w:r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a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cura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di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A.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Galimberti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e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G.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Zecchini</w:t>
      </w:r>
      <w:proofErr w:type="spellEnd"/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Milano,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Vita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e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Pensiero</w:t>
      </w:r>
      <w:proofErr w:type="spellEnd"/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2012,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pp.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109-130</w:t>
      </w:r>
    </w:p>
    <w:p w14:paraId="3FD0315E" w14:textId="77777777" w:rsidR="00E87A24" w:rsidRPr="00AD60A1" w:rsidRDefault="00E87A24" w:rsidP="009855BB">
      <w:pPr>
        <w:rPr>
          <w:rFonts w:ascii="Times New Roman" w:hAnsi="Times New Roman" w:cs="Times New Roman"/>
          <w:lang w:val="es-ES"/>
        </w:rPr>
      </w:pPr>
    </w:p>
    <w:p w14:paraId="2E7441E8" w14:textId="77777777" w:rsidR="009855BB" w:rsidRPr="00AD60A1" w:rsidRDefault="009855BB" w:rsidP="00F45042">
      <w:pPr>
        <w:pStyle w:val="NoSpacing"/>
        <w:rPr>
          <w:rFonts w:ascii="Times New Roman" w:hAnsi="Times New Roman" w:cs="Times New Roman"/>
          <w:lang w:val="es-ES"/>
        </w:rPr>
      </w:pPr>
    </w:p>
    <w:p w14:paraId="4DC21550" w14:textId="34600D7A" w:rsidR="006015BA" w:rsidRPr="00AD60A1" w:rsidRDefault="006015BA" w:rsidP="006015B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Valente,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(2013).</w:t>
      </w:r>
      <w:r w:rsidR="000F416C">
        <w:rPr>
          <w:rFonts w:ascii="Times New Roman" w:hAnsi="Times New Roman" w:cs="Times New Roman"/>
        </w:rPr>
        <w:t xml:space="preserve"> </w:t>
      </w:r>
      <w:r w:rsidR="00DF2F7F" w:rsidRPr="00AD60A1">
        <w:rPr>
          <w:rFonts w:ascii="Times New Roman" w:hAnsi="Times New Roman" w:cs="Times New Roman"/>
        </w:rPr>
        <w:t>“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Works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Bodin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under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lens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Roman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theologians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inquisitors.</w:t>
      </w:r>
      <w:r w:rsidR="00DF2F7F" w:rsidRPr="00AD60A1">
        <w:rPr>
          <w:rFonts w:ascii="Times New Roman" w:hAnsi="Times New Roman" w:cs="Times New Roman"/>
        </w:rPr>
        <w:t>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</w:rPr>
        <w:t>The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Reception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of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Bodin</w:t>
      </w:r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ed.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Howell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Lloyd.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Leiden,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Brill,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2013,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219-236.</w:t>
      </w:r>
    </w:p>
    <w:p w14:paraId="26AB75C5" w14:textId="77777777" w:rsidR="006015BA" w:rsidRPr="00AD60A1" w:rsidRDefault="006015BA" w:rsidP="00F45042">
      <w:pPr>
        <w:pStyle w:val="NoSpacing"/>
        <w:rPr>
          <w:rFonts w:ascii="Times New Roman" w:hAnsi="Times New Roman" w:cs="Times New Roman"/>
          <w:lang w:val="es-ES"/>
        </w:rPr>
      </w:pPr>
    </w:p>
    <w:p w14:paraId="3C8EF105" w14:textId="1D44E0CF" w:rsidR="000F416C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  <w:proofErr w:type="spellStart"/>
      <w:r w:rsidRPr="00AD60A1">
        <w:rPr>
          <w:rFonts w:ascii="Times New Roman" w:hAnsi="Times New Roman" w:cs="Times New Roman"/>
          <w:lang w:val="es-ES"/>
        </w:rPr>
        <w:t>Vallespín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Oña</w:t>
      </w:r>
      <w:proofErr w:type="spellEnd"/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Fernando.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hyperlink r:id="rId81" w:history="1">
        <w:r w:rsidRPr="00AD60A1">
          <w:rPr>
            <w:rFonts w:ascii="Times New Roman" w:hAnsi="Times New Roman" w:cs="Times New Roman"/>
            <w:i/>
            <w:iCs/>
            <w:lang w:val="es-ES"/>
          </w:rPr>
          <w:t>Historia</w:t>
        </w:r>
        <w:r w:rsidR="000F416C">
          <w:rPr>
            <w:rFonts w:ascii="Times New Roman" w:hAnsi="Times New Roman" w:cs="Times New Roman"/>
            <w:i/>
            <w:iCs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i/>
            <w:iCs/>
            <w:lang w:val="es-ES"/>
          </w:rPr>
          <w:t>de</w:t>
        </w:r>
        <w:r w:rsidR="000F416C">
          <w:rPr>
            <w:rFonts w:ascii="Times New Roman" w:hAnsi="Times New Roman" w:cs="Times New Roman"/>
            <w:i/>
            <w:iCs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i/>
            <w:iCs/>
            <w:lang w:val="es-ES"/>
          </w:rPr>
          <w:t>la</w:t>
        </w:r>
        <w:r w:rsidR="000F416C">
          <w:rPr>
            <w:rFonts w:ascii="Times New Roman" w:hAnsi="Times New Roman" w:cs="Times New Roman"/>
            <w:i/>
            <w:iCs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i/>
            <w:iCs/>
            <w:lang w:val="es-ES"/>
          </w:rPr>
          <w:t>teoría</w:t>
        </w:r>
        <w:r w:rsidR="000F416C">
          <w:rPr>
            <w:rFonts w:ascii="Times New Roman" w:hAnsi="Times New Roman" w:cs="Times New Roman"/>
            <w:i/>
            <w:iCs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i/>
            <w:iCs/>
            <w:lang w:val="es-ES"/>
          </w:rPr>
          <w:t>política,</w:t>
        </w:r>
        <w:r w:rsidR="000F416C">
          <w:rPr>
            <w:rFonts w:ascii="Times New Roman" w:hAnsi="Times New Roman" w:cs="Times New Roman"/>
            <w:i/>
            <w:iCs/>
            <w:lang w:val="es-ES"/>
          </w:rPr>
          <w:t xml:space="preserve"> </w:t>
        </w:r>
        <w:r w:rsidRPr="00AD60A1">
          <w:rPr>
            <w:rFonts w:ascii="Times New Roman" w:hAnsi="Times New Roman" w:cs="Times New Roman"/>
            <w:i/>
            <w:iCs/>
            <w:lang w:val="es-ES"/>
          </w:rPr>
          <w:t>2</w:t>
        </w:r>
      </w:hyperlink>
      <w:r w:rsidRPr="00AD60A1">
        <w:rPr>
          <w:rFonts w:ascii="Times New Roman" w:hAnsi="Times New Roman" w:cs="Times New Roman"/>
          <w:i/>
          <w:iCs/>
          <w:lang w:val="es-ES"/>
        </w:rPr>
        <w:t>: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Estado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y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teoría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política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moderna</w:t>
      </w:r>
      <w:r w:rsidRPr="00AD60A1">
        <w:rPr>
          <w:rFonts w:ascii="Times New Roman" w:hAnsi="Times New Roman" w:cs="Times New Roman"/>
          <w:lang w:val="es-ES"/>
        </w:rPr>
        <w:t>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Madrid: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Alianza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Editorial,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2002.</w:t>
      </w:r>
      <w:r w:rsidR="000F416C">
        <w:rPr>
          <w:rFonts w:ascii="Times New Roman" w:hAnsi="Times New Roman" w:cs="Times New Roman"/>
          <w:lang w:val="es-ES"/>
        </w:rPr>
        <w:t xml:space="preserve"> </w:t>
      </w:r>
    </w:p>
    <w:p w14:paraId="3D1128EA" w14:textId="4EBF212F" w:rsidR="00A06D8E" w:rsidRPr="00AD60A1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</w:p>
    <w:p w14:paraId="565B655C" w14:textId="04FA4C14" w:rsidR="006F065B" w:rsidRPr="00AD60A1" w:rsidRDefault="006F065B" w:rsidP="006F065B">
      <w:pPr>
        <w:pStyle w:val="NoSpacing"/>
        <w:rPr>
          <w:rFonts w:ascii="Times New Roman" w:hAnsi="Times New Roman" w:cs="Times New Roman"/>
          <w:lang w:val="es-ES"/>
        </w:rPr>
      </w:pPr>
      <w:r w:rsidRPr="00AD60A1">
        <w:rPr>
          <w:rFonts w:ascii="Times New Roman" w:hAnsi="Times New Roman" w:cs="Times New Roman"/>
        </w:rPr>
        <w:t>Van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Zanden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Jan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Luiten</w:t>
      </w:r>
      <w:proofErr w:type="spellEnd"/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rise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decline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European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parliaments,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1188-1789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es-ES"/>
        </w:rPr>
        <w:t>Economic</w:t>
      </w:r>
      <w:proofErr w:type="spellEnd"/>
      <w:r w:rsidR="000F416C">
        <w:rPr>
          <w:rFonts w:ascii="Times New Roman" w:hAnsi="Times New Roman" w:cs="Times New Roman"/>
          <w:i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lang w:val="es-ES"/>
        </w:rPr>
        <w:t>History</w:t>
      </w:r>
      <w:r w:rsidR="000F416C">
        <w:rPr>
          <w:rFonts w:ascii="Times New Roman" w:hAnsi="Times New Roman" w:cs="Times New Roman"/>
          <w:i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lang w:val="es-ES"/>
        </w:rPr>
        <w:t>Review</w:t>
      </w:r>
      <w:r w:rsidR="000F416C">
        <w:rPr>
          <w:rFonts w:ascii="Times New Roman" w:hAnsi="Times New Roman" w:cs="Times New Roman"/>
          <w:i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65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(3)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(2012):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835-861.</w:t>
      </w:r>
    </w:p>
    <w:p w14:paraId="0B4C57C9" w14:textId="77777777" w:rsidR="006F065B" w:rsidRPr="00AD60A1" w:rsidRDefault="006F065B" w:rsidP="00F45042">
      <w:pPr>
        <w:pStyle w:val="NoSpacing"/>
        <w:rPr>
          <w:rFonts w:ascii="Times New Roman" w:hAnsi="Times New Roman" w:cs="Times New Roman"/>
          <w:lang w:val="es-ES"/>
        </w:rPr>
      </w:pPr>
    </w:p>
    <w:p w14:paraId="0AD079F0" w14:textId="09BF3FC6" w:rsidR="00A06D8E" w:rsidRPr="00AD60A1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  <w:proofErr w:type="spellStart"/>
      <w:r w:rsidRPr="00AD60A1">
        <w:rPr>
          <w:rStyle w:val="titulo1"/>
          <w:lang w:val="es-ES"/>
        </w:rPr>
        <w:lastRenderedPageBreak/>
        <w:t>Vasoli</w:t>
      </w:r>
      <w:proofErr w:type="spellEnd"/>
      <w:r w:rsidRPr="00AD60A1">
        <w:rPr>
          <w:rStyle w:val="titulo1"/>
          <w:lang w:val="es-ES"/>
        </w:rPr>
        <w:t>,</w:t>
      </w:r>
      <w:r w:rsidR="000F416C">
        <w:rPr>
          <w:rStyle w:val="titulo1"/>
          <w:lang w:val="es-ES"/>
        </w:rPr>
        <w:t xml:space="preserve"> </w:t>
      </w:r>
      <w:r w:rsidRPr="00AD60A1">
        <w:rPr>
          <w:rStyle w:val="titulo1"/>
          <w:lang w:val="es-ES"/>
        </w:rPr>
        <w:t>Cesare.</w:t>
      </w:r>
      <w:r w:rsidR="000F416C">
        <w:rPr>
          <w:rStyle w:val="titulo1"/>
          <w:lang w:val="es-ES"/>
        </w:rPr>
        <w:t xml:space="preserve"> </w:t>
      </w:r>
      <w:r w:rsidRPr="00AD60A1">
        <w:rPr>
          <w:rStyle w:val="titulo1"/>
          <w:lang w:val="es-ES"/>
        </w:rPr>
        <w:t>“</w:t>
      </w:r>
      <w:r w:rsidR="003E5FD8" w:rsidRPr="00AD60A1">
        <w:rPr>
          <w:rFonts w:ascii="Times New Roman" w:hAnsi="Times New Roman" w:cs="Times New Roman"/>
          <w:lang w:val="es-ES"/>
        </w:rPr>
        <w:t>Bodin,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3E5FD8" w:rsidRPr="00AD60A1">
        <w:rPr>
          <w:rFonts w:ascii="Times New Roman" w:hAnsi="Times New Roman" w:cs="Times New Roman"/>
          <w:lang w:val="es-ES"/>
        </w:rPr>
        <w:t>Vico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="003E5FD8" w:rsidRPr="00AD60A1">
        <w:rPr>
          <w:rFonts w:ascii="Times New Roman" w:hAnsi="Times New Roman" w:cs="Times New Roman"/>
          <w:lang w:val="es-ES"/>
        </w:rPr>
        <w:t>e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3E5FD8" w:rsidRPr="00AD60A1">
        <w:rPr>
          <w:rFonts w:ascii="Times New Roman" w:hAnsi="Times New Roman" w:cs="Times New Roman"/>
          <w:lang w:val="es-ES"/>
        </w:rPr>
        <w:t>la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3E5FD8" w:rsidRPr="00AD60A1">
        <w:rPr>
          <w:rFonts w:ascii="Times New Roman" w:hAnsi="Times New Roman" w:cs="Times New Roman"/>
          <w:lang w:val="es-ES"/>
        </w:rPr>
        <w:t>‘</w:t>
      </w:r>
      <w:proofErr w:type="spellStart"/>
      <w:r w:rsidRPr="00AD60A1">
        <w:rPr>
          <w:rFonts w:ascii="Times New Roman" w:hAnsi="Times New Roman" w:cs="Times New Roman"/>
          <w:lang w:val="es-ES"/>
        </w:rPr>
        <w:t>topica</w:t>
      </w:r>
      <w:proofErr w:type="spellEnd"/>
      <w:r w:rsidRPr="00AD60A1">
        <w:rPr>
          <w:rFonts w:ascii="Times New Roman" w:hAnsi="Times New Roman" w:cs="Times New Roman"/>
          <w:lang w:val="es-ES"/>
        </w:rPr>
        <w:t>’</w:t>
      </w:r>
      <w:r w:rsidR="00F276A6" w:rsidRPr="00AD60A1">
        <w:rPr>
          <w:rStyle w:val="titulo1"/>
          <w:lang w:val="es-ES"/>
        </w:rPr>
        <w:t>.”</w:t>
      </w:r>
      <w:r w:rsidR="000F416C">
        <w:rPr>
          <w:rStyle w:val="titulo1"/>
          <w:lang w:val="es-ES"/>
        </w:rPr>
        <w:t xml:space="preserve"> </w:t>
      </w:r>
      <w:hyperlink r:id="rId82" w:history="1">
        <w:proofErr w:type="spellStart"/>
        <w:r w:rsidRPr="00AD60A1">
          <w:rPr>
            <w:rStyle w:val="Hyperlink"/>
            <w:i/>
            <w:iCs/>
            <w:color w:val="auto"/>
            <w:u w:val="none"/>
            <w:lang w:val="es-ES"/>
          </w:rPr>
          <w:t>Bollettino</w:t>
        </w:r>
        <w:proofErr w:type="spellEnd"/>
        <w:r w:rsidR="000F416C">
          <w:rPr>
            <w:rStyle w:val="Hyperlink"/>
            <w:i/>
            <w:iCs/>
            <w:color w:val="auto"/>
            <w:u w:val="none"/>
            <w:lang w:val="es-ES"/>
          </w:rPr>
          <w:t xml:space="preserve"> </w:t>
        </w:r>
        <w:r w:rsidRPr="00AD60A1">
          <w:rPr>
            <w:rStyle w:val="Hyperlink"/>
            <w:i/>
            <w:iCs/>
            <w:color w:val="auto"/>
            <w:u w:val="none"/>
            <w:lang w:val="es-ES"/>
          </w:rPr>
          <w:t>del</w:t>
        </w:r>
        <w:r w:rsidR="000F416C">
          <w:rPr>
            <w:rStyle w:val="Hyperlink"/>
            <w:i/>
            <w:iCs/>
            <w:color w:val="auto"/>
            <w:u w:val="none"/>
            <w:lang w:val="es-ES"/>
          </w:rPr>
          <w:t xml:space="preserve"> </w:t>
        </w:r>
        <w:r w:rsidRPr="00AD60A1">
          <w:rPr>
            <w:rStyle w:val="Hyperlink"/>
            <w:i/>
            <w:iCs/>
            <w:color w:val="auto"/>
            <w:u w:val="none"/>
            <w:lang w:val="es-ES"/>
          </w:rPr>
          <w:t>Centro</w:t>
        </w:r>
        <w:r w:rsidR="000F416C">
          <w:rPr>
            <w:rStyle w:val="Hyperlink"/>
            <w:i/>
            <w:iCs/>
            <w:color w:val="auto"/>
            <w:u w:val="none"/>
            <w:lang w:val="es-ES"/>
          </w:rPr>
          <w:t xml:space="preserve"> </w:t>
        </w:r>
        <w:r w:rsidRPr="00AD60A1">
          <w:rPr>
            <w:rStyle w:val="Hyperlink"/>
            <w:i/>
            <w:iCs/>
            <w:color w:val="auto"/>
            <w:u w:val="none"/>
            <w:lang w:val="es-ES"/>
          </w:rPr>
          <w:t>di</w:t>
        </w:r>
        <w:r w:rsidR="000F416C">
          <w:rPr>
            <w:rStyle w:val="Hyperlink"/>
            <w:i/>
            <w:iCs/>
            <w:color w:val="auto"/>
            <w:u w:val="none"/>
            <w:lang w:val="es-ES"/>
          </w:rPr>
          <w:t xml:space="preserve"> </w:t>
        </w:r>
        <w:proofErr w:type="spellStart"/>
        <w:r w:rsidRPr="00AD60A1">
          <w:rPr>
            <w:rStyle w:val="Hyperlink"/>
            <w:i/>
            <w:iCs/>
            <w:color w:val="auto"/>
            <w:u w:val="none"/>
            <w:lang w:val="es-ES"/>
          </w:rPr>
          <w:t>Studi</w:t>
        </w:r>
        <w:proofErr w:type="spellEnd"/>
        <w:r w:rsidR="000F416C">
          <w:rPr>
            <w:rStyle w:val="Hyperlink"/>
            <w:i/>
            <w:iCs/>
            <w:color w:val="auto"/>
            <w:u w:val="none"/>
            <w:lang w:val="es-ES"/>
          </w:rPr>
          <w:t xml:space="preserve"> </w:t>
        </w:r>
        <w:proofErr w:type="spellStart"/>
        <w:r w:rsidRPr="00AD60A1">
          <w:rPr>
            <w:rStyle w:val="Hyperlink"/>
            <w:i/>
            <w:iCs/>
            <w:color w:val="auto"/>
            <w:u w:val="none"/>
            <w:lang w:val="es-ES"/>
          </w:rPr>
          <w:t>Vichiani</w:t>
        </w:r>
        <w:proofErr w:type="spellEnd"/>
        <w:r w:rsidR="000F416C">
          <w:rPr>
            <w:rStyle w:val="Hyperlink"/>
            <w:color w:val="auto"/>
            <w:u w:val="none"/>
            <w:lang w:val="es-ES"/>
          </w:rPr>
          <w:t xml:space="preserve"> </w:t>
        </w:r>
        <w:r w:rsidRPr="00AD60A1">
          <w:rPr>
            <w:rStyle w:val="Hyperlink"/>
            <w:color w:val="auto"/>
            <w:u w:val="none"/>
            <w:lang w:val="es-ES"/>
          </w:rPr>
          <w:t>9</w:t>
        </w:r>
        <w:r w:rsidR="000F416C">
          <w:rPr>
            <w:rStyle w:val="Hyperlink"/>
            <w:color w:val="auto"/>
            <w:u w:val="none"/>
            <w:lang w:val="es-ES"/>
          </w:rPr>
          <w:t xml:space="preserve"> </w:t>
        </w:r>
        <w:r w:rsidRPr="00AD60A1">
          <w:rPr>
            <w:rStyle w:val="Hyperlink"/>
            <w:color w:val="auto"/>
            <w:u w:val="none"/>
            <w:lang w:val="es-ES"/>
          </w:rPr>
          <w:t>(1979):</w:t>
        </w:r>
        <w:r w:rsidR="000F416C">
          <w:rPr>
            <w:rStyle w:val="Hyperlink"/>
            <w:color w:val="auto"/>
            <w:u w:val="none"/>
            <w:lang w:val="es-ES"/>
          </w:rPr>
          <w:t xml:space="preserve"> </w:t>
        </w:r>
        <w:r w:rsidRPr="00AD60A1">
          <w:rPr>
            <w:rStyle w:val="Hyperlink"/>
            <w:color w:val="auto"/>
            <w:u w:val="none"/>
            <w:lang w:val="es-ES"/>
          </w:rPr>
          <w:t>123-28.</w:t>
        </w:r>
      </w:hyperlink>
    </w:p>
    <w:p w14:paraId="7AE29D56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</w:p>
    <w:p w14:paraId="52C123E2" w14:textId="1FD9DD47" w:rsidR="000F416C" w:rsidRDefault="00A06D8E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  <w:lang w:val="es-ES"/>
        </w:rPr>
        <w:t>Vasoli</w:t>
      </w:r>
      <w:proofErr w:type="spellEnd"/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Cesare.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“Jean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Bodin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3E5FD8" w:rsidRPr="00AD60A1">
        <w:rPr>
          <w:rFonts w:ascii="Times New Roman" w:hAnsi="Times New Roman" w:cs="Times New Roman"/>
          <w:lang w:val="es-ES"/>
        </w:rPr>
        <w:t>e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3E5FD8" w:rsidRPr="00AD60A1">
        <w:rPr>
          <w:rFonts w:ascii="Times New Roman" w:hAnsi="Times New Roman" w:cs="Times New Roman"/>
          <w:lang w:val="es-ES"/>
        </w:rPr>
        <w:t>la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3E5FD8" w:rsidRPr="00AD60A1">
        <w:rPr>
          <w:rFonts w:ascii="Times New Roman" w:hAnsi="Times New Roman" w:cs="Times New Roman"/>
          <w:lang w:val="es-ES"/>
        </w:rPr>
        <w:t>scienza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="003E5FD8" w:rsidRPr="00AD60A1">
        <w:rPr>
          <w:rFonts w:ascii="Times New Roman" w:hAnsi="Times New Roman" w:cs="Times New Roman"/>
          <w:lang w:val="es-ES"/>
        </w:rPr>
        <w:t>del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3E5FD8" w:rsidRPr="00AD60A1">
        <w:rPr>
          <w:rFonts w:ascii="Times New Roman" w:hAnsi="Times New Roman" w:cs="Times New Roman"/>
          <w:lang w:val="es-ES"/>
        </w:rPr>
        <w:t>rinascimento</w:t>
      </w:r>
      <w:proofErr w:type="spellEnd"/>
      <w:r w:rsidR="00F276A6" w:rsidRPr="00AD60A1">
        <w:rPr>
          <w:rFonts w:ascii="Times New Roman" w:hAnsi="Times New Roman" w:cs="Times New Roman"/>
          <w:lang w:val="es-ES"/>
        </w:rPr>
        <w:t>.”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Nuncius</w:t>
      </w:r>
      <w:proofErr w:type="spellEnd"/>
      <w:r w:rsidRPr="00AD60A1">
        <w:rPr>
          <w:rFonts w:ascii="Times New Roman" w:hAnsi="Times New Roman" w:cs="Times New Roman"/>
          <w:i/>
          <w:iCs/>
        </w:rPr>
        <w:t>: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Journal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History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Science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13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(2)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(1998):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667-675.</w:t>
      </w:r>
      <w:r w:rsidR="000F416C">
        <w:rPr>
          <w:rFonts w:ascii="Times New Roman" w:hAnsi="Times New Roman" w:cs="Times New Roman"/>
        </w:rPr>
        <w:t xml:space="preserve"> </w:t>
      </w:r>
    </w:p>
    <w:p w14:paraId="568A717D" w14:textId="040AAC1D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830A0D4" w14:textId="0C20D65F" w:rsidR="000F416C" w:rsidRDefault="000F416C" w:rsidP="00F45042">
      <w:pPr>
        <w:pStyle w:val="NoSpacing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lang w:val="fr-FR"/>
        </w:rPr>
        <w:t>Vasoli</w:t>
      </w:r>
      <w:proofErr w:type="spellEnd"/>
      <w:r w:rsidR="00A06D8E" w:rsidRPr="00AD60A1">
        <w:rPr>
          <w:rFonts w:ascii="Times New Roman" w:hAnsi="Times New Roman" w:cs="Times New Roman"/>
          <w:lang w:val="fr-FR"/>
        </w:rPr>
        <w:t>,</w:t>
      </w:r>
      <w:r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Cesare.</w:t>
      </w:r>
      <w:r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“La</w:t>
      </w:r>
      <w:r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philosophie</w:t>
      </w:r>
      <w:r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naturelle</w:t>
      </w:r>
      <w:r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et</w:t>
      </w:r>
      <w:r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le</w:t>
      </w:r>
      <w:r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dernier</w:t>
      </w:r>
      <w:r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essor</w:t>
      </w:r>
      <w:r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des</w:t>
      </w:r>
      <w:r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tendances</w:t>
      </w:r>
      <w:r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hermétiques</w:t>
      </w:r>
      <w:r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et</w:t>
      </w:r>
      <w:r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magiques</w:t>
      </w:r>
      <w:r w:rsidR="00F276A6" w:rsidRPr="00AD60A1">
        <w:rPr>
          <w:rFonts w:ascii="Times New Roman" w:hAnsi="Times New Roman" w:cs="Times New Roman"/>
          <w:lang w:val="fr-FR"/>
        </w:rPr>
        <w:t>.”</w:t>
      </w:r>
      <w:r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In</w:t>
      </w:r>
      <w:r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fr-FR"/>
        </w:rPr>
        <w:t>L’Époque</w:t>
      </w:r>
      <w:r>
        <w:rPr>
          <w:rFonts w:ascii="Times New Roman" w:hAnsi="Times New Roman" w:cs="Times New Roman"/>
          <w:i/>
          <w:iCs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fr-FR"/>
        </w:rPr>
        <w:t>de</w:t>
      </w:r>
      <w:r>
        <w:rPr>
          <w:rFonts w:ascii="Times New Roman" w:hAnsi="Times New Roman" w:cs="Times New Roman"/>
          <w:i/>
          <w:iCs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fr-FR"/>
        </w:rPr>
        <w:t>la</w:t>
      </w:r>
      <w:r>
        <w:rPr>
          <w:rFonts w:ascii="Times New Roman" w:hAnsi="Times New Roman" w:cs="Times New Roman"/>
          <w:i/>
          <w:iCs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fr-FR"/>
        </w:rPr>
        <w:t>Renaissance,</w:t>
      </w:r>
      <w:r>
        <w:rPr>
          <w:rFonts w:ascii="Times New Roman" w:hAnsi="Times New Roman" w:cs="Times New Roman"/>
          <w:i/>
          <w:iCs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fr-FR"/>
        </w:rPr>
        <w:t>4:</w:t>
      </w:r>
      <w:r>
        <w:rPr>
          <w:rFonts w:ascii="Times New Roman" w:hAnsi="Times New Roman" w:cs="Times New Roman"/>
          <w:i/>
          <w:iCs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fr-FR"/>
        </w:rPr>
        <w:t>crises</w:t>
      </w:r>
      <w:r>
        <w:rPr>
          <w:rFonts w:ascii="Times New Roman" w:hAnsi="Times New Roman" w:cs="Times New Roman"/>
          <w:i/>
          <w:iCs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fr-FR"/>
        </w:rPr>
        <w:t>et</w:t>
      </w:r>
      <w:r>
        <w:rPr>
          <w:rFonts w:ascii="Times New Roman" w:hAnsi="Times New Roman" w:cs="Times New Roman"/>
          <w:i/>
          <w:iCs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fr-FR"/>
        </w:rPr>
        <w:t>essors</w:t>
      </w:r>
      <w:r>
        <w:rPr>
          <w:rFonts w:ascii="Times New Roman" w:hAnsi="Times New Roman" w:cs="Times New Roman"/>
          <w:i/>
          <w:iCs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fr-FR"/>
        </w:rPr>
        <w:t>nouveaux</w:t>
      </w:r>
      <w:r>
        <w:rPr>
          <w:rFonts w:ascii="Times New Roman" w:hAnsi="Times New Roman" w:cs="Times New Roman"/>
          <w:i/>
          <w:iCs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i/>
          <w:iCs/>
          <w:lang w:val="fr-FR"/>
        </w:rPr>
        <w:t>(1560-1610</w:t>
      </w:r>
      <w:r w:rsidR="00A06D8E" w:rsidRPr="00AD60A1">
        <w:rPr>
          <w:rFonts w:ascii="Times New Roman" w:hAnsi="Times New Roman" w:cs="Times New Roman"/>
          <w:lang w:val="fr-FR"/>
        </w:rPr>
        <w:t>),</w:t>
      </w:r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lang w:val="fr-FR"/>
        </w:rPr>
        <w:t>edited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by</w:t>
      </w:r>
      <w:r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Tibor</w:t>
      </w:r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lang w:val="fr-FR"/>
        </w:rPr>
        <w:t>Klaniczay</w:t>
      </w:r>
      <w:proofErr w:type="spellEnd"/>
      <w:r w:rsidR="00A06D8E" w:rsidRPr="00AD60A1">
        <w:rPr>
          <w:rFonts w:ascii="Times New Roman" w:hAnsi="Times New Roman" w:cs="Times New Roman"/>
          <w:lang w:val="fr-FR"/>
        </w:rPr>
        <w:t>,</w:t>
      </w:r>
      <w:r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Eva</w:t>
      </w:r>
      <w:r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Kushner,</w:t>
      </w:r>
      <w:r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André</w:t>
      </w:r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lang w:val="fr-FR"/>
        </w:rPr>
        <w:t>Stegmann</w:t>
      </w:r>
      <w:proofErr w:type="spellEnd"/>
      <w:r w:rsidR="00A06D8E" w:rsidRPr="00AD60A1">
        <w:rPr>
          <w:rFonts w:ascii="Times New Roman" w:hAnsi="Times New Roman" w:cs="Times New Roman"/>
          <w:lang w:val="fr-FR"/>
        </w:rPr>
        <w:t>,</w:t>
      </w:r>
      <w:r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and</w:t>
      </w:r>
      <w:r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Paul</w:t>
      </w:r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lang w:val="fr-FR"/>
        </w:rPr>
        <w:t>Chavy</w:t>
      </w:r>
      <w:proofErr w:type="spellEnd"/>
      <w:r w:rsidR="00A06D8E" w:rsidRPr="00AD60A1">
        <w:rPr>
          <w:rFonts w:ascii="Times New Roman" w:hAnsi="Times New Roman" w:cs="Times New Roman"/>
          <w:lang w:val="fr-FR"/>
        </w:rPr>
        <w:t>.</w:t>
      </w:r>
      <w:r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Amsterdam</w:t>
      </w:r>
      <w:r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/</w:t>
      </w:r>
      <w:r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Philadelphia:</w:t>
      </w:r>
      <w:r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John</w:t>
      </w:r>
      <w:r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Benjamins</w:t>
      </w:r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lang w:val="fr-FR"/>
        </w:rPr>
        <w:t>Publishing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Company,</w:t>
      </w:r>
      <w:r>
        <w:rPr>
          <w:rFonts w:ascii="Times New Roman" w:hAnsi="Times New Roman" w:cs="Times New Roman"/>
          <w:lang w:val="fr-FR"/>
        </w:rPr>
        <w:t xml:space="preserve"> </w:t>
      </w:r>
      <w:r w:rsidR="00A06D8E" w:rsidRPr="00AD60A1">
        <w:rPr>
          <w:rFonts w:ascii="Times New Roman" w:hAnsi="Times New Roman" w:cs="Times New Roman"/>
          <w:lang w:val="fr-FR"/>
        </w:rPr>
        <w:t>2000</w:t>
      </w:r>
      <w:r w:rsidR="00BF3CA6" w:rsidRPr="00AD60A1">
        <w:rPr>
          <w:rFonts w:ascii="Times New Roman" w:hAnsi="Times New Roman" w:cs="Times New Roman"/>
          <w:lang w:val="fr-FR"/>
        </w:rPr>
        <w:t>,</w:t>
      </w:r>
      <w:r>
        <w:rPr>
          <w:rFonts w:ascii="Times New Roman" w:hAnsi="Times New Roman" w:cs="Times New Roman"/>
          <w:lang w:val="fr-FR"/>
        </w:rPr>
        <w:t xml:space="preserve"> </w:t>
      </w:r>
      <w:r w:rsidR="00BF3CA6" w:rsidRPr="00AD60A1">
        <w:rPr>
          <w:rFonts w:ascii="Times New Roman" w:hAnsi="Times New Roman" w:cs="Times New Roman"/>
          <w:lang w:val="fr-FR"/>
        </w:rPr>
        <w:t>139-166</w:t>
      </w:r>
      <w:r w:rsidR="00A06D8E" w:rsidRPr="00AD60A1">
        <w:rPr>
          <w:rFonts w:ascii="Times New Roman" w:hAnsi="Times New Roman" w:cs="Times New Roman"/>
          <w:lang w:val="fr-FR"/>
        </w:rPr>
        <w:t>.</w:t>
      </w:r>
      <w:r>
        <w:rPr>
          <w:rFonts w:ascii="Times New Roman" w:hAnsi="Times New Roman" w:cs="Times New Roman"/>
          <w:lang w:val="fr-FR"/>
        </w:rPr>
        <w:t xml:space="preserve"> </w:t>
      </w:r>
    </w:p>
    <w:p w14:paraId="1C96A562" w14:textId="62CCBA93" w:rsidR="000F416C" w:rsidRDefault="000F416C" w:rsidP="00F45042">
      <w:pPr>
        <w:pStyle w:val="NoSpacing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14:paraId="5A535533" w14:textId="5225F9DC" w:rsidR="000F416C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Vasoli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Cesare.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“Il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tema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dell’assoluta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potenza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divina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nell’</w:t>
      </w:r>
      <w:r w:rsidRPr="00AD60A1">
        <w:rPr>
          <w:rFonts w:ascii="Times New Roman" w:hAnsi="Times New Roman" w:cs="Times New Roman"/>
          <w:i/>
          <w:iCs/>
          <w:lang w:val="fr-FR"/>
        </w:rPr>
        <w:t>Universae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naturae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theatrum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di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Jean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Bodin</w:t>
      </w:r>
      <w:r w:rsidR="00F276A6" w:rsidRPr="00AD60A1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In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Potentia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Dei: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l’omnipotenza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nel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pensiero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dei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secolo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XVI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e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XVII</w:t>
      </w:r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edited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by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G.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Canziani</w:t>
      </w:r>
      <w:proofErr w:type="spellEnd"/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M.A.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Granada,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Y.-C.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Zarka</w:t>
      </w:r>
      <w:proofErr w:type="spellEnd"/>
      <w:r w:rsidRPr="00AD60A1">
        <w:rPr>
          <w:rFonts w:ascii="Times New Roman" w:hAnsi="Times New Roman" w:cs="Times New Roman"/>
          <w:lang w:val="es-ES"/>
        </w:rPr>
        <w:t>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Milan: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Franco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Angeli</w:t>
      </w:r>
      <w:proofErr w:type="spellEnd"/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2000</w:t>
      </w:r>
      <w:r w:rsidR="00BF3CA6"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BF3CA6" w:rsidRPr="00AD60A1">
        <w:rPr>
          <w:rFonts w:ascii="Times New Roman" w:hAnsi="Times New Roman" w:cs="Times New Roman"/>
          <w:lang w:val="es-ES"/>
        </w:rPr>
        <w:t>77-92</w:t>
      </w:r>
      <w:r w:rsidRPr="00AD60A1">
        <w:rPr>
          <w:rFonts w:ascii="Times New Roman" w:hAnsi="Times New Roman" w:cs="Times New Roman"/>
          <w:lang w:val="es-ES"/>
        </w:rPr>
        <w:t>.</w:t>
      </w:r>
      <w:r w:rsidR="000F416C">
        <w:rPr>
          <w:rFonts w:ascii="Times New Roman" w:hAnsi="Times New Roman" w:cs="Times New Roman"/>
          <w:lang w:val="es-ES"/>
        </w:rPr>
        <w:t xml:space="preserve"> </w:t>
      </w:r>
    </w:p>
    <w:p w14:paraId="49F872FF" w14:textId="15EF5D52" w:rsidR="000F416C" w:rsidRDefault="000F416C" w:rsidP="00F45042">
      <w:pPr>
        <w:pStyle w:val="NoSpacing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</w:t>
      </w:r>
    </w:p>
    <w:p w14:paraId="5B6088F0" w14:textId="2F1D523A" w:rsidR="000F416C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  <w:lang w:val="es-ES"/>
        </w:rPr>
        <w:t>Vasoli</w:t>
      </w:r>
      <w:proofErr w:type="spellEnd"/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Cesare.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Armonia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e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giustizia</w:t>
      </w:r>
      <w:proofErr w:type="spellEnd"/>
      <w:r w:rsidRPr="00AD60A1">
        <w:rPr>
          <w:rFonts w:ascii="Times New Roman" w:hAnsi="Times New Roman" w:cs="Times New Roman"/>
          <w:i/>
          <w:iCs/>
          <w:lang w:val="es-ES"/>
        </w:rPr>
        <w:t>: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studi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sulle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idée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filosofiche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di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Jean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Bodin,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edited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by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A.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E.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Baldini</w:t>
      </w:r>
      <w:proofErr w:type="spellEnd"/>
      <w:r w:rsidRPr="00AD60A1">
        <w:rPr>
          <w:rFonts w:ascii="Times New Roman" w:hAnsi="Times New Roman" w:cs="Times New Roman"/>
          <w:lang w:val="es-ES"/>
        </w:rPr>
        <w:t>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E17F5E" w:rsidRPr="00AD60A1">
        <w:rPr>
          <w:rFonts w:ascii="Times New Roman" w:hAnsi="Times New Roman" w:cs="Times New Roman"/>
          <w:lang w:val="fr-FR"/>
        </w:rPr>
        <w:t>Florence: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Olschki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(Il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Pensiero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politica</w:t>
      </w:r>
      <w:proofErr w:type="spellEnd"/>
      <w:r w:rsidRPr="00AD60A1">
        <w:rPr>
          <w:rFonts w:ascii="Times New Roman" w:hAnsi="Times New Roman" w:cs="Times New Roman"/>
          <w:lang w:val="fr-FR"/>
        </w:rPr>
        <w:t>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Biblioteca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29),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2008.</w:t>
      </w:r>
      <w:r w:rsidR="000F416C">
        <w:rPr>
          <w:rFonts w:ascii="Times New Roman" w:hAnsi="Times New Roman" w:cs="Times New Roman"/>
          <w:lang w:val="fr-FR"/>
        </w:rPr>
        <w:t xml:space="preserve">  </w:t>
      </w:r>
    </w:p>
    <w:p w14:paraId="21723309" w14:textId="12E84B9F" w:rsidR="000F416C" w:rsidRDefault="000F416C" w:rsidP="00F45042">
      <w:pPr>
        <w:pStyle w:val="NoSpacing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14:paraId="351C9D90" w14:textId="2D72C721" w:rsidR="000F416C" w:rsidRDefault="00A06D8E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Venard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Marc</w:t>
      </w:r>
      <w:r w:rsidR="0082780D"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82780D" w:rsidRPr="00AD60A1">
        <w:rPr>
          <w:rFonts w:ascii="Times New Roman" w:hAnsi="Times New Roman" w:cs="Times New Roman"/>
          <w:lang w:val="fr-FR"/>
        </w:rPr>
        <w:t>“Jean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82780D" w:rsidRPr="00AD60A1">
        <w:rPr>
          <w:rFonts w:ascii="Times New Roman" w:hAnsi="Times New Roman" w:cs="Times New Roman"/>
          <w:lang w:val="fr-FR"/>
        </w:rPr>
        <w:t>Bodin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82780D" w:rsidRPr="00AD60A1">
        <w:rPr>
          <w:rFonts w:ascii="Times New Roman" w:hAnsi="Times New Roman" w:cs="Times New Roman"/>
          <w:lang w:val="fr-FR"/>
        </w:rPr>
        <w:t>et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82780D" w:rsidRPr="00AD60A1">
        <w:rPr>
          <w:rFonts w:ascii="Times New Roman" w:hAnsi="Times New Roman" w:cs="Times New Roman"/>
          <w:lang w:val="fr-FR"/>
        </w:rPr>
        <w:t>les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82780D" w:rsidRPr="00AD60A1">
        <w:rPr>
          <w:rFonts w:ascii="Times New Roman" w:hAnsi="Times New Roman" w:cs="Times New Roman"/>
          <w:lang w:val="fr-FR"/>
        </w:rPr>
        <w:t>sorciers: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la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Démonomanie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sorciers</w:t>
      </w:r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est-elle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une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aberration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dans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l’oeuvre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Jean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Bodin?</w:t>
      </w:r>
      <w:r w:rsidR="00F276A6" w:rsidRPr="00AD60A1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82780D" w:rsidRPr="00AD60A1">
        <w:rPr>
          <w:rFonts w:ascii="Times New Roman" w:hAnsi="Times New Roman" w:cs="Times New Roman"/>
          <w:i/>
          <w:iCs/>
          <w:lang w:val="fr-FR"/>
        </w:rPr>
        <w:t>L’Oeuvre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82780D"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82780D" w:rsidRPr="00AD60A1">
        <w:rPr>
          <w:rFonts w:ascii="Times New Roman" w:hAnsi="Times New Roman" w:cs="Times New Roman"/>
          <w:i/>
          <w:iCs/>
          <w:lang w:val="fr-FR"/>
        </w:rPr>
        <w:t>Jean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82780D" w:rsidRPr="00AD60A1">
        <w:rPr>
          <w:rFonts w:ascii="Times New Roman" w:hAnsi="Times New Roman" w:cs="Times New Roman"/>
          <w:i/>
          <w:iCs/>
          <w:lang w:val="fr-FR"/>
        </w:rPr>
        <w:t>Bodin: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actes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colloque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tenu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à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Lyon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à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l’occasion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quatrième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centenaire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sa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mort,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11-13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janvier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1996,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edited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by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G.-A.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Pérouse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N.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Dockès-Lallement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J.-M.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Servet</w:t>
      </w:r>
      <w:proofErr w:type="spellEnd"/>
      <w:r w:rsidRPr="00AD60A1">
        <w:rPr>
          <w:rFonts w:ascii="Times New Roman" w:hAnsi="Times New Roman" w:cs="Times New Roman"/>
          <w:i/>
          <w:iCs/>
          <w:lang w:val="fr-FR"/>
        </w:rPr>
        <w:t>.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</w:rPr>
        <w:t>Paris: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Champion,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2004</w:t>
      </w:r>
      <w:r w:rsidR="00D34BB1"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D34BB1" w:rsidRPr="00AD60A1">
        <w:rPr>
          <w:rFonts w:ascii="Times New Roman" w:hAnsi="Times New Roman" w:cs="Times New Roman"/>
          <w:lang w:val="fr-FR"/>
        </w:rPr>
        <w:t>447-458</w:t>
      </w:r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</w:p>
    <w:p w14:paraId="25D5671E" w14:textId="274E0F69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4139630" w14:textId="77777777" w:rsidR="007106BB" w:rsidRDefault="007106BB" w:rsidP="00567BFC">
      <w:pPr>
        <w:pStyle w:val="NoSpacing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proofErr w:type="spellStart"/>
      <w:r w:rsidRPr="007B64E8">
        <w:rPr>
          <w:rFonts w:ascii="Times New Roman" w:eastAsia="Times New Roman" w:hAnsi="Times New Roman" w:cs="Times New Roman"/>
        </w:rPr>
        <w:t>Vergerio</w:t>
      </w:r>
      <w:proofErr w:type="spellEnd"/>
      <w:r w:rsidRPr="007B64E8">
        <w:rPr>
          <w:rFonts w:ascii="Times New Roman" w:eastAsia="Times New Roman" w:hAnsi="Times New Roman" w:cs="Times New Roman"/>
        </w:rPr>
        <w:t>, Claire.</w:t>
      </w:r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 w:rsidRPr="007B64E8">
        <w:rPr>
          <w:rFonts w:ascii="Times New Roman" w:eastAsia="Times New Roman" w:hAnsi="Times New Roman" w:cs="Times New Roman"/>
        </w:rPr>
        <w:t>Alberico</w:t>
      </w:r>
      <w:proofErr w:type="spellEnd"/>
      <w:r w:rsidRPr="007B64E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B64E8">
        <w:rPr>
          <w:rFonts w:ascii="Times New Roman" w:eastAsia="Times New Roman" w:hAnsi="Times New Roman" w:cs="Times New Roman"/>
        </w:rPr>
        <w:t>Gentili’s</w:t>
      </w:r>
      <w:proofErr w:type="spellEnd"/>
      <w:r w:rsidRPr="007B64E8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7B64E8">
        <w:rPr>
          <w:rFonts w:ascii="Times New Roman" w:eastAsia="Times New Roman" w:hAnsi="Times New Roman" w:cs="Times New Roman"/>
        </w:rPr>
        <w:t>iure</w:t>
      </w:r>
      <w:proofErr w:type="spellEnd"/>
      <w:r w:rsidRPr="007B64E8">
        <w:rPr>
          <w:rFonts w:ascii="Times New Roman" w:eastAsia="Times New Roman" w:hAnsi="Times New Roman" w:cs="Times New Roman"/>
        </w:rPr>
        <w:t xml:space="preserve"> belli: An Absolutist’s Attempt to</w:t>
      </w:r>
      <w:r>
        <w:rPr>
          <w:rFonts w:ascii="Times New Roman" w:eastAsia="Times New Roman" w:hAnsi="Times New Roman" w:cs="Times New Roman"/>
        </w:rPr>
        <w:t xml:space="preserve"> </w:t>
      </w:r>
      <w:r w:rsidRPr="007B64E8">
        <w:rPr>
          <w:rFonts w:ascii="Times New Roman" w:eastAsia="Times New Roman" w:hAnsi="Times New Roman" w:cs="Times New Roman"/>
        </w:rPr>
        <w:t xml:space="preserve">Reconcile the jus </w:t>
      </w:r>
      <w:proofErr w:type="spellStart"/>
      <w:r w:rsidRPr="007B64E8">
        <w:rPr>
          <w:rFonts w:ascii="Times New Roman" w:eastAsia="Times New Roman" w:hAnsi="Times New Roman" w:cs="Times New Roman"/>
        </w:rPr>
        <w:t>gentium</w:t>
      </w:r>
      <w:proofErr w:type="spellEnd"/>
      <w:r w:rsidRPr="007B64E8">
        <w:rPr>
          <w:rFonts w:ascii="Times New Roman" w:eastAsia="Times New Roman" w:hAnsi="Times New Roman" w:cs="Times New Roman"/>
        </w:rPr>
        <w:t xml:space="preserve"> and the Reason of State Tradition.</w:t>
      </w:r>
      <w:r>
        <w:rPr>
          <w:rFonts w:ascii="Times New Roman" w:eastAsia="Times New Roman" w:hAnsi="Times New Roman" w:cs="Times New Roman"/>
        </w:rPr>
        <w:t>”</w:t>
      </w:r>
      <w:r w:rsidRPr="007B64E8">
        <w:rPr>
          <w:rFonts w:ascii="Times New Roman" w:eastAsia="Times New Roman" w:hAnsi="Times New Roman" w:cs="Times New Roman"/>
        </w:rPr>
        <w:t xml:space="preserve"> </w:t>
      </w:r>
      <w:r w:rsidRPr="00C261AB">
        <w:rPr>
          <w:rFonts w:ascii="Times New Roman" w:eastAsia="Times New Roman" w:hAnsi="Times New Roman" w:cs="Times New Roman"/>
          <w:i/>
          <w:iCs/>
        </w:rPr>
        <w:t>Journal of the History of International Law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 w:rsidRPr="0019774C">
        <w:rPr>
          <w:rFonts w:ascii="Times New Roman" w:eastAsia="Times New Roman" w:hAnsi="Times New Roman" w:cs="Times New Roman"/>
        </w:rPr>
        <w:t xml:space="preserve">19 </w:t>
      </w:r>
      <w:r>
        <w:rPr>
          <w:rFonts w:ascii="Times New Roman" w:eastAsia="Times New Roman" w:hAnsi="Times New Roman" w:cs="Times New Roman"/>
        </w:rPr>
        <w:t>(</w:t>
      </w:r>
      <w:r w:rsidRPr="0019774C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)</w:t>
      </w:r>
      <w:r w:rsidRPr="0019774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 w:rsidRPr="007B64E8">
        <w:rPr>
          <w:rFonts w:ascii="Times New Roman" w:eastAsia="Times New Roman" w:hAnsi="Times New Roman" w:cs="Times New Roman"/>
        </w:rPr>
        <w:t>2017</w:t>
      </w:r>
      <w:r>
        <w:rPr>
          <w:rFonts w:ascii="Times New Roman" w:eastAsia="Times New Roman" w:hAnsi="Times New Roman" w:cs="Times New Roman"/>
        </w:rPr>
        <w:t xml:space="preserve">): </w:t>
      </w:r>
      <w:r w:rsidRPr="007B64E8">
        <w:rPr>
          <w:rFonts w:ascii="Times New Roman" w:eastAsia="Times New Roman" w:hAnsi="Times New Roman" w:cs="Times New Roman"/>
        </w:rPr>
        <w:t>429-46</w:t>
      </w:r>
      <w:r>
        <w:rPr>
          <w:rFonts w:ascii="Times New Roman" w:eastAsia="Times New Roman" w:hAnsi="Times New Roman" w:cs="Times New Roman"/>
        </w:rPr>
        <w:t>.</w:t>
      </w:r>
    </w:p>
    <w:p w14:paraId="5E75939D" w14:textId="77777777" w:rsidR="007106BB" w:rsidRPr="007B64E8" w:rsidRDefault="007106BB" w:rsidP="00567BFC">
      <w:pPr>
        <w:pStyle w:val="NoSpacing"/>
        <w:outlineLvl w:val="0"/>
        <w:rPr>
          <w:rFonts w:ascii="Times New Roman" w:eastAsia="Times New Roman" w:hAnsi="Times New Roman" w:cs="Times New Roman"/>
        </w:rPr>
      </w:pPr>
    </w:p>
    <w:p w14:paraId="06E1C085" w14:textId="6759A40B" w:rsidR="000F416C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  <w:bookmarkStart w:id="0" w:name="_GoBack"/>
      <w:bookmarkEnd w:id="0"/>
      <w:proofErr w:type="spellStart"/>
      <w:r w:rsidRPr="00AD60A1">
        <w:rPr>
          <w:rFonts w:ascii="Times New Roman" w:hAnsi="Times New Roman" w:cs="Times New Roman"/>
        </w:rPr>
        <w:t>Vermij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Rienk</w:t>
      </w:r>
      <w:proofErr w:type="spellEnd"/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Calvinist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Copernicans: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Reception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New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Astronomy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Dutch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Republic,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1575-1750</w:t>
      </w:r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Amsterdam: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Koninklijke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Nederlandse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Akademie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van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Wetenschappen</w:t>
      </w:r>
      <w:proofErr w:type="spellEnd"/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2002.</w:t>
      </w:r>
      <w:r w:rsidR="000F416C">
        <w:rPr>
          <w:rFonts w:ascii="Times New Roman" w:hAnsi="Times New Roman" w:cs="Times New Roman"/>
          <w:lang w:val="es-ES"/>
        </w:rPr>
        <w:t xml:space="preserve"> </w:t>
      </w:r>
    </w:p>
    <w:p w14:paraId="1DA360E5" w14:textId="74F738E2" w:rsidR="000F416C" w:rsidRDefault="000F416C" w:rsidP="00F45042">
      <w:pPr>
        <w:pStyle w:val="NoSpacing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</w:t>
      </w:r>
    </w:p>
    <w:p w14:paraId="62BAF270" w14:textId="6AD50C3A" w:rsidR="00A06D8E" w:rsidRPr="00AD60A1" w:rsidRDefault="00E3768E" w:rsidP="00F45042">
      <w:pPr>
        <w:pStyle w:val="NoSpacing"/>
        <w:rPr>
          <w:rFonts w:ascii="Times New Roman" w:hAnsi="Times New Roman" w:cs="Times New Roman"/>
          <w:lang w:eastAsia="en-GB"/>
        </w:rPr>
      </w:pPr>
      <w:hyperlink r:id="rId83" w:history="1">
        <w:r w:rsidR="00A06D8E" w:rsidRPr="00AD60A1">
          <w:rPr>
            <w:rStyle w:val="Hyperlink"/>
            <w:color w:val="auto"/>
            <w:u w:val="none"/>
            <w:lang w:val="es-ES" w:eastAsia="en-GB"/>
          </w:rPr>
          <w:t>Villanueva</w:t>
        </w:r>
        <w:r w:rsidR="000F416C">
          <w:rPr>
            <w:rStyle w:val="Hyperlink"/>
            <w:color w:val="auto"/>
            <w:u w:val="none"/>
            <w:lang w:val="es-ES" w:eastAsia="en-GB"/>
          </w:rPr>
          <w:t xml:space="preserve"> </w:t>
        </w:r>
        <w:r w:rsidR="00A06D8E" w:rsidRPr="00AD60A1">
          <w:rPr>
            <w:rStyle w:val="Hyperlink"/>
            <w:color w:val="auto"/>
            <w:u w:val="none"/>
            <w:lang w:val="es-ES" w:eastAsia="en-GB"/>
          </w:rPr>
          <w:t>López</w:t>
        </w:r>
      </w:hyperlink>
      <w:r w:rsidR="00A06D8E" w:rsidRPr="00AD60A1">
        <w:rPr>
          <w:rFonts w:ascii="Times New Roman" w:hAnsi="Times New Roman" w:cs="Times New Roman"/>
          <w:lang w:val="es-ES" w:eastAsia="en-GB"/>
        </w:rPr>
        <w:t>,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="00A06D8E" w:rsidRPr="00AD60A1">
        <w:rPr>
          <w:rFonts w:ascii="Times New Roman" w:hAnsi="Times New Roman" w:cs="Times New Roman"/>
          <w:lang w:val="es-ES" w:eastAsia="en-GB"/>
        </w:rPr>
        <w:t>Jesús.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="00A06D8E" w:rsidRPr="00AD60A1">
        <w:rPr>
          <w:rFonts w:ascii="Times New Roman" w:hAnsi="Times New Roman" w:cs="Times New Roman"/>
          <w:lang w:val="es-ES" w:eastAsia="en-GB"/>
        </w:rPr>
        <w:t>“</w:t>
      </w:r>
      <w:hyperlink r:id="rId84" w:history="1">
        <w:r w:rsidR="00A06D8E" w:rsidRPr="00AD60A1">
          <w:rPr>
            <w:rStyle w:val="Hyperlink"/>
            <w:color w:val="auto"/>
            <w:u w:val="none"/>
            <w:lang w:val="es-ES" w:eastAsia="en-GB"/>
          </w:rPr>
          <w:t>El</w:t>
        </w:r>
        <w:r w:rsidR="000F416C">
          <w:rPr>
            <w:rStyle w:val="Hyperlink"/>
            <w:color w:val="auto"/>
            <w:u w:val="none"/>
            <w:lang w:val="es-ES" w:eastAsia="en-GB"/>
          </w:rPr>
          <w:t xml:space="preserve"> </w:t>
        </w:r>
        <w:r w:rsidR="00A06D8E" w:rsidRPr="00AD60A1">
          <w:rPr>
            <w:rStyle w:val="Hyperlink"/>
            <w:color w:val="auto"/>
            <w:u w:val="none"/>
            <w:lang w:val="es-ES" w:eastAsia="en-GB"/>
          </w:rPr>
          <w:t>reformismo</w:t>
        </w:r>
        <w:r w:rsidR="000F416C">
          <w:rPr>
            <w:rStyle w:val="Hyperlink"/>
            <w:color w:val="auto"/>
            <w:u w:val="none"/>
            <w:lang w:val="es-ES" w:eastAsia="en-GB"/>
          </w:rPr>
          <w:t xml:space="preserve"> </w:t>
        </w:r>
        <w:r w:rsidR="00A06D8E" w:rsidRPr="00AD60A1">
          <w:rPr>
            <w:rStyle w:val="Hyperlink"/>
            <w:color w:val="auto"/>
            <w:u w:val="none"/>
            <w:lang w:val="es-ES" w:eastAsia="en-GB"/>
          </w:rPr>
          <w:t>de</w:t>
        </w:r>
        <w:r w:rsidR="000F416C">
          <w:rPr>
            <w:rStyle w:val="Hyperlink"/>
            <w:color w:val="auto"/>
            <w:u w:val="none"/>
            <w:lang w:val="es-ES" w:eastAsia="en-GB"/>
          </w:rPr>
          <w:t xml:space="preserve"> </w:t>
        </w:r>
        <w:r w:rsidR="00A06D8E" w:rsidRPr="00AD60A1">
          <w:rPr>
            <w:rStyle w:val="Hyperlink"/>
            <w:color w:val="auto"/>
            <w:u w:val="none"/>
            <w:lang w:val="es-ES" w:eastAsia="en-GB"/>
          </w:rPr>
          <w:t>Martin</w:t>
        </w:r>
        <w:r w:rsidR="000F416C">
          <w:rPr>
            <w:rStyle w:val="Hyperlink"/>
            <w:color w:val="auto"/>
            <w:u w:val="none"/>
            <w:lang w:val="es-ES" w:eastAsia="en-GB"/>
          </w:rPr>
          <w:t xml:space="preserve"> </w:t>
        </w:r>
        <w:r w:rsidR="00A06D8E" w:rsidRPr="00AD60A1">
          <w:rPr>
            <w:rStyle w:val="Hyperlink"/>
            <w:color w:val="auto"/>
            <w:u w:val="none"/>
            <w:lang w:val="es-ES" w:eastAsia="en-GB"/>
          </w:rPr>
          <w:t>González</w:t>
        </w:r>
        <w:r w:rsidR="000F416C">
          <w:rPr>
            <w:rStyle w:val="Hyperlink"/>
            <w:color w:val="auto"/>
            <w:u w:val="none"/>
            <w:lang w:val="es-ES" w:eastAsia="en-GB"/>
          </w:rPr>
          <w:t xml:space="preserve"> </w:t>
        </w:r>
        <w:r w:rsidR="00A06D8E" w:rsidRPr="00AD60A1">
          <w:rPr>
            <w:rStyle w:val="Hyperlink"/>
            <w:color w:val="auto"/>
            <w:u w:val="none"/>
            <w:lang w:val="es-ES" w:eastAsia="en-GB"/>
          </w:rPr>
          <w:t>de</w:t>
        </w:r>
        <w:r w:rsidR="000F416C">
          <w:rPr>
            <w:rStyle w:val="Hyperlink"/>
            <w:color w:val="auto"/>
            <w:u w:val="none"/>
            <w:lang w:val="es-ES" w:eastAsia="en-GB"/>
          </w:rPr>
          <w:t xml:space="preserve"> </w:t>
        </w:r>
        <w:proofErr w:type="spellStart"/>
        <w:r w:rsidR="00A06D8E" w:rsidRPr="00AD60A1">
          <w:rPr>
            <w:rStyle w:val="Hyperlink"/>
            <w:color w:val="auto"/>
            <w:u w:val="none"/>
            <w:lang w:val="es-ES" w:eastAsia="en-GB"/>
          </w:rPr>
          <w:t>Cellorigo</w:t>
        </w:r>
        <w:proofErr w:type="spellEnd"/>
        <w:r w:rsidR="000F416C">
          <w:rPr>
            <w:rStyle w:val="Hyperlink"/>
            <w:color w:val="auto"/>
            <w:u w:val="none"/>
            <w:lang w:val="es-ES" w:eastAsia="en-GB"/>
          </w:rPr>
          <w:t xml:space="preserve"> </w:t>
        </w:r>
        <w:r w:rsidR="00A06D8E" w:rsidRPr="00AD60A1">
          <w:rPr>
            <w:rStyle w:val="Hyperlink"/>
            <w:color w:val="auto"/>
            <w:u w:val="none"/>
            <w:lang w:val="es-ES" w:eastAsia="en-GB"/>
          </w:rPr>
          <w:t>y</w:t>
        </w:r>
        <w:r w:rsidR="000F416C">
          <w:rPr>
            <w:rStyle w:val="Hyperlink"/>
            <w:color w:val="auto"/>
            <w:u w:val="none"/>
            <w:lang w:val="es-ES" w:eastAsia="en-GB"/>
          </w:rPr>
          <w:t xml:space="preserve"> </w:t>
        </w:r>
        <w:r w:rsidR="00A06D8E" w:rsidRPr="00AD60A1">
          <w:rPr>
            <w:rStyle w:val="Hyperlink"/>
            <w:color w:val="auto"/>
            <w:u w:val="none"/>
            <w:lang w:val="es-ES" w:eastAsia="en-GB"/>
          </w:rPr>
          <w:t>sus</w:t>
        </w:r>
        <w:r w:rsidR="000F416C">
          <w:rPr>
            <w:rStyle w:val="Hyperlink"/>
            <w:color w:val="auto"/>
            <w:u w:val="none"/>
            <w:lang w:val="es-ES" w:eastAsia="en-GB"/>
          </w:rPr>
          <w:t xml:space="preserve"> </w:t>
        </w:r>
        <w:r w:rsidR="00A06D8E" w:rsidRPr="00AD60A1">
          <w:rPr>
            <w:rStyle w:val="Hyperlink"/>
            <w:color w:val="auto"/>
            <w:u w:val="none"/>
            <w:lang w:val="es-ES" w:eastAsia="en-GB"/>
          </w:rPr>
          <w:t>fuentes</w:t>
        </w:r>
      </w:hyperlink>
      <w:r w:rsidR="00A06D8E" w:rsidRPr="00AD60A1">
        <w:rPr>
          <w:rFonts w:ascii="Times New Roman" w:hAnsi="Times New Roman" w:cs="Times New Roman"/>
          <w:lang w:val="es-ES" w:eastAsia="en-GB"/>
        </w:rPr>
        <w:t>: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proofErr w:type="spellStart"/>
      <w:r w:rsidR="00A06D8E" w:rsidRPr="00AD60A1">
        <w:rPr>
          <w:rFonts w:ascii="Times New Roman" w:hAnsi="Times New Roman" w:cs="Times New Roman"/>
          <w:lang w:val="es-ES" w:eastAsia="en-GB"/>
        </w:rPr>
        <w:t>Maquiavelo</w:t>
      </w:r>
      <w:proofErr w:type="spellEnd"/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="00A06D8E" w:rsidRPr="00AD60A1">
        <w:rPr>
          <w:rFonts w:ascii="Times New Roman" w:hAnsi="Times New Roman" w:cs="Times New Roman"/>
          <w:lang w:val="es-ES" w:eastAsia="en-GB"/>
        </w:rPr>
        <w:t>y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r w:rsidR="00A06D8E" w:rsidRPr="00AD60A1">
        <w:rPr>
          <w:rFonts w:ascii="Times New Roman" w:hAnsi="Times New Roman" w:cs="Times New Roman"/>
          <w:lang w:val="es-ES" w:eastAsia="en-GB"/>
        </w:rPr>
        <w:t>Bodin</w:t>
      </w:r>
      <w:r w:rsidR="00F276A6" w:rsidRPr="00AD60A1">
        <w:rPr>
          <w:rFonts w:ascii="Times New Roman" w:hAnsi="Times New Roman" w:cs="Times New Roman"/>
          <w:lang w:val="es-ES" w:eastAsia="en-GB"/>
        </w:rPr>
        <w:t>.”</w:t>
      </w:r>
      <w:r w:rsidR="000F416C">
        <w:rPr>
          <w:rFonts w:ascii="Times New Roman" w:hAnsi="Times New Roman" w:cs="Times New Roman"/>
          <w:lang w:val="es-ES" w:eastAsia="en-GB"/>
        </w:rPr>
        <w:t xml:space="preserve"> </w:t>
      </w:r>
      <w:hyperlink r:id="rId85" w:history="1">
        <w:proofErr w:type="spellStart"/>
        <w:r w:rsidR="00A06D8E" w:rsidRPr="00AD60A1">
          <w:rPr>
            <w:rStyle w:val="Hyperlink"/>
            <w:i/>
            <w:iCs/>
            <w:color w:val="auto"/>
            <w:u w:val="none"/>
            <w:lang w:eastAsia="en-GB"/>
          </w:rPr>
          <w:t>Hispania</w:t>
        </w:r>
        <w:proofErr w:type="spellEnd"/>
        <w:r w:rsidR="00A06D8E" w:rsidRPr="00AD60A1">
          <w:rPr>
            <w:rStyle w:val="Hyperlink"/>
            <w:i/>
            <w:iCs/>
            <w:color w:val="auto"/>
            <w:u w:val="none"/>
            <w:lang w:eastAsia="en-GB"/>
          </w:rPr>
          <w:t>:</w:t>
        </w:r>
        <w:r w:rsidR="000F416C">
          <w:rPr>
            <w:rStyle w:val="Hyperlink"/>
            <w:i/>
            <w:iCs/>
            <w:color w:val="auto"/>
            <w:u w:val="none"/>
            <w:lang w:eastAsia="en-GB"/>
          </w:rPr>
          <w:t xml:space="preserve"> </w:t>
        </w:r>
        <w:proofErr w:type="spellStart"/>
        <w:r w:rsidR="00A06D8E" w:rsidRPr="00AD60A1">
          <w:rPr>
            <w:rStyle w:val="Hyperlink"/>
            <w:i/>
            <w:iCs/>
            <w:color w:val="auto"/>
            <w:u w:val="none"/>
            <w:lang w:eastAsia="en-GB"/>
          </w:rPr>
          <w:t>Revista</w:t>
        </w:r>
        <w:proofErr w:type="spellEnd"/>
        <w:r w:rsidR="000F416C">
          <w:rPr>
            <w:rStyle w:val="Hyperlink"/>
            <w:i/>
            <w:iCs/>
            <w:color w:val="auto"/>
            <w:u w:val="none"/>
            <w:lang w:eastAsia="en-GB"/>
          </w:rPr>
          <w:t xml:space="preserve"> </w:t>
        </w:r>
        <w:proofErr w:type="spellStart"/>
        <w:r w:rsidR="00A06D8E" w:rsidRPr="00AD60A1">
          <w:rPr>
            <w:rStyle w:val="Hyperlink"/>
            <w:i/>
            <w:iCs/>
            <w:color w:val="auto"/>
            <w:u w:val="none"/>
            <w:lang w:eastAsia="en-GB"/>
          </w:rPr>
          <w:t>española</w:t>
        </w:r>
        <w:proofErr w:type="spellEnd"/>
        <w:r w:rsidR="000F416C">
          <w:rPr>
            <w:rStyle w:val="Hyperlink"/>
            <w:i/>
            <w:iCs/>
            <w:color w:val="auto"/>
            <w:u w:val="none"/>
            <w:lang w:eastAsia="en-GB"/>
          </w:rPr>
          <w:t xml:space="preserve"> </w:t>
        </w:r>
        <w:r w:rsidR="00A06D8E" w:rsidRPr="00AD60A1">
          <w:rPr>
            <w:rStyle w:val="Hyperlink"/>
            <w:i/>
            <w:iCs/>
            <w:color w:val="auto"/>
            <w:u w:val="none"/>
            <w:lang w:eastAsia="en-GB"/>
          </w:rPr>
          <w:t>de</w:t>
        </w:r>
        <w:r w:rsidR="000F416C">
          <w:rPr>
            <w:rStyle w:val="Hyperlink"/>
            <w:i/>
            <w:iCs/>
            <w:color w:val="auto"/>
            <w:u w:val="none"/>
            <w:lang w:eastAsia="en-GB"/>
          </w:rPr>
          <w:t xml:space="preserve"> </w:t>
        </w:r>
        <w:proofErr w:type="spellStart"/>
        <w:r w:rsidR="00A06D8E" w:rsidRPr="00AD60A1">
          <w:rPr>
            <w:rStyle w:val="Hyperlink"/>
            <w:i/>
            <w:iCs/>
            <w:color w:val="auto"/>
            <w:u w:val="none"/>
            <w:lang w:eastAsia="en-GB"/>
          </w:rPr>
          <w:t>historia</w:t>
        </w:r>
        <w:proofErr w:type="spellEnd"/>
      </w:hyperlink>
      <w:r w:rsidR="000F416C">
        <w:rPr>
          <w:rFonts w:ascii="Times New Roman" w:hAnsi="Times New Roman" w:cs="Times New Roman"/>
          <w:lang w:eastAsia="en-GB"/>
        </w:rPr>
        <w:t xml:space="preserve"> </w:t>
      </w:r>
      <w:hyperlink r:id="rId86" w:history="1">
        <w:r w:rsidR="00A06D8E" w:rsidRPr="00AD60A1">
          <w:rPr>
            <w:rStyle w:val="Hyperlink"/>
            <w:color w:val="auto"/>
            <w:u w:val="none"/>
            <w:lang w:eastAsia="en-GB"/>
          </w:rPr>
          <w:t>57</w:t>
        </w:r>
        <w:r w:rsidR="000F416C">
          <w:rPr>
            <w:rStyle w:val="Hyperlink"/>
            <w:color w:val="auto"/>
            <w:u w:val="none"/>
            <w:lang w:eastAsia="en-GB"/>
          </w:rPr>
          <w:t xml:space="preserve"> </w:t>
        </w:r>
        <w:r w:rsidR="00A06D8E" w:rsidRPr="00AD60A1">
          <w:rPr>
            <w:rStyle w:val="Hyperlink"/>
            <w:color w:val="auto"/>
            <w:u w:val="none"/>
            <w:lang w:eastAsia="en-GB"/>
          </w:rPr>
          <w:t>(1997</w:t>
        </w:r>
      </w:hyperlink>
      <w:r w:rsidR="00A06D8E" w:rsidRPr="00AD60A1">
        <w:rPr>
          <w:rFonts w:ascii="Times New Roman" w:hAnsi="Times New Roman" w:cs="Times New Roman"/>
          <w:lang w:eastAsia="en-GB"/>
        </w:rPr>
        <w:t>):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="00A06D8E" w:rsidRPr="00AD60A1">
        <w:rPr>
          <w:rFonts w:ascii="Times New Roman" w:hAnsi="Times New Roman" w:cs="Times New Roman"/>
          <w:lang w:eastAsia="en-GB"/>
        </w:rPr>
        <w:t>63-92.</w:t>
      </w:r>
    </w:p>
    <w:p w14:paraId="38F398D1" w14:textId="77777777" w:rsidR="009855BB" w:rsidRPr="00AD60A1" w:rsidRDefault="009855BB" w:rsidP="00F45042">
      <w:pPr>
        <w:pStyle w:val="NoSpacing"/>
        <w:rPr>
          <w:rFonts w:ascii="Times New Roman" w:hAnsi="Times New Roman" w:cs="Times New Roman"/>
        </w:rPr>
      </w:pPr>
    </w:p>
    <w:p w14:paraId="743A5381" w14:textId="17616CE1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</w:rPr>
        <w:t>Villey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Michel.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“La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justice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harmonique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selon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Bodin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In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Jean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Bodin: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Verhandlungen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der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internationalen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Bodin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Tagung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in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München</w:t>
      </w:r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edited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by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Horst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Denzer</w:t>
      </w:r>
      <w:proofErr w:type="spellEnd"/>
      <w:r w:rsidRPr="00AD60A1">
        <w:rPr>
          <w:rFonts w:ascii="Times New Roman" w:hAnsi="Times New Roman" w:cs="Times New Roman"/>
          <w:lang w:val="de-DE"/>
        </w:rPr>
        <w:t>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</w:rPr>
        <w:t>Munich: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C.H.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Beck,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1973</w:t>
      </w:r>
      <w:r w:rsidR="000510AB"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="000510AB" w:rsidRPr="00AD60A1">
        <w:rPr>
          <w:rFonts w:ascii="Times New Roman" w:hAnsi="Times New Roman" w:cs="Times New Roman"/>
        </w:rPr>
        <w:t>69-86</w:t>
      </w:r>
      <w:r w:rsidRPr="00AD60A1">
        <w:rPr>
          <w:rFonts w:ascii="Times New Roman" w:hAnsi="Times New Roman" w:cs="Times New Roman"/>
        </w:rPr>
        <w:t>.</w:t>
      </w:r>
    </w:p>
    <w:p w14:paraId="7CA263EF" w14:textId="77777777" w:rsidR="009855BB" w:rsidRPr="00AD60A1" w:rsidRDefault="009855BB" w:rsidP="00F45042">
      <w:pPr>
        <w:pStyle w:val="NoSpacing"/>
        <w:rPr>
          <w:rFonts w:ascii="Times New Roman" w:hAnsi="Times New Roman" w:cs="Times New Roman"/>
        </w:rPr>
      </w:pPr>
    </w:p>
    <w:p w14:paraId="1FC8FBF9" w14:textId="753F4580" w:rsidR="000F416C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</w:rPr>
        <w:t>Vine,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Angus.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“Etymology,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Names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Search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for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Origins: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Deriving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Past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Early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Modern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England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Seventeenth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Century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21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(1)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(2006):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1-21.</w:t>
      </w:r>
      <w:r w:rsidR="000F416C">
        <w:rPr>
          <w:rFonts w:ascii="Times New Roman" w:hAnsi="Times New Roman" w:cs="Times New Roman"/>
          <w:lang w:val="fr-FR"/>
        </w:rPr>
        <w:t xml:space="preserve"> </w:t>
      </w:r>
    </w:p>
    <w:p w14:paraId="7C773D92" w14:textId="175A43FA" w:rsidR="000F416C" w:rsidRDefault="000F416C" w:rsidP="00F45042">
      <w:pPr>
        <w:pStyle w:val="NoSpacing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14:paraId="7CE0D390" w14:textId="5B27CC61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Vivanti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Corrado</w:t>
      </w:r>
      <w:proofErr w:type="spellEnd"/>
      <w:r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Guerre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civile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et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paix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religieuse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dans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la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France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d’Henri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IV.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E17F5E" w:rsidRPr="00AD60A1">
        <w:rPr>
          <w:rFonts w:ascii="Times New Roman" w:hAnsi="Times New Roman" w:cs="Times New Roman"/>
          <w:lang w:val="fr-FR"/>
        </w:rPr>
        <w:t>Paris: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Ed.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Desjonquères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2006.</w:t>
      </w:r>
    </w:p>
    <w:p w14:paraId="5821325F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  <w:i/>
          <w:iCs/>
          <w:lang w:val="fr-FR"/>
        </w:rPr>
      </w:pPr>
    </w:p>
    <w:p w14:paraId="0581FA23" w14:textId="299C45A0" w:rsidR="000F416C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  <w:lang w:val="fr-FR"/>
        </w:rPr>
        <w:lastRenderedPageBreak/>
        <w:t>Vulcan,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Ruxandra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Irina.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“Le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dialog</w:t>
      </w:r>
      <w:r w:rsidR="00E17F5E" w:rsidRPr="00AD60A1">
        <w:rPr>
          <w:rFonts w:ascii="Times New Roman" w:hAnsi="Times New Roman" w:cs="Times New Roman"/>
          <w:lang w:val="fr-FR"/>
        </w:rPr>
        <w:t>ue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E17F5E" w:rsidRPr="00AD60A1">
        <w:rPr>
          <w:rFonts w:ascii="Times New Roman" w:hAnsi="Times New Roman" w:cs="Times New Roman"/>
          <w:lang w:val="fr-FR"/>
        </w:rPr>
        <w:t>humaniste: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un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instrument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ideal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diffusion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du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savoir</w:t>
      </w:r>
      <w:r w:rsidR="00F276A6" w:rsidRPr="00AD60A1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In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La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transmission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savoir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dans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l’Europe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XVIe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et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XVIIe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siècles</w:t>
      </w:r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edited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by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Marie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E17F5E" w:rsidRPr="00AD60A1">
        <w:rPr>
          <w:rFonts w:ascii="Times New Roman" w:hAnsi="Times New Roman" w:cs="Times New Roman"/>
          <w:lang w:val="fr-FR"/>
        </w:rPr>
        <w:t>Roig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="00E17F5E" w:rsidRPr="00AD60A1">
        <w:rPr>
          <w:rFonts w:ascii="Times New Roman" w:hAnsi="Times New Roman" w:cs="Times New Roman"/>
          <w:lang w:val="fr-FR"/>
        </w:rPr>
        <w:t>Miranda.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E17F5E" w:rsidRPr="00AD60A1">
        <w:rPr>
          <w:rFonts w:ascii="Times New Roman" w:hAnsi="Times New Roman" w:cs="Times New Roman"/>
          <w:lang w:val="fr-FR"/>
        </w:rPr>
        <w:t>Paris: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H.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Champion,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2000</w:t>
      </w:r>
      <w:r w:rsidR="000510AB"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0510AB" w:rsidRPr="00AD60A1">
        <w:rPr>
          <w:rFonts w:ascii="Times New Roman" w:hAnsi="Times New Roman" w:cs="Times New Roman"/>
          <w:lang w:val="fr-FR"/>
        </w:rPr>
        <w:t>229-238</w:t>
      </w:r>
      <w:r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</w:p>
    <w:p w14:paraId="6665BA00" w14:textId="6B27C784" w:rsidR="000F416C" w:rsidRDefault="000F416C" w:rsidP="00F45042">
      <w:pPr>
        <w:pStyle w:val="NoSpacing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14:paraId="0C96587B" w14:textId="2A074F7B" w:rsidR="00406CC5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Wahnbaeck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Till.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“Die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Reaktion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der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Kurie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auf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die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Begrundung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Absolutismus</w:t>
      </w:r>
      <w:proofErr w:type="spellEnd"/>
      <w:r w:rsidRPr="00AD60A1">
        <w:rPr>
          <w:rFonts w:ascii="Times New Roman" w:hAnsi="Times New Roman" w:cs="Times New Roman"/>
          <w:lang w:val="fr-FR"/>
        </w:rPr>
        <w:t>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Fabio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Albergati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versus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Jean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Bodin</w:t>
      </w:r>
      <w:r w:rsidR="00F276A6" w:rsidRPr="00AD60A1">
        <w:rPr>
          <w:rFonts w:ascii="Times New Roman" w:hAnsi="Times New Roman" w:cs="Times New Roman"/>
          <w:lang w:val="fr-FR"/>
        </w:rPr>
        <w:t>.”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Zeitschrift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für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historische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fr-FR"/>
        </w:rPr>
        <w:t>Forschung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1217E0" w:rsidRPr="00AD60A1">
        <w:rPr>
          <w:rFonts w:ascii="Times New Roman" w:hAnsi="Times New Roman" w:cs="Times New Roman"/>
          <w:lang w:val="fr-FR"/>
        </w:rPr>
        <w:t>26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1217E0" w:rsidRPr="00AD60A1">
        <w:rPr>
          <w:rFonts w:ascii="Times New Roman" w:hAnsi="Times New Roman" w:cs="Times New Roman"/>
          <w:lang w:val="fr-FR"/>
        </w:rPr>
        <w:t>(2)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1217E0" w:rsidRPr="00AD60A1">
        <w:rPr>
          <w:rFonts w:ascii="Times New Roman" w:hAnsi="Times New Roman" w:cs="Times New Roman"/>
          <w:lang w:val="fr-FR"/>
        </w:rPr>
        <w:t>(</w:t>
      </w:r>
      <w:r w:rsidRPr="00AD60A1">
        <w:rPr>
          <w:rFonts w:ascii="Times New Roman" w:hAnsi="Times New Roman" w:cs="Times New Roman"/>
          <w:lang w:val="fr-FR"/>
        </w:rPr>
        <w:t>1999):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245-267.</w:t>
      </w:r>
    </w:p>
    <w:p w14:paraId="7ECD24B9" w14:textId="77777777" w:rsidR="00406CC5" w:rsidRPr="00AD60A1" w:rsidRDefault="00406CC5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679D6F0F" w14:textId="54071C0D" w:rsidR="000F416C" w:rsidRDefault="00406CC5" w:rsidP="00F45042">
      <w:pPr>
        <w:pStyle w:val="NoSpacing"/>
        <w:rPr>
          <w:rFonts w:ascii="Times New Roman" w:hAnsi="Times New Roman" w:cs="Times New Roman"/>
          <w:lang w:val="fr-FR"/>
        </w:rPr>
      </w:pPr>
      <w:r w:rsidRPr="00AD60A1">
        <w:rPr>
          <w:rFonts w:ascii="Times New Roman" w:hAnsi="Times New Roman" w:cs="Times New Roman"/>
        </w:rPr>
        <w:t>Walzer,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Michael.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</w:rPr>
        <w:t>The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Revolution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of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the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Saints: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A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Study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in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the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Origin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of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Radical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Politics</w:t>
      </w:r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Cambrige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MA: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Harvard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University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Press,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1965.</w:t>
      </w:r>
      <w:r w:rsidR="000F416C">
        <w:rPr>
          <w:rFonts w:ascii="Times New Roman" w:hAnsi="Times New Roman" w:cs="Times New Roman"/>
          <w:lang w:val="fr-FR"/>
        </w:rPr>
        <w:t xml:space="preserve"> </w:t>
      </w:r>
    </w:p>
    <w:p w14:paraId="1DBA8338" w14:textId="2FCBF232" w:rsidR="000F416C" w:rsidRDefault="000F416C" w:rsidP="00F45042">
      <w:pPr>
        <w:pStyle w:val="NoSpacing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14:paraId="1F06B655" w14:textId="4CBFE26E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Wanegffelen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Thierry.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Michel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="006B29C4" w:rsidRPr="00AD60A1">
        <w:rPr>
          <w:rFonts w:ascii="Times New Roman" w:hAnsi="Times New Roman" w:cs="Times New Roman"/>
          <w:i/>
          <w:iCs/>
          <w:lang w:val="fr-FR"/>
        </w:rPr>
        <w:t>l’Hospital</w:t>
      </w:r>
      <w:proofErr w:type="spellEnd"/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6B29C4" w:rsidRPr="00AD60A1">
        <w:rPr>
          <w:rFonts w:ascii="Times New Roman" w:hAnsi="Times New Roman" w:cs="Times New Roman"/>
          <w:i/>
          <w:iCs/>
          <w:lang w:val="fr-FR"/>
        </w:rPr>
        <w:t>à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6B29C4" w:rsidRPr="00AD60A1">
        <w:rPr>
          <w:rFonts w:ascii="Times New Roman" w:hAnsi="Times New Roman" w:cs="Times New Roman"/>
          <w:i/>
          <w:iCs/>
          <w:lang w:val="fr-FR"/>
        </w:rPr>
        <w:t>l’Édit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6B29C4" w:rsidRPr="00AD60A1">
        <w:rPr>
          <w:rFonts w:ascii="Times New Roman" w:hAnsi="Times New Roman" w:cs="Times New Roman"/>
          <w:i/>
          <w:iCs/>
          <w:lang w:val="fr-FR"/>
        </w:rPr>
        <w:t>de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6B29C4" w:rsidRPr="00AD60A1">
        <w:rPr>
          <w:rFonts w:ascii="Times New Roman" w:hAnsi="Times New Roman" w:cs="Times New Roman"/>
          <w:i/>
          <w:iCs/>
          <w:lang w:val="fr-FR"/>
        </w:rPr>
        <w:t>Nantes: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politique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et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religion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face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aux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églises.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Actes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du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colloque,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18-20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juin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1998,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Clermont-Ferrand.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6B29C4" w:rsidRPr="00AD60A1">
        <w:rPr>
          <w:rFonts w:ascii="Times New Roman" w:hAnsi="Times New Roman" w:cs="Times New Roman"/>
          <w:lang w:val="fr-FR"/>
        </w:rPr>
        <w:t>Clermont-Ferrand: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Presses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universitaires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Blaise-Pascal,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2002.</w:t>
      </w:r>
    </w:p>
    <w:p w14:paraId="5F8DAEB9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5974D2DC" w14:textId="27F57E68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Wanegffelen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Thierry.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pouvoir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contesté: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souveraines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d’Europe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à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la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Renaissance.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</w:rPr>
        <w:t>Paris: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Payot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2008.</w:t>
      </w:r>
    </w:p>
    <w:p w14:paraId="71CA3216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</w:p>
    <w:p w14:paraId="74F072F8" w14:textId="599B4667" w:rsidR="006F065B" w:rsidRPr="00AD60A1" w:rsidRDefault="006F065B" w:rsidP="006F065B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Waterman,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“Economic,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Social,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Demographic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Thought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XIXth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Century: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Population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Debate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from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Malthus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to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Marx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/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Classical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Foundations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Population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Thought: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From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Plato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to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Quesnay</w:t>
      </w:r>
      <w:proofErr w:type="spellEnd"/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</w:rPr>
        <w:t>History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of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Political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Economy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</w:rPr>
        <w:t>44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(4)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(2012):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737-740.</w:t>
      </w:r>
    </w:p>
    <w:p w14:paraId="47779366" w14:textId="77777777" w:rsidR="006F065B" w:rsidRPr="00AD60A1" w:rsidRDefault="006F065B" w:rsidP="00F45042">
      <w:pPr>
        <w:pStyle w:val="NoSpacing"/>
        <w:rPr>
          <w:rFonts w:ascii="Times New Roman" w:hAnsi="Times New Roman" w:cs="Times New Roman"/>
        </w:rPr>
      </w:pPr>
    </w:p>
    <w:p w14:paraId="515E7AE8" w14:textId="358D5D59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Wells,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Charlotte.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“Leeches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Body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Politic: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Xenophobia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Witchcraft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early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modern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French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Political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Thought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French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Historical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Studies</w:t>
      </w:r>
      <w:r w:rsidR="000F416C">
        <w:rPr>
          <w:rFonts w:ascii="Times New Roman" w:hAnsi="Times New Roman" w:cs="Times New Roman"/>
        </w:rPr>
        <w:t xml:space="preserve"> </w:t>
      </w:r>
      <w:r w:rsidR="006B29C4" w:rsidRPr="00AD60A1">
        <w:rPr>
          <w:rFonts w:ascii="Times New Roman" w:hAnsi="Times New Roman" w:cs="Times New Roman"/>
        </w:rPr>
        <w:t>22</w:t>
      </w:r>
      <w:r w:rsidR="000F416C">
        <w:rPr>
          <w:rFonts w:ascii="Times New Roman" w:hAnsi="Times New Roman" w:cs="Times New Roman"/>
        </w:rPr>
        <w:t xml:space="preserve"> </w:t>
      </w:r>
      <w:r w:rsidR="006B29C4" w:rsidRPr="00AD60A1">
        <w:rPr>
          <w:rFonts w:ascii="Times New Roman" w:hAnsi="Times New Roman" w:cs="Times New Roman"/>
        </w:rPr>
        <w:t>(3)</w:t>
      </w:r>
      <w:r w:rsidR="000F416C">
        <w:rPr>
          <w:rFonts w:ascii="Times New Roman" w:hAnsi="Times New Roman" w:cs="Times New Roman"/>
        </w:rPr>
        <w:t xml:space="preserve"> </w:t>
      </w:r>
      <w:r w:rsidR="006B29C4" w:rsidRPr="00AD60A1">
        <w:rPr>
          <w:rFonts w:ascii="Times New Roman" w:hAnsi="Times New Roman" w:cs="Times New Roman"/>
        </w:rPr>
        <w:t>(1999):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351-77.</w:t>
      </w:r>
    </w:p>
    <w:p w14:paraId="309E01BB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</w:p>
    <w:p w14:paraId="38B5288B" w14:textId="0EB62848" w:rsidR="00A06D8E" w:rsidRPr="00AD60A1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  <w:r w:rsidRPr="00AD60A1">
        <w:rPr>
          <w:rFonts w:ascii="Times New Roman" w:hAnsi="Times New Roman" w:cs="Times New Roman"/>
        </w:rPr>
        <w:t>Wijffels,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</w:t>
      </w:r>
      <w:proofErr w:type="spellStart"/>
      <w:r w:rsidRPr="00AD60A1">
        <w:rPr>
          <w:rFonts w:ascii="Times New Roman" w:hAnsi="Times New Roman" w:cs="Times New Roman"/>
        </w:rPr>
        <w:t>Assolutismo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politico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diritto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di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resist</w:t>
      </w:r>
      <w:r w:rsidR="00822E99" w:rsidRPr="00AD60A1">
        <w:rPr>
          <w:rFonts w:ascii="Times New Roman" w:hAnsi="Times New Roman" w:cs="Times New Roman"/>
        </w:rPr>
        <w:t>enza</w:t>
      </w:r>
      <w:proofErr w:type="spellEnd"/>
      <w:r w:rsidR="00822E99" w:rsidRPr="00AD60A1">
        <w:rPr>
          <w:rFonts w:ascii="Times New Roman" w:hAnsi="Times New Roman" w:cs="Times New Roman"/>
        </w:rPr>
        <w:t>:</w:t>
      </w:r>
      <w:r w:rsidR="000F416C">
        <w:rPr>
          <w:rFonts w:ascii="Times New Roman" w:hAnsi="Times New Roman" w:cs="Times New Roman"/>
        </w:rPr>
        <w:t xml:space="preserve"> </w:t>
      </w:r>
      <w:r w:rsidR="00822E99" w:rsidRPr="00AD60A1">
        <w:rPr>
          <w:rFonts w:ascii="Times New Roman" w:hAnsi="Times New Roman" w:cs="Times New Roman"/>
        </w:rPr>
        <w:t>la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="00822E99" w:rsidRPr="00AD60A1">
        <w:rPr>
          <w:rFonts w:ascii="Times New Roman" w:hAnsi="Times New Roman" w:cs="Times New Roman"/>
        </w:rPr>
        <w:t>disputatio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proofErr w:type="spellStart"/>
      <w:r w:rsidR="00822E99" w:rsidRPr="00AD60A1">
        <w:rPr>
          <w:rFonts w:ascii="Times New Roman" w:hAnsi="Times New Roman" w:cs="Times New Roman"/>
        </w:rPr>
        <w:t>gentiliana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="00822E99" w:rsidRPr="00AD60A1">
        <w:rPr>
          <w:rFonts w:ascii="Times New Roman" w:hAnsi="Times New Roman" w:cs="Times New Roman"/>
        </w:rPr>
        <w:t>‘</w:t>
      </w:r>
      <w:r w:rsidRPr="00AD60A1">
        <w:rPr>
          <w:rFonts w:ascii="Times New Roman" w:hAnsi="Times New Roman" w:cs="Times New Roman"/>
        </w:rPr>
        <w:t>De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vi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="00822E99" w:rsidRPr="00AD60A1">
        <w:rPr>
          <w:rFonts w:ascii="Times New Roman" w:hAnsi="Times New Roman" w:cs="Times New Roman"/>
        </w:rPr>
        <w:t>civium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="00822E99"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="00822E99" w:rsidRPr="00AD60A1">
        <w:rPr>
          <w:rFonts w:ascii="Times New Roman" w:hAnsi="Times New Roman" w:cs="Times New Roman"/>
        </w:rPr>
        <w:t>Regem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proofErr w:type="spellStart"/>
      <w:r w:rsidR="00822E99" w:rsidRPr="00AD60A1">
        <w:rPr>
          <w:rFonts w:ascii="Times New Roman" w:hAnsi="Times New Roman" w:cs="Times New Roman"/>
        </w:rPr>
        <w:t>semper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proofErr w:type="spellStart"/>
      <w:r w:rsidR="00822E99" w:rsidRPr="00AD60A1">
        <w:rPr>
          <w:rFonts w:ascii="Times New Roman" w:hAnsi="Times New Roman" w:cs="Times New Roman"/>
        </w:rPr>
        <w:t>iniusta</w:t>
      </w:r>
      <w:proofErr w:type="spellEnd"/>
      <w:r w:rsidR="00822E99" w:rsidRPr="00AD60A1">
        <w:rPr>
          <w:rFonts w:ascii="Times New Roman" w:hAnsi="Times New Roman" w:cs="Times New Roman"/>
        </w:rPr>
        <w:t>’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In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Alberi</w:t>
      </w:r>
      <w:r w:rsidR="006B29C4" w:rsidRPr="00AD60A1">
        <w:rPr>
          <w:rFonts w:ascii="Times New Roman" w:hAnsi="Times New Roman" w:cs="Times New Roman"/>
          <w:i/>
          <w:iCs/>
          <w:lang w:val="es-ES"/>
        </w:rPr>
        <w:t>co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="006B29C4" w:rsidRPr="00AD60A1">
        <w:rPr>
          <w:rFonts w:ascii="Times New Roman" w:hAnsi="Times New Roman" w:cs="Times New Roman"/>
          <w:i/>
          <w:iCs/>
          <w:lang w:val="es-ES"/>
        </w:rPr>
        <w:t>Gentili</w:t>
      </w:r>
      <w:proofErr w:type="spellEnd"/>
      <w:r w:rsidR="006B29C4" w:rsidRPr="00AD60A1">
        <w:rPr>
          <w:rFonts w:ascii="Times New Roman" w:hAnsi="Times New Roman" w:cs="Times New Roman"/>
          <w:i/>
          <w:iCs/>
          <w:lang w:val="es-ES"/>
        </w:rPr>
        <w:t>: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l’uso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della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forza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nel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diritto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internazionale</w:t>
      </w:r>
      <w:proofErr w:type="spellEnd"/>
      <w:r w:rsidRPr="00AD60A1">
        <w:rPr>
          <w:rFonts w:ascii="Times New Roman" w:hAnsi="Times New Roman" w:cs="Times New Roman"/>
          <w:i/>
          <w:iCs/>
          <w:lang w:val="es-ES"/>
        </w:rPr>
        <w:t>.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Atti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del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Convegno</w:t>
      </w:r>
      <w:proofErr w:type="spellEnd"/>
      <w:r w:rsidRPr="00AD60A1">
        <w:rPr>
          <w:rFonts w:ascii="Times New Roman" w:hAnsi="Times New Roman" w:cs="Times New Roman"/>
          <w:i/>
          <w:iCs/>
          <w:lang w:val="es-ES"/>
        </w:rPr>
        <w:t>,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Undicesima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Giornata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Gentiliana</w:t>
      </w:r>
      <w:proofErr w:type="spellEnd"/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San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Ginesio</w:t>
      </w:r>
      <w:proofErr w:type="spellEnd"/>
      <w:r w:rsidRPr="00AD60A1">
        <w:rPr>
          <w:rFonts w:ascii="Times New Roman" w:hAnsi="Times New Roman" w:cs="Times New Roman"/>
          <w:i/>
          <w:iCs/>
          <w:lang w:val="es-ES"/>
        </w:rPr>
        <w:t>,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17-18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Settembre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2004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(Centro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Internazionale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di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Studi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Gentiliani</w:t>
      </w:r>
      <w:proofErr w:type="spellEnd"/>
      <w:r w:rsidRPr="00AD60A1">
        <w:rPr>
          <w:rFonts w:ascii="Times New Roman" w:hAnsi="Times New Roman" w:cs="Times New Roman"/>
          <w:lang w:val="es-ES"/>
        </w:rPr>
        <w:t>)</w:t>
      </w:r>
      <w:r w:rsidR="001C6B11" w:rsidRPr="00AD60A1">
        <w:rPr>
          <w:rFonts w:ascii="Times New Roman" w:hAnsi="Times New Roman" w:cs="Times New Roman"/>
          <w:lang w:val="es-ES"/>
        </w:rPr>
        <w:t>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1C6B11" w:rsidRPr="00AD60A1">
        <w:rPr>
          <w:rFonts w:ascii="Times New Roman" w:hAnsi="Times New Roman" w:cs="Times New Roman"/>
          <w:lang w:val="es-ES"/>
        </w:rPr>
        <w:t>Milan: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1C6B11" w:rsidRPr="00AD60A1">
        <w:rPr>
          <w:rFonts w:ascii="Times New Roman" w:hAnsi="Times New Roman" w:cs="Times New Roman"/>
          <w:lang w:val="es-ES"/>
        </w:rPr>
        <w:t>Giuffrè</w:t>
      </w:r>
      <w:proofErr w:type="spellEnd"/>
      <w:r w:rsidR="001C6B11"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1C6B11" w:rsidRPr="00AD60A1">
        <w:rPr>
          <w:rFonts w:ascii="Times New Roman" w:hAnsi="Times New Roman" w:cs="Times New Roman"/>
          <w:lang w:val="es-ES"/>
        </w:rPr>
        <w:t>2006</w:t>
      </w:r>
      <w:r w:rsidR="000510AB"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0510AB" w:rsidRPr="00AD60A1">
        <w:rPr>
          <w:rFonts w:ascii="Times New Roman" w:hAnsi="Times New Roman" w:cs="Times New Roman"/>
          <w:lang w:val="es-ES"/>
        </w:rPr>
        <w:t>433-457</w:t>
      </w:r>
      <w:r w:rsidRPr="00AD60A1">
        <w:rPr>
          <w:rFonts w:ascii="Times New Roman" w:hAnsi="Times New Roman" w:cs="Times New Roman"/>
          <w:lang w:val="es-ES"/>
        </w:rPr>
        <w:t>.</w:t>
      </w:r>
    </w:p>
    <w:p w14:paraId="18E12C86" w14:textId="77777777" w:rsidR="00A06D8E" w:rsidRPr="00AD60A1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</w:p>
    <w:p w14:paraId="1175C3DC" w14:textId="40A98D72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  <w:lang w:val="es-ES"/>
        </w:rPr>
        <w:t>Wijffels,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A.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“Le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disputazioni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di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Alberico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Gentili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sul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Diritto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Pubblico</w:t>
      </w:r>
      <w:proofErr w:type="spellEnd"/>
      <w:r w:rsidR="00F276A6" w:rsidRPr="00AD60A1">
        <w:rPr>
          <w:rFonts w:ascii="Times New Roman" w:hAnsi="Times New Roman" w:cs="Times New Roman"/>
          <w:lang w:val="es-ES"/>
        </w:rPr>
        <w:t>.”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In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492FE0" w:rsidRPr="00AD60A1">
        <w:rPr>
          <w:rFonts w:ascii="Times New Roman" w:hAnsi="Times New Roman" w:cs="Times New Roman"/>
          <w:i/>
          <w:iCs/>
          <w:lang w:val="es-ES"/>
        </w:rPr>
        <w:t>Alberico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="00492FE0" w:rsidRPr="00AD60A1">
        <w:rPr>
          <w:rFonts w:ascii="Times New Roman" w:hAnsi="Times New Roman" w:cs="Times New Roman"/>
          <w:i/>
          <w:iCs/>
          <w:lang w:val="es-ES"/>
        </w:rPr>
        <w:t>Gentili</w:t>
      </w:r>
      <w:proofErr w:type="spellEnd"/>
      <w:r w:rsidR="00492FE0" w:rsidRPr="00AD60A1">
        <w:rPr>
          <w:rFonts w:ascii="Times New Roman" w:hAnsi="Times New Roman" w:cs="Times New Roman"/>
          <w:i/>
          <w:iCs/>
          <w:lang w:val="es-ES"/>
        </w:rPr>
        <w:t>: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la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salvaguardia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dei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beni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culturali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nel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diritto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internazionale</w:t>
      </w:r>
      <w:proofErr w:type="spellEnd"/>
      <w:r w:rsidRPr="00AD60A1">
        <w:rPr>
          <w:rFonts w:ascii="Times New Roman" w:hAnsi="Times New Roman" w:cs="Times New Roman"/>
          <w:i/>
          <w:iCs/>
          <w:lang w:val="es-ES"/>
        </w:rPr>
        <w:t>.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Atti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del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Convegno</w:t>
      </w:r>
      <w:proofErr w:type="spellEnd"/>
      <w:r w:rsidRPr="00AD60A1">
        <w:rPr>
          <w:rFonts w:ascii="Times New Roman" w:hAnsi="Times New Roman" w:cs="Times New Roman"/>
          <w:i/>
          <w:iCs/>
          <w:lang w:val="es-ES"/>
        </w:rPr>
        <w:t>,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Dodicesima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Giornata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Gentiliana</w:t>
      </w:r>
      <w:proofErr w:type="spellEnd"/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San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Ginesio</w:t>
      </w:r>
      <w:proofErr w:type="spellEnd"/>
      <w:r w:rsidRPr="00AD60A1">
        <w:rPr>
          <w:rFonts w:ascii="Times New Roman" w:hAnsi="Times New Roman" w:cs="Times New Roman"/>
          <w:i/>
          <w:iCs/>
          <w:lang w:val="es-ES"/>
        </w:rPr>
        <w:t>,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22-23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Settembre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2006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(Centro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Internazionale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di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Studi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Gentiliani</w:t>
      </w:r>
      <w:proofErr w:type="spellEnd"/>
      <w:r w:rsidRPr="00AD60A1">
        <w:rPr>
          <w:rFonts w:ascii="Times New Roman" w:hAnsi="Times New Roman" w:cs="Times New Roman"/>
          <w:lang w:val="es-ES"/>
        </w:rPr>
        <w:t>).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</w:rPr>
        <w:t>Milan: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Giuffrè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2008</w:t>
      </w:r>
      <w:r w:rsidR="00B47D78"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="00B47D78" w:rsidRPr="00AD60A1">
        <w:rPr>
          <w:rFonts w:ascii="Times New Roman" w:hAnsi="Times New Roman" w:cs="Times New Roman"/>
          <w:lang w:val="es-ES"/>
        </w:rPr>
        <w:t>247-261</w:t>
      </w:r>
      <w:r w:rsidRPr="00AD60A1">
        <w:rPr>
          <w:rFonts w:ascii="Times New Roman" w:hAnsi="Times New Roman" w:cs="Times New Roman"/>
        </w:rPr>
        <w:t>.</w:t>
      </w:r>
    </w:p>
    <w:p w14:paraId="6DE784B8" w14:textId="5BA2C6B9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</w:p>
    <w:p w14:paraId="65DB70B7" w14:textId="10E1A6BD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Wijffels,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“From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Perugia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to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Oxford: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Past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Present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Political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Paradigms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In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Alberico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Gentili</w:t>
      </w:r>
      <w:proofErr w:type="spellEnd"/>
      <w:r w:rsidRPr="00AD60A1">
        <w:rPr>
          <w:rFonts w:ascii="Times New Roman" w:hAnsi="Times New Roman" w:cs="Times New Roman"/>
          <w:i/>
          <w:iCs/>
          <w:lang w:val="es-ES"/>
        </w:rPr>
        <w:t>,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la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tradizione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giuridica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perugina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e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la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fondazione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del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diritto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internazionale</w:t>
      </w:r>
      <w:proofErr w:type="spellEnd"/>
      <w:r w:rsidRPr="00AD60A1">
        <w:rPr>
          <w:rFonts w:ascii="Times New Roman" w:hAnsi="Times New Roman" w:cs="Times New Roman"/>
          <w:lang w:val="es-ES"/>
        </w:rPr>
        <w:t>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Atti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dell’Incontro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di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studio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(Perugia,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10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</w:rPr>
        <w:t>ottobre</w:t>
      </w:r>
      <w:proofErr w:type="spellEnd"/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2008)</w:t>
      </w:r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edited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F.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Treggiari</w:t>
      </w:r>
      <w:proofErr w:type="spellEnd"/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Perugia,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Università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degli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Studi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di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Perugia,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2010</w:t>
      </w:r>
      <w:r w:rsidR="00914AD3"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="00914AD3" w:rsidRPr="00AD60A1">
        <w:rPr>
          <w:rFonts w:ascii="Times New Roman" w:hAnsi="Times New Roman" w:cs="Times New Roman"/>
        </w:rPr>
        <w:t>59-78</w:t>
      </w:r>
      <w:r w:rsidRPr="00AD60A1">
        <w:rPr>
          <w:rFonts w:ascii="Times New Roman" w:hAnsi="Times New Roman" w:cs="Times New Roman"/>
        </w:rPr>
        <w:t>.</w:t>
      </w:r>
    </w:p>
    <w:p w14:paraId="2E800FA6" w14:textId="6344BB86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</w:p>
    <w:p w14:paraId="01E50DC1" w14:textId="2B638707" w:rsidR="00297AE4" w:rsidRPr="00AD60A1" w:rsidRDefault="00297AE4" w:rsidP="00297A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</w:rPr>
        <w:t>Wilberding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James,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Christopher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Horn.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</w:rPr>
        <w:t>Neoplatonism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and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philosophy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of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nature.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Oxford: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Oxford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University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Press,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2012.</w:t>
      </w:r>
    </w:p>
    <w:p w14:paraId="4B4D4C4D" w14:textId="77777777" w:rsidR="00297AE4" w:rsidRPr="00AD60A1" w:rsidRDefault="00297AE4" w:rsidP="00F45042">
      <w:pPr>
        <w:pStyle w:val="NoSpacing"/>
        <w:rPr>
          <w:rFonts w:ascii="Times New Roman" w:hAnsi="Times New Roman" w:cs="Times New Roman"/>
        </w:rPr>
      </w:pPr>
    </w:p>
    <w:p w14:paraId="2137FD30" w14:textId="4E236ECE" w:rsidR="000F416C" w:rsidRDefault="00A06D8E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</w:rPr>
        <w:lastRenderedPageBreak/>
        <w:t>Wilkin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Rebecca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May.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Women,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Imagination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and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Search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for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Truth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Early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Modern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France.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</w:rPr>
        <w:t>Aldershot: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Ashgate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2008.</w:t>
      </w:r>
      <w:r w:rsidR="000F416C">
        <w:rPr>
          <w:rFonts w:ascii="Times New Roman" w:hAnsi="Times New Roman" w:cs="Times New Roman"/>
        </w:rPr>
        <w:t xml:space="preserve"> </w:t>
      </w:r>
    </w:p>
    <w:p w14:paraId="7BF8E97C" w14:textId="405EAFE0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7222C17" w14:textId="7B2F12DA" w:rsidR="000F416C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Wilson,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Adrian.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“What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Text?”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Studies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in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History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and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Philosophy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Science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43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(2012):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341-58.</w:t>
      </w:r>
      <w:r w:rsidR="000F416C">
        <w:rPr>
          <w:rFonts w:ascii="Times New Roman" w:hAnsi="Times New Roman" w:cs="Times New Roman"/>
        </w:rPr>
        <w:t xml:space="preserve"> </w:t>
      </w:r>
    </w:p>
    <w:p w14:paraId="15023384" w14:textId="57F32344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07F1B88" w14:textId="142EDF08" w:rsidR="000F416C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  <w:shd w:val="clear" w:color="auto" w:fill="FFFFFF"/>
        </w:rPr>
        <w:t>Wilson,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John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F.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“Royal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Monarchy: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'Absolute'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Sovereignty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in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Jean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Bodin's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Six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Books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of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the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Republic</w:t>
      </w:r>
      <w:r w:rsidR="00D83173">
        <w:rPr>
          <w:rFonts w:ascii="Times New Roman" w:hAnsi="Times New Roman" w:cs="Times New Roman"/>
          <w:shd w:val="clear" w:color="auto" w:fill="FFFFFF"/>
        </w:rPr>
        <w:t>.”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="00D83173">
        <w:rPr>
          <w:rFonts w:ascii="Times New Roman" w:hAnsi="Times New Roman" w:cs="Times New Roman"/>
          <w:shd w:val="clear" w:color="auto" w:fill="FFFFFF"/>
        </w:rPr>
        <w:t>In</w:t>
      </w:r>
      <w:r w:rsidRPr="00AD60A1">
        <w:rPr>
          <w:rFonts w:ascii="Times New Roman" w:hAnsi="Times New Roman" w:cs="Times New Roman"/>
          <w:i/>
          <w:iCs/>
          <w:shd w:val="clear" w:color="auto" w:fill="FFFFFF"/>
        </w:rPr>
        <w:t>terpretation:</w:t>
      </w:r>
      <w:r w:rsidR="000F416C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i/>
          <w:iCs/>
          <w:shd w:val="clear" w:color="auto" w:fill="FFFFFF"/>
        </w:rPr>
        <w:t>a</w:t>
      </w:r>
      <w:r w:rsidR="000F416C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i/>
          <w:iCs/>
          <w:shd w:val="clear" w:color="auto" w:fill="FFFFFF"/>
        </w:rPr>
        <w:t>Journal</w:t>
      </w:r>
      <w:r w:rsidR="000F416C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i/>
          <w:iCs/>
          <w:shd w:val="clear" w:color="auto" w:fill="FFFFFF"/>
        </w:rPr>
        <w:t>of</w:t>
      </w:r>
      <w:r w:rsidR="000F416C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i/>
          <w:iCs/>
          <w:shd w:val="clear" w:color="auto" w:fill="FFFFFF"/>
        </w:rPr>
        <w:t>Political</w:t>
      </w:r>
      <w:r w:rsidR="000F416C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i/>
          <w:iCs/>
          <w:shd w:val="clear" w:color="auto" w:fill="FFFFFF"/>
        </w:rPr>
        <w:t>Philosophy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35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(3)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(2008):</w:t>
      </w:r>
      <w:r w:rsidR="000F416C">
        <w:rPr>
          <w:rFonts w:ascii="Times New Roman" w:hAnsi="Times New Roman" w:cs="Times New Roman"/>
          <w:shd w:val="clear" w:color="auto" w:fill="FFFFFF"/>
        </w:rPr>
        <w:t xml:space="preserve"> </w:t>
      </w:r>
      <w:r w:rsidRPr="00AD60A1">
        <w:rPr>
          <w:rFonts w:ascii="Times New Roman" w:hAnsi="Times New Roman" w:cs="Times New Roman"/>
          <w:shd w:val="clear" w:color="auto" w:fill="FFFFFF"/>
        </w:rPr>
        <w:t>241-264.</w:t>
      </w:r>
      <w:r w:rsidR="000F416C">
        <w:rPr>
          <w:rFonts w:ascii="Times New Roman" w:hAnsi="Times New Roman" w:cs="Times New Roman"/>
        </w:rPr>
        <w:t xml:space="preserve"> </w:t>
      </w:r>
    </w:p>
    <w:p w14:paraId="774FFC4E" w14:textId="652F021B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28F3C9D" w14:textId="54F50347" w:rsidR="000F416C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Woolf,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Daniel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“From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Hystories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to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Historical: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Five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Transitions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Thinking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about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Past,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1500–1700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Huntington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Library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Quarterly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68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(1-2)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(2005):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33-70.</w:t>
      </w:r>
      <w:r w:rsidR="000F416C">
        <w:rPr>
          <w:rFonts w:ascii="Times New Roman" w:hAnsi="Times New Roman" w:cs="Times New Roman"/>
        </w:rPr>
        <w:t xml:space="preserve"> </w:t>
      </w:r>
    </w:p>
    <w:p w14:paraId="6F74FFBD" w14:textId="242EA9F8" w:rsidR="009855BB" w:rsidRPr="00AD60A1" w:rsidRDefault="009855BB" w:rsidP="00F45042">
      <w:pPr>
        <w:pStyle w:val="NoSpacing"/>
        <w:rPr>
          <w:rFonts w:ascii="Times New Roman" w:hAnsi="Times New Roman" w:cs="Times New Roman"/>
        </w:rPr>
      </w:pPr>
    </w:p>
    <w:p w14:paraId="7683D75D" w14:textId="4689749A" w:rsidR="009855BB" w:rsidRPr="00AD60A1" w:rsidRDefault="009855BB" w:rsidP="00F45042">
      <w:pPr>
        <w:pStyle w:val="NoSpacing"/>
        <w:rPr>
          <w:rFonts w:ascii="Times New Roman" w:hAnsi="Times New Roman" w:cs="Times New Roman"/>
          <w:lang w:val="de-DE"/>
        </w:rPr>
      </w:pPr>
      <w:proofErr w:type="spellStart"/>
      <w:r w:rsidRPr="00AD60A1">
        <w:rPr>
          <w:rFonts w:ascii="Times New Roman" w:hAnsi="Times New Roman" w:cs="Times New Roman"/>
        </w:rPr>
        <w:t>Wootton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David.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“Pseudo-Bodin’s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</w:rPr>
        <w:t>Colloquium</w:t>
      </w:r>
      <w:r w:rsidR="000F416C">
        <w:rPr>
          <w:rFonts w:ascii="Times New Roman" w:hAnsi="Times New Roman" w:cs="Times New Roman"/>
          <w:i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</w:rPr>
        <w:t>Heptaplomeres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Bodin’s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</w:rPr>
        <w:t>Démonomanie</w:t>
      </w:r>
      <w:proofErr w:type="spellEnd"/>
      <w:r w:rsidRPr="00AD60A1">
        <w:rPr>
          <w:rFonts w:ascii="Times New Roman" w:hAnsi="Times New Roman" w:cs="Times New Roman"/>
        </w:rPr>
        <w:t>’.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In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Magie,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Religion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und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Wissenschaften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im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de-DE"/>
        </w:rPr>
        <w:t>Colloquium</w:t>
      </w:r>
      <w:proofErr w:type="spellEnd"/>
      <w:r w:rsidR="000F416C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de-DE"/>
        </w:rPr>
        <w:t>Heptaplomeres</w:t>
      </w:r>
      <w:proofErr w:type="spellEnd"/>
      <w:r w:rsidRPr="00AD60A1">
        <w:rPr>
          <w:rFonts w:ascii="Times New Roman" w:hAnsi="Times New Roman" w:cs="Times New Roman"/>
          <w:i/>
          <w:lang w:val="de-DE"/>
        </w:rPr>
        <w:t>: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Ergebnisse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der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Tagungen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in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Paris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1994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und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in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der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Villa</w:t>
      </w:r>
      <w:r w:rsidR="000F416C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de-DE"/>
        </w:rPr>
        <w:t>Vigoni</w:t>
      </w:r>
      <w:proofErr w:type="spellEnd"/>
      <w:r w:rsidR="000F416C">
        <w:rPr>
          <w:rFonts w:ascii="Times New Roman" w:hAnsi="Times New Roman" w:cs="Times New Roman"/>
          <w:i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lang w:val="de-DE"/>
        </w:rPr>
        <w:t>1999</w:t>
      </w:r>
      <w:r w:rsidRPr="00AD60A1">
        <w:rPr>
          <w:rFonts w:ascii="Times New Roman" w:hAnsi="Times New Roman" w:cs="Times New Roman"/>
          <w:lang w:val="de-DE"/>
        </w:rPr>
        <w:t>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Edited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by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Karl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Faltenbacher</w:t>
      </w:r>
      <w:proofErr w:type="spellEnd"/>
      <w:r w:rsidRPr="00AD60A1">
        <w:rPr>
          <w:rFonts w:ascii="Times New Roman" w:hAnsi="Times New Roman" w:cs="Times New Roman"/>
          <w:lang w:val="de-DE"/>
        </w:rPr>
        <w:t>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Beitrage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zur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Romanistik,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Band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6.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Darmstadt: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Wissenschaftliche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Buchgellschaft</w:t>
      </w:r>
      <w:proofErr w:type="spellEnd"/>
      <w:r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2002</w:t>
      </w:r>
      <w:r w:rsidR="001A3CAC" w:rsidRPr="00AD60A1">
        <w:rPr>
          <w:rFonts w:ascii="Times New Roman" w:hAnsi="Times New Roman" w:cs="Times New Roman"/>
          <w:lang w:val="de-DE"/>
        </w:rPr>
        <w:t>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1A3CAC" w:rsidRPr="00AD60A1">
        <w:rPr>
          <w:rFonts w:ascii="Times New Roman" w:hAnsi="Times New Roman" w:cs="Times New Roman"/>
          <w:lang w:val="de-DE"/>
        </w:rPr>
        <w:t>pp.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="001A3CAC" w:rsidRPr="00AD60A1">
        <w:rPr>
          <w:rFonts w:ascii="Times New Roman" w:hAnsi="Times New Roman" w:cs="Times New Roman"/>
          <w:lang w:val="de-DE"/>
        </w:rPr>
        <w:t>175-225</w:t>
      </w:r>
      <w:r w:rsidRPr="00AD60A1">
        <w:rPr>
          <w:rFonts w:ascii="Times New Roman" w:hAnsi="Times New Roman" w:cs="Times New Roman"/>
          <w:lang w:val="de-DE"/>
        </w:rPr>
        <w:t>.</w:t>
      </w:r>
    </w:p>
    <w:p w14:paraId="5C152BAD" w14:textId="224B1023" w:rsidR="000F416C" w:rsidRDefault="000F416C" w:rsidP="00F45042">
      <w:pPr>
        <w:pStyle w:val="NoSpacing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 </w:t>
      </w:r>
    </w:p>
    <w:p w14:paraId="3AEA0598" w14:textId="7C6D6FDB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  <w:lang w:val="de-DE"/>
        </w:rPr>
        <w:t>Xu,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Shanwei</w:t>
      </w:r>
      <w:proofErr w:type="spellEnd"/>
      <w:r w:rsidRPr="00AD60A1">
        <w:rPr>
          <w:rFonts w:ascii="Times New Roman" w:hAnsi="Times New Roman" w:cs="Times New Roman"/>
          <w:lang w:val="de-DE"/>
        </w:rPr>
        <w:t>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"</w:t>
      </w:r>
      <w:proofErr w:type="spellStart"/>
      <w:r w:rsidRPr="00AD60A1">
        <w:rPr>
          <w:rFonts w:ascii="Times New Roman" w:hAnsi="Times New Roman" w:cs="Times New Roman"/>
          <w:lang w:val="de-DE"/>
        </w:rPr>
        <w:t>Shilun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Bodan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r w:rsidRPr="00AD60A1">
        <w:rPr>
          <w:rFonts w:ascii="Times New Roman" w:hAnsi="Times New Roman" w:cs="Times New Roman"/>
          <w:lang w:val="de-DE"/>
        </w:rPr>
        <w:t>de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shixue</w:t>
      </w:r>
      <w:proofErr w:type="spellEnd"/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de-DE"/>
        </w:rPr>
        <w:t>sixiang</w:t>
      </w:r>
      <w:proofErr w:type="spellEnd"/>
      <w:r w:rsidRPr="00AD60A1">
        <w:rPr>
          <w:rFonts w:ascii="Times New Roman" w:hAnsi="Times New Roman" w:cs="Times New Roman"/>
          <w:lang w:val="de-DE"/>
        </w:rPr>
        <w:t>."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Shixue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Lilun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Yanjiu</w:t>
      </w:r>
      <w:proofErr w:type="spellEnd"/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Historiography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Quarterly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1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(1997):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79-90.</w:t>
      </w:r>
    </w:p>
    <w:p w14:paraId="3EE566F8" w14:textId="77777777" w:rsidR="009855BB" w:rsidRPr="00AD60A1" w:rsidRDefault="009855BB" w:rsidP="00F45042">
      <w:pPr>
        <w:pStyle w:val="NoSpacing"/>
        <w:rPr>
          <w:rFonts w:ascii="Times New Roman" w:hAnsi="Times New Roman" w:cs="Times New Roman"/>
        </w:rPr>
      </w:pPr>
    </w:p>
    <w:p w14:paraId="01AC0E44" w14:textId="122CB62E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  <w:lang w:val="fr-FR"/>
        </w:rPr>
        <w:t>Yardeni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Myriam.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Huguenots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et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fr-FR"/>
        </w:rPr>
        <w:t>Juifs.</w:t>
      </w:r>
      <w:r w:rsidR="000F416C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AD60A1">
        <w:rPr>
          <w:rFonts w:ascii="Times New Roman" w:hAnsi="Times New Roman" w:cs="Times New Roman"/>
        </w:rPr>
        <w:t>Paris: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Champion,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2008.</w:t>
      </w:r>
    </w:p>
    <w:p w14:paraId="40ABF5D5" w14:textId="77777777" w:rsidR="009855BB" w:rsidRPr="00AD60A1" w:rsidRDefault="009855BB" w:rsidP="00F45042">
      <w:pPr>
        <w:pStyle w:val="NoSpacing"/>
        <w:rPr>
          <w:rFonts w:ascii="Times New Roman" w:hAnsi="Times New Roman" w:cs="Times New Roman"/>
        </w:rPr>
      </w:pPr>
    </w:p>
    <w:p w14:paraId="2002CFE3" w14:textId="715D0F39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Yeo,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Richard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Yeo.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“Notebooks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Memory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Aids: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Precepts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Practices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in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Early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Modern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England.”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Memory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Studies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</w:rPr>
        <w:t>1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(2008):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115–136.</w:t>
      </w:r>
    </w:p>
    <w:p w14:paraId="26EE0A56" w14:textId="77777777" w:rsidR="009855BB" w:rsidRPr="00AD60A1" w:rsidRDefault="009855BB" w:rsidP="00F45042">
      <w:pPr>
        <w:pStyle w:val="NoSpacing"/>
        <w:rPr>
          <w:rFonts w:ascii="Times New Roman" w:hAnsi="Times New Roman" w:cs="Times New Roman"/>
        </w:rPr>
      </w:pPr>
    </w:p>
    <w:p w14:paraId="150F5B0A" w14:textId="2DA91072" w:rsidR="009855BB" w:rsidRPr="00AD60A1" w:rsidRDefault="009855BB" w:rsidP="009855BB">
      <w:pPr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</w:rPr>
        <w:t>Zarka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Yves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Charles,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Gian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Mario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Cazzaniga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eds.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Penser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la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souveraineté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à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l’époque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moderne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et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contemporaine</w:t>
      </w:r>
      <w:r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CF5454" w:rsidRPr="00AD60A1">
        <w:rPr>
          <w:rFonts w:ascii="Times New Roman" w:hAnsi="Times New Roman" w:cs="Times New Roman"/>
          <w:lang w:val="fr-FR"/>
        </w:rPr>
        <w:t>2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CF5454" w:rsidRPr="00AD60A1">
        <w:rPr>
          <w:rFonts w:ascii="Times New Roman" w:hAnsi="Times New Roman" w:cs="Times New Roman"/>
          <w:lang w:val="fr-FR"/>
        </w:rPr>
        <w:t>vols.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CF5454" w:rsidRPr="00AD60A1">
        <w:rPr>
          <w:rFonts w:ascii="Times New Roman" w:hAnsi="Times New Roman" w:cs="Times New Roman"/>
          <w:lang w:val="fr-FR"/>
        </w:rPr>
        <w:t>Pisa;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="00CF5454" w:rsidRPr="00AD60A1">
        <w:rPr>
          <w:rFonts w:ascii="Times New Roman" w:hAnsi="Times New Roman" w:cs="Times New Roman"/>
          <w:lang w:val="fr-FR"/>
        </w:rPr>
        <w:t>Paris: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Editioni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ETS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-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Éditions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philosophiques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Vrin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2001.</w:t>
      </w:r>
      <w:r w:rsidR="000F416C">
        <w:rPr>
          <w:rFonts w:ascii="Times New Roman" w:hAnsi="Times New Roman" w:cs="Times New Roman"/>
          <w:lang w:val="fr-FR"/>
        </w:rPr>
        <w:t xml:space="preserve"> </w:t>
      </w:r>
    </w:p>
    <w:p w14:paraId="0924414A" w14:textId="77777777" w:rsidR="009855BB" w:rsidRPr="00AD60A1" w:rsidRDefault="009855BB" w:rsidP="009855BB">
      <w:pPr>
        <w:rPr>
          <w:rFonts w:ascii="Times New Roman" w:hAnsi="Times New Roman" w:cs="Times New Roman"/>
          <w:lang w:val="fr-FR"/>
        </w:rPr>
      </w:pPr>
    </w:p>
    <w:p w14:paraId="4EE95F44" w14:textId="0DE7E63B" w:rsidR="009855BB" w:rsidRPr="00AD60A1" w:rsidRDefault="009855BB" w:rsidP="009855BB">
      <w:pPr>
        <w:rPr>
          <w:rFonts w:ascii="Times New Roman" w:hAnsi="Times New Roman" w:cs="Times New Roman"/>
          <w:lang w:val="fr-FR"/>
        </w:rPr>
      </w:pPr>
      <w:proofErr w:type="spellStart"/>
      <w:r w:rsidRPr="00AD60A1">
        <w:rPr>
          <w:rFonts w:ascii="Times New Roman" w:hAnsi="Times New Roman" w:cs="Times New Roman"/>
        </w:rPr>
        <w:t>Zarka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Yves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Charles,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with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F.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Lessay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J.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Rogers,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eds.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Les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Fondements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philosophiques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de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la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val="fr-FR"/>
        </w:rPr>
        <w:t>tolerance</w:t>
      </w:r>
      <w:proofErr w:type="spellEnd"/>
      <w:r w:rsidRPr="00AD60A1">
        <w:rPr>
          <w:rFonts w:ascii="Times New Roman" w:hAnsi="Times New Roman" w:cs="Times New Roman"/>
          <w:lang w:val="fr-FR"/>
        </w:rPr>
        <w:t>.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3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vols.: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1,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Études</w:t>
      </w:r>
      <w:r w:rsidRPr="00AD60A1">
        <w:rPr>
          <w:rFonts w:ascii="Times New Roman" w:hAnsi="Times New Roman" w:cs="Times New Roman"/>
          <w:lang w:val="fr-FR"/>
        </w:rPr>
        <w:t>;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Textes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et</w:t>
      </w:r>
      <w:r w:rsidR="000F416C">
        <w:rPr>
          <w:rFonts w:ascii="Times New Roman" w:hAnsi="Times New Roman" w:cs="Times New Roman"/>
          <w:i/>
          <w:lang w:val="fr-FR"/>
        </w:rPr>
        <w:t xml:space="preserve"> </w:t>
      </w:r>
      <w:r w:rsidRPr="00AD60A1">
        <w:rPr>
          <w:rFonts w:ascii="Times New Roman" w:hAnsi="Times New Roman" w:cs="Times New Roman"/>
          <w:i/>
          <w:lang w:val="fr-FR"/>
        </w:rPr>
        <w:t>documents</w:t>
      </w:r>
      <w:r w:rsidRPr="00AD60A1">
        <w:rPr>
          <w:rFonts w:ascii="Times New Roman" w:hAnsi="Times New Roman" w:cs="Times New Roman"/>
          <w:lang w:val="fr-FR"/>
        </w:rPr>
        <w:t>;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3,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edition</w:t>
      </w:r>
      <w:proofErr w:type="spellEnd"/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of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“Supplément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au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Commentaire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philosophique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de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Pierre</w:t>
      </w:r>
      <w:r w:rsidR="000F416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fr-FR"/>
        </w:rPr>
        <w:t>Bayle</w:t>
      </w:r>
      <w:proofErr w:type="spellEnd"/>
      <w:r w:rsidRPr="00AD60A1">
        <w:rPr>
          <w:rFonts w:ascii="Times New Roman" w:hAnsi="Times New Roman" w:cs="Times New Roman"/>
          <w:lang w:val="fr-FR"/>
        </w:rPr>
        <w:t>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Paris: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PUF,</w:t>
      </w:r>
      <w:r w:rsidR="000F416C">
        <w:rPr>
          <w:rFonts w:ascii="Times New Roman" w:hAnsi="Times New Roman" w:cs="Times New Roman"/>
          <w:lang w:val="fr-FR"/>
        </w:rPr>
        <w:t xml:space="preserve"> </w:t>
      </w:r>
      <w:r w:rsidRPr="00AD60A1">
        <w:rPr>
          <w:rFonts w:ascii="Times New Roman" w:hAnsi="Times New Roman" w:cs="Times New Roman"/>
          <w:lang w:val="fr-FR"/>
        </w:rPr>
        <w:t>2002.</w:t>
      </w:r>
    </w:p>
    <w:p w14:paraId="69F8940F" w14:textId="77777777" w:rsidR="009855BB" w:rsidRPr="00AD60A1" w:rsidRDefault="009855BB" w:rsidP="00F45042">
      <w:pPr>
        <w:pStyle w:val="NoSpacing"/>
        <w:rPr>
          <w:rFonts w:ascii="Times New Roman" w:hAnsi="Times New Roman" w:cs="Times New Roman"/>
          <w:lang w:val="fr-FR"/>
        </w:rPr>
      </w:pPr>
    </w:p>
    <w:p w14:paraId="0054F3EC" w14:textId="05CB6B47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</w:rPr>
        <w:t>Zarka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Yves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Charles.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“The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Construction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of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Historical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Consciousness</w:t>
      </w:r>
      <w:r w:rsidR="00F276A6" w:rsidRPr="00AD60A1">
        <w:rPr>
          <w:rFonts w:ascii="Times New Roman" w:hAnsi="Times New Roman" w:cs="Times New Roman"/>
        </w:rPr>
        <w:t>.”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British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Journal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for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the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History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of</w:t>
      </w:r>
      <w:r w:rsidR="000F416C">
        <w:rPr>
          <w:rFonts w:ascii="Times New Roman" w:hAnsi="Times New Roman" w:cs="Times New Roman"/>
          <w:i/>
          <w:iCs/>
        </w:rPr>
        <w:t xml:space="preserve"> </w:t>
      </w:r>
      <w:r w:rsidRPr="00AD60A1">
        <w:rPr>
          <w:rFonts w:ascii="Times New Roman" w:hAnsi="Times New Roman" w:cs="Times New Roman"/>
          <w:i/>
          <w:iCs/>
        </w:rPr>
        <w:t>Philosophy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12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(3)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(2004):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413-428.</w:t>
      </w:r>
    </w:p>
    <w:p w14:paraId="561E4A7F" w14:textId="77777777" w:rsidR="009855BB" w:rsidRPr="00AD60A1" w:rsidRDefault="009855BB" w:rsidP="00F45042">
      <w:pPr>
        <w:pStyle w:val="NoSpacing"/>
        <w:rPr>
          <w:rFonts w:ascii="Times New Roman" w:hAnsi="Times New Roman" w:cs="Times New Roman"/>
          <w:smallCaps/>
        </w:rPr>
      </w:pPr>
    </w:p>
    <w:p w14:paraId="631CD8F5" w14:textId="140AB37C" w:rsidR="006F065B" w:rsidRPr="00AD60A1" w:rsidRDefault="006F065B" w:rsidP="006F065B">
      <w:pPr>
        <w:rPr>
          <w:rFonts w:ascii="Times New Roman" w:hAnsi="Times New Roman" w:cs="Times New Roman"/>
        </w:rPr>
      </w:pPr>
      <w:proofErr w:type="spellStart"/>
      <w:r w:rsidRPr="00AD60A1">
        <w:rPr>
          <w:rFonts w:ascii="Times New Roman" w:hAnsi="Times New Roman" w:cs="Times New Roman"/>
        </w:rPr>
        <w:t>Zecchini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Giuseppe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and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Alessandro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Galimberti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eds.,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</w:rPr>
        <w:t>Storici</w:t>
      </w:r>
      <w:proofErr w:type="spellEnd"/>
      <w:r w:rsidR="000F416C">
        <w:rPr>
          <w:rFonts w:ascii="Times New Roman" w:hAnsi="Times New Roman" w:cs="Times New Roman"/>
          <w:i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</w:rPr>
        <w:t>antichi</w:t>
      </w:r>
      <w:proofErr w:type="spellEnd"/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e</w:t>
      </w:r>
      <w:r w:rsidR="000F416C">
        <w:rPr>
          <w:rFonts w:ascii="Times New Roman" w:hAnsi="Times New Roman" w:cs="Times New Roman"/>
          <w:i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</w:rPr>
        <w:t>storici</w:t>
      </w:r>
      <w:proofErr w:type="spellEnd"/>
      <w:r w:rsidR="000F416C">
        <w:rPr>
          <w:rFonts w:ascii="Times New Roman" w:hAnsi="Times New Roman" w:cs="Times New Roman"/>
          <w:i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</w:rPr>
        <w:t>moderni</w:t>
      </w:r>
      <w:proofErr w:type="spellEnd"/>
      <w:r w:rsidR="000F416C">
        <w:rPr>
          <w:rFonts w:ascii="Times New Roman" w:hAnsi="Times New Roman" w:cs="Times New Roman"/>
          <w:i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</w:rPr>
        <w:t>nella</w:t>
      </w:r>
      <w:proofErr w:type="spellEnd"/>
      <w:r w:rsidR="000F416C">
        <w:rPr>
          <w:rFonts w:ascii="Times New Roman" w:hAnsi="Times New Roman" w:cs="Times New Roman"/>
          <w:i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</w:rPr>
        <w:t>Methodus</w:t>
      </w:r>
      <w:proofErr w:type="spellEnd"/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di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Jean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Bodin</w:t>
      </w:r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Milan: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Vita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e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Pensiero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2012.</w:t>
      </w:r>
    </w:p>
    <w:p w14:paraId="64BC09AA" w14:textId="77777777" w:rsidR="006F065B" w:rsidRPr="00AD60A1" w:rsidRDefault="006F065B" w:rsidP="00F45042">
      <w:pPr>
        <w:pStyle w:val="NoSpacing"/>
        <w:rPr>
          <w:rFonts w:ascii="Times New Roman" w:hAnsi="Times New Roman" w:cs="Times New Roman"/>
          <w:smallCaps/>
        </w:rPr>
      </w:pPr>
    </w:p>
    <w:p w14:paraId="1CCBB6B8" w14:textId="70F7BA5D" w:rsidR="00A06D8E" w:rsidRPr="00AD60A1" w:rsidRDefault="00A06D8E" w:rsidP="00F45042">
      <w:pPr>
        <w:pStyle w:val="NoSpacing"/>
        <w:rPr>
          <w:rFonts w:ascii="Times New Roman" w:hAnsi="Times New Roman" w:cs="Times New Roman"/>
          <w:lang w:val="es-ES"/>
        </w:rPr>
      </w:pPr>
      <w:proofErr w:type="spellStart"/>
      <w:r w:rsidRPr="00AD60A1">
        <w:rPr>
          <w:rFonts w:ascii="Times New Roman" w:hAnsi="Times New Roman" w:cs="Times New Roman"/>
          <w:smallCaps/>
          <w:lang w:val="es-ES"/>
        </w:rPr>
        <w:t>Z</w:t>
      </w:r>
      <w:r w:rsidRPr="00AD60A1">
        <w:rPr>
          <w:rFonts w:ascii="Times New Roman" w:hAnsi="Times New Roman" w:cs="Times New Roman"/>
          <w:lang w:val="es-ES"/>
        </w:rPr>
        <w:t>endri</w:t>
      </w:r>
      <w:proofErr w:type="spellEnd"/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Ch.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Pier</w:t>
      </w:r>
      <w:r w:rsidR="00AE28B1" w:rsidRPr="00AD60A1">
        <w:rPr>
          <w:rFonts w:ascii="Times New Roman" w:hAnsi="Times New Roman" w:cs="Times New Roman"/>
          <w:i/>
          <w:iCs/>
          <w:lang w:val="es-ES"/>
        </w:rPr>
        <w:t>re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="00AE28B1" w:rsidRPr="00AD60A1">
        <w:rPr>
          <w:rFonts w:ascii="Times New Roman" w:hAnsi="Times New Roman" w:cs="Times New Roman"/>
          <w:i/>
          <w:iCs/>
          <w:lang w:val="es-ES"/>
        </w:rPr>
        <w:t>Grégoire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="00AE28B1" w:rsidRPr="00AD60A1">
        <w:rPr>
          <w:rFonts w:ascii="Times New Roman" w:hAnsi="Times New Roman" w:cs="Times New Roman"/>
          <w:i/>
          <w:iCs/>
          <w:lang w:val="es-ES"/>
        </w:rPr>
        <w:t>tra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="00AE28B1" w:rsidRPr="00AD60A1">
        <w:rPr>
          <w:rFonts w:ascii="Times New Roman" w:hAnsi="Times New Roman" w:cs="Times New Roman"/>
          <w:i/>
          <w:iCs/>
          <w:lang w:val="es-ES"/>
        </w:rPr>
        <w:t>leges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="00AE28B1" w:rsidRPr="00AD60A1">
        <w:rPr>
          <w:rFonts w:ascii="Times New Roman" w:hAnsi="Times New Roman" w:cs="Times New Roman"/>
          <w:i/>
          <w:iCs/>
          <w:lang w:val="es-ES"/>
        </w:rPr>
        <w:t>e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="00AE28B1" w:rsidRPr="00AD60A1">
        <w:rPr>
          <w:rFonts w:ascii="Times New Roman" w:hAnsi="Times New Roman" w:cs="Times New Roman"/>
          <w:i/>
          <w:iCs/>
          <w:lang w:val="es-ES"/>
        </w:rPr>
        <w:t>mores: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ricerche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sulla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pubblicistica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francese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del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tardo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Cinquecento</w:t>
      </w:r>
      <w:proofErr w:type="spellEnd"/>
      <w:r w:rsidRPr="00AD60A1">
        <w:rPr>
          <w:rFonts w:ascii="Times New Roman" w:hAnsi="Times New Roman" w:cs="Times New Roman"/>
          <w:i/>
          <w:iCs/>
          <w:lang w:val="es-ES"/>
        </w:rPr>
        <w:t>.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(«Archivio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per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la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storia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del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diritto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medioevale</w:t>
      </w:r>
      <w:proofErr w:type="spellEnd"/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e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moderno»,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11).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Bologna: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lang w:val="es-ES"/>
        </w:rPr>
        <w:t>Monduzzi</w:t>
      </w:r>
      <w:proofErr w:type="spellEnd"/>
      <w:r w:rsidRPr="00AD60A1">
        <w:rPr>
          <w:rFonts w:ascii="Times New Roman" w:hAnsi="Times New Roman" w:cs="Times New Roman"/>
          <w:lang w:val="es-ES"/>
        </w:rPr>
        <w:t>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2007.</w:t>
      </w:r>
    </w:p>
    <w:p w14:paraId="4E2D8344" w14:textId="77777777" w:rsidR="009855BB" w:rsidRPr="00AD60A1" w:rsidRDefault="009855BB" w:rsidP="00F45042">
      <w:pPr>
        <w:pStyle w:val="NoSpacing"/>
        <w:rPr>
          <w:rFonts w:ascii="Times New Roman" w:hAnsi="Times New Roman" w:cs="Times New Roman"/>
          <w:lang w:val="es-ES"/>
        </w:rPr>
      </w:pPr>
    </w:p>
    <w:p w14:paraId="0B1FD9D2" w14:textId="1DC60A17" w:rsidR="00287C47" w:rsidRPr="00AD60A1" w:rsidRDefault="00A06D8E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  <w:lang w:val="es-ES"/>
        </w:rPr>
        <w:lastRenderedPageBreak/>
        <w:t>Zwierlein,</w:t>
      </w:r>
      <w:r w:rsidR="000F416C">
        <w:rPr>
          <w:rFonts w:ascii="Times New Roman" w:hAnsi="Times New Roman" w:cs="Times New Roman"/>
          <w:lang w:val="es-ES"/>
        </w:rPr>
        <w:t xml:space="preserve"> </w:t>
      </w:r>
      <w:r w:rsidRPr="00AD60A1">
        <w:rPr>
          <w:rFonts w:ascii="Times New Roman" w:hAnsi="Times New Roman" w:cs="Times New Roman"/>
          <w:lang w:val="es-ES"/>
        </w:rPr>
        <w:t>Cornel.</w:t>
      </w:r>
      <w:r w:rsidR="000F416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Discor</w:t>
      </w:r>
      <w:r w:rsidR="00850494" w:rsidRPr="00AD60A1">
        <w:rPr>
          <w:rFonts w:ascii="Times New Roman" w:hAnsi="Times New Roman" w:cs="Times New Roman"/>
          <w:i/>
          <w:iCs/>
          <w:lang w:val="es-ES"/>
        </w:rPr>
        <w:t>so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="00850494" w:rsidRPr="00AD60A1">
        <w:rPr>
          <w:rFonts w:ascii="Times New Roman" w:hAnsi="Times New Roman" w:cs="Times New Roman"/>
          <w:i/>
          <w:iCs/>
          <w:lang w:val="es-ES"/>
        </w:rPr>
        <w:t>und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="00850494" w:rsidRPr="00AD60A1">
        <w:rPr>
          <w:rFonts w:ascii="Times New Roman" w:hAnsi="Times New Roman" w:cs="Times New Roman"/>
          <w:i/>
          <w:iCs/>
          <w:lang w:val="es-ES"/>
        </w:rPr>
        <w:t>Lex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="00850494" w:rsidRPr="00AD60A1">
        <w:rPr>
          <w:rFonts w:ascii="Times New Roman" w:hAnsi="Times New Roman" w:cs="Times New Roman"/>
          <w:i/>
          <w:iCs/>
          <w:lang w:val="es-ES"/>
        </w:rPr>
        <w:t>Dei: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die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Entscheung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neuer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es-ES"/>
        </w:rPr>
        <w:t>Denkrahmen</w:t>
      </w:r>
      <w:proofErr w:type="spellEnd"/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im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es-ES"/>
        </w:rPr>
        <w:t>16.</w:t>
      </w:r>
      <w:r w:rsidR="000F416C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Jahrhundert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und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die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Wahrnehmung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des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iCs/>
          <w:lang w:val="de-DE"/>
        </w:rPr>
        <w:t>franzoischen</w:t>
      </w:r>
      <w:proofErr w:type="spellEnd"/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Religionskriege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in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Italien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und</w:t>
      </w:r>
      <w:r w:rsidR="000F416C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AD60A1">
        <w:rPr>
          <w:rFonts w:ascii="Times New Roman" w:hAnsi="Times New Roman" w:cs="Times New Roman"/>
          <w:i/>
          <w:iCs/>
          <w:lang w:val="de-DE"/>
        </w:rPr>
        <w:t>Deutschland.</w:t>
      </w:r>
      <w:r w:rsidR="000F41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Gottingen</w:t>
      </w:r>
      <w:proofErr w:type="spellEnd"/>
      <w:r w:rsidRPr="00AD60A1">
        <w:rPr>
          <w:rFonts w:ascii="Times New Roman" w:hAnsi="Times New Roman" w:cs="Times New Roman"/>
        </w:rPr>
        <w:t>: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Vanderhoeck</w:t>
      </w:r>
      <w:proofErr w:type="spellEnd"/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&amp;</w:t>
      </w:r>
      <w:r w:rsidR="000F416C">
        <w:rPr>
          <w:rFonts w:ascii="Times New Roman" w:hAnsi="Times New Roman" w:cs="Times New Roman"/>
        </w:rPr>
        <w:t xml:space="preserve"> </w:t>
      </w:r>
      <w:proofErr w:type="spellStart"/>
      <w:r w:rsidRPr="00AD60A1">
        <w:rPr>
          <w:rFonts w:ascii="Times New Roman" w:hAnsi="Times New Roman" w:cs="Times New Roman"/>
        </w:rPr>
        <w:t>Raprecht</w:t>
      </w:r>
      <w:proofErr w:type="spellEnd"/>
      <w:r w:rsidRPr="00AD60A1">
        <w:rPr>
          <w:rFonts w:ascii="Times New Roman" w:hAnsi="Times New Roman" w:cs="Times New Roman"/>
        </w:rPr>
        <w:t>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2006.</w:t>
      </w:r>
    </w:p>
    <w:p w14:paraId="2F582AAB" w14:textId="77777777" w:rsidR="00287C47" w:rsidRPr="00AD60A1" w:rsidRDefault="00287C47" w:rsidP="00F45042">
      <w:pPr>
        <w:pStyle w:val="NoSpacing"/>
        <w:rPr>
          <w:rFonts w:ascii="Times New Roman" w:hAnsi="Times New Roman" w:cs="Times New Roman"/>
        </w:rPr>
      </w:pPr>
    </w:p>
    <w:p w14:paraId="7FAF3B64" w14:textId="496FCAB9" w:rsidR="009C436B" w:rsidRPr="00AD60A1" w:rsidRDefault="00287C47" w:rsidP="00F45042">
      <w:pPr>
        <w:pStyle w:val="NoSpacing"/>
        <w:rPr>
          <w:rFonts w:ascii="Times New Roman" w:hAnsi="Times New Roman" w:cs="Times New Roman"/>
        </w:rPr>
      </w:pPr>
      <w:r w:rsidRPr="00AD60A1">
        <w:rPr>
          <w:rFonts w:ascii="Times New Roman" w:hAnsi="Times New Roman" w:cs="Times New Roman"/>
        </w:rPr>
        <w:t>Zwierlein,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Cornel.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  <w:i/>
        </w:rPr>
        <w:t>The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political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thought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of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the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Fr</w:t>
      </w:r>
      <w:r w:rsidR="009C436B" w:rsidRPr="00AD60A1">
        <w:rPr>
          <w:rFonts w:ascii="Times New Roman" w:hAnsi="Times New Roman" w:cs="Times New Roman"/>
          <w:i/>
        </w:rPr>
        <w:t>ench</w:t>
      </w:r>
      <w:r w:rsidR="000F416C">
        <w:rPr>
          <w:rFonts w:ascii="Times New Roman" w:hAnsi="Times New Roman" w:cs="Times New Roman"/>
          <w:i/>
        </w:rPr>
        <w:t xml:space="preserve"> </w:t>
      </w:r>
      <w:r w:rsidR="009C436B" w:rsidRPr="00AD60A1">
        <w:rPr>
          <w:rFonts w:ascii="Times New Roman" w:hAnsi="Times New Roman" w:cs="Times New Roman"/>
          <w:i/>
        </w:rPr>
        <w:t>League</w:t>
      </w:r>
      <w:r w:rsidR="000F416C">
        <w:rPr>
          <w:rFonts w:ascii="Times New Roman" w:hAnsi="Times New Roman" w:cs="Times New Roman"/>
          <w:i/>
        </w:rPr>
        <w:t xml:space="preserve"> </w:t>
      </w:r>
      <w:r w:rsidR="009C436B" w:rsidRPr="00AD60A1">
        <w:rPr>
          <w:rFonts w:ascii="Times New Roman" w:hAnsi="Times New Roman" w:cs="Times New Roman"/>
          <w:i/>
        </w:rPr>
        <w:t>and</w:t>
      </w:r>
      <w:r w:rsidR="000F416C">
        <w:rPr>
          <w:rFonts w:ascii="Times New Roman" w:hAnsi="Times New Roman" w:cs="Times New Roman"/>
          <w:i/>
        </w:rPr>
        <w:t xml:space="preserve"> </w:t>
      </w:r>
      <w:r w:rsidR="009C436B" w:rsidRPr="00AD60A1">
        <w:rPr>
          <w:rFonts w:ascii="Times New Roman" w:hAnsi="Times New Roman" w:cs="Times New Roman"/>
          <w:i/>
        </w:rPr>
        <w:t>Rome</w:t>
      </w:r>
      <w:r w:rsidR="000F416C">
        <w:rPr>
          <w:rFonts w:ascii="Times New Roman" w:hAnsi="Times New Roman" w:cs="Times New Roman"/>
          <w:i/>
        </w:rPr>
        <w:t xml:space="preserve"> </w:t>
      </w:r>
      <w:r w:rsidR="009C436B" w:rsidRPr="00AD60A1">
        <w:rPr>
          <w:rFonts w:ascii="Times New Roman" w:hAnsi="Times New Roman" w:cs="Times New Roman"/>
          <w:i/>
        </w:rPr>
        <w:t>(1585-1589)</w:t>
      </w:r>
      <w:r w:rsidRPr="00AD60A1">
        <w:rPr>
          <w:rFonts w:ascii="Times New Roman" w:hAnsi="Times New Roman" w:cs="Times New Roman"/>
          <w:i/>
        </w:rPr>
        <w:t>: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De</w:t>
      </w:r>
      <w:r w:rsidR="000F416C">
        <w:rPr>
          <w:rFonts w:ascii="Times New Roman" w:hAnsi="Times New Roman" w:cs="Times New Roman"/>
          <w:i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</w:rPr>
        <w:t>justa</w:t>
      </w:r>
      <w:proofErr w:type="spellEnd"/>
      <w:r w:rsidR="000F416C">
        <w:rPr>
          <w:rFonts w:ascii="Times New Roman" w:hAnsi="Times New Roman" w:cs="Times New Roman"/>
          <w:i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</w:rPr>
        <w:t>populi</w:t>
      </w:r>
      <w:proofErr w:type="spellEnd"/>
      <w:r w:rsidR="000F416C">
        <w:rPr>
          <w:rFonts w:ascii="Times New Roman" w:hAnsi="Times New Roman" w:cs="Times New Roman"/>
          <w:i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</w:rPr>
        <w:t>gallici</w:t>
      </w:r>
      <w:proofErr w:type="spellEnd"/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ab</w:t>
      </w:r>
      <w:r w:rsidR="000F416C">
        <w:rPr>
          <w:rFonts w:ascii="Times New Roman" w:hAnsi="Times New Roman" w:cs="Times New Roman"/>
          <w:i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</w:rPr>
        <w:t>Henrico</w:t>
      </w:r>
      <w:proofErr w:type="spellEnd"/>
      <w:r w:rsidR="000F416C">
        <w:rPr>
          <w:rFonts w:ascii="Times New Roman" w:hAnsi="Times New Roman" w:cs="Times New Roman"/>
          <w:i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</w:rPr>
        <w:t>tertio</w:t>
      </w:r>
      <w:proofErr w:type="spellEnd"/>
      <w:r w:rsidR="000F416C">
        <w:rPr>
          <w:rFonts w:ascii="Times New Roman" w:hAnsi="Times New Roman" w:cs="Times New Roman"/>
          <w:i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</w:rPr>
        <w:t>defectione</w:t>
      </w:r>
      <w:proofErr w:type="spellEnd"/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and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De</w:t>
      </w:r>
      <w:r w:rsidR="000F416C">
        <w:rPr>
          <w:rFonts w:ascii="Times New Roman" w:hAnsi="Times New Roman" w:cs="Times New Roman"/>
          <w:i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</w:rPr>
        <w:t>justa</w:t>
      </w:r>
      <w:proofErr w:type="spellEnd"/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Henrici</w:t>
      </w:r>
      <w:r w:rsidR="000F416C">
        <w:rPr>
          <w:rFonts w:ascii="Times New Roman" w:hAnsi="Times New Roman" w:cs="Times New Roman"/>
          <w:i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</w:rPr>
        <w:t>tertii</w:t>
      </w:r>
      <w:proofErr w:type="spellEnd"/>
      <w:r w:rsidR="000F416C">
        <w:rPr>
          <w:rFonts w:ascii="Times New Roman" w:hAnsi="Times New Roman" w:cs="Times New Roman"/>
          <w:i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</w:rPr>
        <w:t>abdicationes</w:t>
      </w:r>
      <w:proofErr w:type="spellEnd"/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(Jean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Boucher,</w:t>
      </w:r>
      <w:r w:rsidR="000F416C">
        <w:rPr>
          <w:rFonts w:ascii="Times New Roman" w:hAnsi="Times New Roman" w:cs="Times New Roman"/>
          <w:i/>
        </w:rPr>
        <w:t xml:space="preserve"> </w:t>
      </w:r>
      <w:r w:rsidRPr="00AD60A1">
        <w:rPr>
          <w:rFonts w:ascii="Times New Roman" w:hAnsi="Times New Roman" w:cs="Times New Roman"/>
          <w:i/>
        </w:rPr>
        <w:t>1589)</w:t>
      </w:r>
      <w:r w:rsidRPr="00AD60A1">
        <w:rPr>
          <w:rFonts w:ascii="Times New Roman" w:hAnsi="Times New Roman" w:cs="Times New Roman"/>
        </w:rPr>
        <w:t>.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Geneva: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Droz,</w:t>
      </w:r>
      <w:r w:rsidR="000F416C">
        <w:rPr>
          <w:rFonts w:ascii="Times New Roman" w:hAnsi="Times New Roman" w:cs="Times New Roman"/>
        </w:rPr>
        <w:t xml:space="preserve"> </w:t>
      </w:r>
      <w:r w:rsidRPr="00AD60A1">
        <w:rPr>
          <w:rFonts w:ascii="Times New Roman" w:hAnsi="Times New Roman" w:cs="Times New Roman"/>
        </w:rPr>
        <w:t>2016.</w:t>
      </w:r>
    </w:p>
    <w:p w14:paraId="3F1D3AA2" w14:textId="77777777" w:rsidR="009C436B" w:rsidRPr="00AD60A1" w:rsidRDefault="009C436B" w:rsidP="00F45042">
      <w:pPr>
        <w:pStyle w:val="NoSpacing"/>
        <w:rPr>
          <w:rFonts w:ascii="Times New Roman" w:hAnsi="Times New Roman" w:cs="Times New Roman"/>
        </w:rPr>
      </w:pPr>
    </w:p>
    <w:p w14:paraId="5F5F3F81" w14:textId="74ADCA56" w:rsidR="009C436B" w:rsidRPr="00AD60A1" w:rsidRDefault="009C436B" w:rsidP="009C43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en-GB"/>
        </w:rPr>
      </w:pPr>
      <w:r w:rsidRPr="00AD60A1">
        <w:rPr>
          <w:rFonts w:ascii="Times New Roman" w:hAnsi="Times New Roman" w:cs="Times New Roman"/>
          <w:lang w:eastAsia="en-GB"/>
        </w:rPr>
        <w:t>Zwierlein,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Cornel.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“</w:t>
      </w:r>
      <w:proofErr w:type="spellStart"/>
      <w:r w:rsidRPr="00AD60A1">
        <w:rPr>
          <w:rFonts w:ascii="Times New Roman" w:hAnsi="Times New Roman" w:cs="Times New Roman"/>
          <w:iCs/>
          <w:lang w:eastAsia="en-GB"/>
        </w:rPr>
        <w:t>Conversiones</w:t>
      </w:r>
      <w:proofErr w:type="spellEnd"/>
      <w:r w:rsidRPr="00AD60A1">
        <w:rPr>
          <w:rFonts w:ascii="Times New Roman" w:hAnsi="Times New Roman" w:cs="Times New Roman"/>
          <w:iCs/>
          <w:lang w:eastAsia="en-GB"/>
        </w:rPr>
        <w:t>,</w:t>
      </w:r>
      <w:r w:rsidR="000F416C">
        <w:rPr>
          <w:rFonts w:ascii="Times New Roman" w:hAnsi="Times New Roman" w:cs="Times New Roman"/>
          <w:iCs/>
          <w:lang w:eastAsia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iCs/>
          <w:lang w:eastAsia="en-GB"/>
        </w:rPr>
        <w:t>Révolutions</w:t>
      </w:r>
      <w:proofErr w:type="spellEnd"/>
      <w:r w:rsidRPr="00AD60A1">
        <w:rPr>
          <w:rFonts w:ascii="Times New Roman" w:hAnsi="Times New Roman" w:cs="Times New Roman"/>
          <w:iCs/>
          <w:lang w:eastAsia="en-GB"/>
        </w:rPr>
        <w:t>,</w:t>
      </w:r>
      <w:r w:rsidR="000F416C">
        <w:rPr>
          <w:rFonts w:ascii="Times New Roman" w:hAnsi="Times New Roman" w:cs="Times New Roman"/>
          <w:iCs/>
          <w:lang w:eastAsia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iCs/>
          <w:lang w:eastAsia="en-GB"/>
        </w:rPr>
        <w:t>Guerres</w:t>
      </w:r>
      <w:proofErr w:type="spellEnd"/>
      <w:r w:rsidR="000F416C">
        <w:rPr>
          <w:rFonts w:ascii="Times New Roman" w:hAnsi="Times New Roman" w:cs="Times New Roman"/>
          <w:iCs/>
          <w:lang w:eastAsia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iCs/>
          <w:lang w:eastAsia="en-GB"/>
        </w:rPr>
        <w:t>Civiles</w:t>
      </w:r>
      <w:proofErr w:type="spellEnd"/>
      <w:r w:rsidRPr="00AD60A1">
        <w:rPr>
          <w:rFonts w:ascii="Times New Roman" w:hAnsi="Times New Roman" w:cs="Times New Roman"/>
          <w:iCs/>
          <w:lang w:eastAsia="en-GB"/>
        </w:rPr>
        <w:t>:</w:t>
      </w:r>
      <w:r w:rsidR="000F416C">
        <w:rPr>
          <w:rFonts w:ascii="Times New Roman" w:hAnsi="Times New Roman" w:cs="Times New Roman"/>
          <w:iCs/>
          <w:lang w:eastAsia="en-GB"/>
        </w:rPr>
        <w:t xml:space="preserve"> </w:t>
      </w:r>
      <w:r w:rsidRPr="00AD60A1">
        <w:rPr>
          <w:rFonts w:ascii="Times New Roman" w:hAnsi="Times New Roman" w:cs="Times New Roman"/>
          <w:iCs/>
          <w:lang w:eastAsia="en-GB"/>
        </w:rPr>
        <w:t>De</w:t>
      </w:r>
      <w:r w:rsidR="000F416C">
        <w:rPr>
          <w:rFonts w:ascii="Times New Roman" w:hAnsi="Times New Roman" w:cs="Times New Roman"/>
          <w:iCs/>
          <w:lang w:eastAsia="en-GB"/>
        </w:rPr>
        <w:t xml:space="preserve"> </w:t>
      </w:r>
      <w:r w:rsidRPr="00AD60A1">
        <w:rPr>
          <w:rFonts w:ascii="Times New Roman" w:hAnsi="Times New Roman" w:cs="Times New Roman"/>
          <w:iCs/>
          <w:lang w:eastAsia="en-GB"/>
        </w:rPr>
        <w:t>Bodin</w:t>
      </w:r>
      <w:r w:rsidR="000F416C">
        <w:rPr>
          <w:rFonts w:ascii="Times New Roman" w:hAnsi="Times New Roman" w:cs="Times New Roman"/>
          <w:iCs/>
          <w:lang w:eastAsia="en-GB"/>
        </w:rPr>
        <w:t xml:space="preserve"> </w:t>
      </w:r>
      <w:r w:rsidRPr="00AD60A1">
        <w:rPr>
          <w:rFonts w:ascii="Times New Roman" w:hAnsi="Times New Roman" w:cs="Times New Roman"/>
          <w:iCs/>
          <w:lang w:eastAsia="en-GB"/>
        </w:rPr>
        <w:t>au</w:t>
      </w:r>
      <w:r w:rsidR="000F416C">
        <w:rPr>
          <w:rFonts w:ascii="Times New Roman" w:hAnsi="Times New Roman" w:cs="Times New Roman"/>
          <w:iCs/>
          <w:lang w:eastAsia="en-GB"/>
        </w:rPr>
        <w:t xml:space="preserve"> </w:t>
      </w:r>
      <w:r w:rsidRPr="00AD60A1">
        <w:rPr>
          <w:rFonts w:ascii="Times New Roman" w:hAnsi="Times New Roman" w:cs="Times New Roman"/>
          <w:iCs/>
          <w:lang w:eastAsia="en-GB"/>
        </w:rPr>
        <w:t>Droit</w:t>
      </w:r>
      <w:r w:rsidR="000F416C">
        <w:rPr>
          <w:rFonts w:ascii="Times New Roman" w:hAnsi="Times New Roman" w:cs="Times New Roman"/>
          <w:iCs/>
          <w:lang w:eastAsia="en-GB"/>
        </w:rPr>
        <w:t xml:space="preserve"> </w:t>
      </w:r>
      <w:r w:rsidRPr="00AD60A1">
        <w:rPr>
          <w:rFonts w:ascii="Times New Roman" w:hAnsi="Times New Roman" w:cs="Times New Roman"/>
          <w:iCs/>
          <w:lang w:eastAsia="en-GB"/>
        </w:rPr>
        <w:t>International</w:t>
      </w:r>
      <w:r w:rsidR="000F416C">
        <w:rPr>
          <w:rFonts w:ascii="Times New Roman" w:hAnsi="Times New Roman" w:cs="Times New Roman"/>
          <w:iCs/>
          <w:lang w:eastAsia="en-GB"/>
        </w:rPr>
        <w:t xml:space="preserve"> </w:t>
      </w:r>
      <w:r w:rsidRPr="00AD60A1">
        <w:rPr>
          <w:rFonts w:ascii="Times New Roman" w:hAnsi="Times New Roman" w:cs="Times New Roman"/>
          <w:iCs/>
          <w:lang w:eastAsia="en-GB"/>
        </w:rPr>
        <w:t>dans</w:t>
      </w:r>
      <w:r w:rsidR="000F416C">
        <w:rPr>
          <w:rFonts w:ascii="Times New Roman" w:hAnsi="Times New Roman" w:cs="Times New Roman"/>
          <w:iCs/>
          <w:lang w:eastAsia="en-GB"/>
        </w:rPr>
        <w:t xml:space="preserve"> </w:t>
      </w:r>
      <w:r w:rsidRPr="00AD60A1">
        <w:rPr>
          <w:rFonts w:ascii="Times New Roman" w:hAnsi="Times New Roman" w:cs="Times New Roman"/>
          <w:iCs/>
          <w:lang w:eastAsia="en-GB"/>
        </w:rPr>
        <w:t>la</w:t>
      </w:r>
      <w:r w:rsidR="000F416C">
        <w:rPr>
          <w:rFonts w:ascii="Times New Roman" w:hAnsi="Times New Roman" w:cs="Times New Roman"/>
          <w:iCs/>
          <w:lang w:eastAsia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iCs/>
          <w:lang w:eastAsia="en-GB"/>
        </w:rPr>
        <w:t>Méditerranée</w:t>
      </w:r>
      <w:proofErr w:type="spellEnd"/>
      <w:r w:rsidR="000F416C">
        <w:rPr>
          <w:rFonts w:ascii="Times New Roman" w:hAnsi="Times New Roman" w:cs="Times New Roman"/>
          <w:iCs/>
          <w:lang w:eastAsia="en-GB"/>
        </w:rPr>
        <w:t xml:space="preserve"> </w:t>
      </w:r>
      <w:r w:rsidRPr="00AD60A1">
        <w:rPr>
          <w:rFonts w:ascii="Times New Roman" w:hAnsi="Times New Roman" w:cs="Times New Roman"/>
          <w:iCs/>
          <w:lang w:eastAsia="en-GB"/>
        </w:rPr>
        <w:t>du</w:t>
      </w:r>
      <w:r w:rsidR="000F416C">
        <w:rPr>
          <w:rFonts w:ascii="Times New Roman" w:hAnsi="Times New Roman" w:cs="Times New Roman"/>
          <w:iCs/>
          <w:lang w:eastAsia="en-GB"/>
        </w:rPr>
        <w:t xml:space="preserve"> </w:t>
      </w:r>
      <w:r w:rsidRPr="00AD60A1">
        <w:rPr>
          <w:rFonts w:ascii="Times New Roman" w:hAnsi="Times New Roman" w:cs="Times New Roman"/>
          <w:iCs/>
          <w:lang w:eastAsia="en-GB"/>
        </w:rPr>
        <w:t>XVIIIe</w:t>
      </w:r>
      <w:r w:rsidR="000F416C">
        <w:rPr>
          <w:rFonts w:ascii="Times New Roman" w:hAnsi="Times New Roman" w:cs="Times New Roman"/>
          <w:iCs/>
          <w:lang w:eastAsia="en-GB"/>
        </w:rPr>
        <w:t xml:space="preserve"> </w:t>
      </w:r>
      <w:r w:rsidRPr="00AD60A1">
        <w:rPr>
          <w:rFonts w:ascii="Times New Roman" w:hAnsi="Times New Roman" w:cs="Times New Roman"/>
          <w:iCs/>
          <w:lang w:eastAsia="en-GB"/>
        </w:rPr>
        <w:t>Siècle.”</w:t>
      </w:r>
      <w:r w:rsidR="000F416C">
        <w:rPr>
          <w:rFonts w:ascii="Times New Roman" w:hAnsi="Times New Roman" w:cs="Times New Roman"/>
          <w:iCs/>
          <w:lang w:eastAsia="en-GB"/>
        </w:rPr>
        <w:t xml:space="preserve"> </w:t>
      </w:r>
      <w:r w:rsidRPr="00AD60A1">
        <w:rPr>
          <w:rFonts w:ascii="Times New Roman" w:hAnsi="Times New Roman" w:cs="Times New Roman"/>
          <w:i/>
          <w:lang w:eastAsia="en-GB"/>
        </w:rPr>
        <w:t>Il</w:t>
      </w:r>
      <w:r w:rsidR="000F416C">
        <w:rPr>
          <w:rFonts w:ascii="Times New Roman" w:hAnsi="Times New Roman" w:cs="Times New Roman"/>
          <w:i/>
          <w:lang w:eastAsia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eastAsia="en-GB"/>
        </w:rPr>
        <w:t>pensiero</w:t>
      </w:r>
      <w:proofErr w:type="spellEnd"/>
      <w:r w:rsidR="000F416C">
        <w:rPr>
          <w:rFonts w:ascii="Times New Roman" w:hAnsi="Times New Roman" w:cs="Times New Roman"/>
          <w:i/>
          <w:lang w:eastAsia="en-GB"/>
        </w:rPr>
        <w:t xml:space="preserve"> </w:t>
      </w:r>
      <w:r w:rsidRPr="00AD60A1">
        <w:rPr>
          <w:rFonts w:ascii="Times New Roman" w:hAnsi="Times New Roman" w:cs="Times New Roman"/>
          <w:i/>
          <w:lang w:eastAsia="en-GB"/>
        </w:rPr>
        <w:t>politico.</w:t>
      </w:r>
      <w:r w:rsidR="000F416C">
        <w:rPr>
          <w:rFonts w:ascii="Times New Roman" w:hAnsi="Times New Roman" w:cs="Times New Roman"/>
          <w:i/>
          <w:lang w:eastAsia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eastAsia="en-GB"/>
        </w:rPr>
        <w:t>Rivista</w:t>
      </w:r>
      <w:proofErr w:type="spellEnd"/>
      <w:r w:rsidR="000F416C">
        <w:rPr>
          <w:rFonts w:ascii="Times New Roman" w:hAnsi="Times New Roman" w:cs="Times New Roman"/>
          <w:i/>
          <w:lang w:eastAsia="en-GB"/>
        </w:rPr>
        <w:t xml:space="preserve"> </w:t>
      </w:r>
      <w:r w:rsidRPr="00AD60A1">
        <w:rPr>
          <w:rFonts w:ascii="Times New Roman" w:hAnsi="Times New Roman" w:cs="Times New Roman"/>
          <w:i/>
          <w:lang w:eastAsia="en-GB"/>
        </w:rPr>
        <w:t>di</w:t>
      </w:r>
      <w:r w:rsidR="000F416C">
        <w:rPr>
          <w:rFonts w:ascii="Times New Roman" w:hAnsi="Times New Roman" w:cs="Times New Roman"/>
          <w:i/>
          <w:lang w:eastAsia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eastAsia="en-GB"/>
        </w:rPr>
        <w:t>storia</w:t>
      </w:r>
      <w:proofErr w:type="spellEnd"/>
      <w:r w:rsidR="000F416C">
        <w:rPr>
          <w:rFonts w:ascii="Times New Roman" w:hAnsi="Times New Roman" w:cs="Times New Roman"/>
          <w:i/>
          <w:lang w:eastAsia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eastAsia="en-GB"/>
        </w:rPr>
        <w:t>delle</w:t>
      </w:r>
      <w:proofErr w:type="spellEnd"/>
      <w:r w:rsidR="000F416C">
        <w:rPr>
          <w:rFonts w:ascii="Times New Roman" w:hAnsi="Times New Roman" w:cs="Times New Roman"/>
          <w:i/>
          <w:lang w:eastAsia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eastAsia="en-GB"/>
        </w:rPr>
        <w:t>idee</w:t>
      </w:r>
      <w:proofErr w:type="spellEnd"/>
      <w:r w:rsidR="000F416C">
        <w:rPr>
          <w:rFonts w:ascii="Times New Roman" w:hAnsi="Times New Roman" w:cs="Times New Roman"/>
          <w:i/>
          <w:lang w:eastAsia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eastAsia="en-GB"/>
        </w:rPr>
        <w:t>politiche</w:t>
      </w:r>
      <w:proofErr w:type="spellEnd"/>
      <w:r w:rsidR="000F416C">
        <w:rPr>
          <w:rFonts w:ascii="Times New Roman" w:hAnsi="Times New Roman" w:cs="Times New Roman"/>
          <w:i/>
          <w:lang w:eastAsia="en-GB"/>
        </w:rPr>
        <w:t xml:space="preserve"> </w:t>
      </w:r>
      <w:r w:rsidRPr="00AD60A1">
        <w:rPr>
          <w:rFonts w:ascii="Times New Roman" w:hAnsi="Times New Roman" w:cs="Times New Roman"/>
          <w:i/>
          <w:lang w:eastAsia="en-GB"/>
        </w:rPr>
        <w:t>e</w:t>
      </w:r>
      <w:r w:rsidR="000F416C">
        <w:rPr>
          <w:rFonts w:ascii="Times New Roman" w:hAnsi="Times New Roman" w:cs="Times New Roman"/>
          <w:i/>
          <w:lang w:eastAsia="en-GB"/>
        </w:rPr>
        <w:t xml:space="preserve"> </w:t>
      </w:r>
      <w:proofErr w:type="spellStart"/>
      <w:r w:rsidRPr="00AD60A1">
        <w:rPr>
          <w:rFonts w:ascii="Times New Roman" w:hAnsi="Times New Roman" w:cs="Times New Roman"/>
          <w:i/>
          <w:lang w:eastAsia="en-GB"/>
        </w:rPr>
        <w:t>sociali</w:t>
      </w:r>
      <w:proofErr w:type="spellEnd"/>
      <w:r w:rsidRPr="00AD60A1">
        <w:rPr>
          <w:rFonts w:ascii="Times New Roman" w:hAnsi="Times New Roman" w:cs="Times New Roman"/>
          <w:i/>
          <w:lang w:eastAsia="en-GB"/>
        </w:rPr>
        <w:t>.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49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(3)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(2016):</w:t>
      </w:r>
      <w:r w:rsidR="000F416C">
        <w:rPr>
          <w:rFonts w:ascii="Times New Roman" w:hAnsi="Times New Roman" w:cs="Times New Roman"/>
          <w:lang w:eastAsia="en-GB"/>
        </w:rPr>
        <w:t xml:space="preserve"> </w:t>
      </w:r>
      <w:r w:rsidRPr="00AD60A1">
        <w:rPr>
          <w:rFonts w:ascii="Times New Roman" w:hAnsi="Times New Roman" w:cs="Times New Roman"/>
          <w:lang w:eastAsia="en-GB"/>
        </w:rPr>
        <w:t>383-417.</w:t>
      </w:r>
    </w:p>
    <w:p w14:paraId="3339611E" w14:textId="4A383748" w:rsidR="000F416C" w:rsidRDefault="000F416C" w:rsidP="00F450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3119A0D" w14:textId="681DE1AC" w:rsidR="00A06D8E" w:rsidRPr="00AD60A1" w:rsidRDefault="00A06D8E" w:rsidP="00F45042">
      <w:pPr>
        <w:pStyle w:val="NoSpacing"/>
        <w:rPr>
          <w:rFonts w:ascii="Times New Roman" w:hAnsi="Times New Roman" w:cs="Times New Roman"/>
        </w:rPr>
      </w:pPr>
    </w:p>
    <w:sectPr w:rsidR="00A06D8E" w:rsidRPr="00AD60A1" w:rsidSect="00196C26">
      <w:footerReference w:type="even" r:id="rId87"/>
      <w:footerReference w:type="default" r:id="rId8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93D2D" w14:textId="77777777" w:rsidR="00E3768E" w:rsidRDefault="00E3768E" w:rsidP="00960660">
      <w:r>
        <w:separator/>
      </w:r>
    </w:p>
  </w:endnote>
  <w:endnote w:type="continuationSeparator" w:id="0">
    <w:p w14:paraId="1D1D6FE4" w14:textId="77777777" w:rsidR="00E3768E" w:rsidRDefault="00E3768E" w:rsidP="00960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Times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,ＭＳ 明朝">
    <w:altName w:val="Hiragino Mincho ProN W3"/>
    <w:panose1 w:val="020B0604020202020204"/>
    <w:charset w:val="80"/>
    <w:family w:val="roman"/>
    <w:pitch w:val="default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1DE01" w14:textId="77777777" w:rsidR="005D67F5" w:rsidRDefault="005D67F5" w:rsidP="00204E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AEC4C7" w14:textId="77777777" w:rsidR="005D67F5" w:rsidRDefault="005D67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112F7" w14:textId="77777777" w:rsidR="005D67F5" w:rsidRDefault="005D67F5" w:rsidP="00204E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231573C" w14:textId="77777777" w:rsidR="005D67F5" w:rsidRDefault="005D67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427D8" w14:textId="77777777" w:rsidR="00E3768E" w:rsidRDefault="00E3768E" w:rsidP="00960660">
      <w:r>
        <w:separator/>
      </w:r>
    </w:p>
  </w:footnote>
  <w:footnote w:type="continuationSeparator" w:id="0">
    <w:p w14:paraId="5A858CA2" w14:textId="77777777" w:rsidR="00E3768E" w:rsidRDefault="00E3768E" w:rsidP="00960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924E3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491D16"/>
    <w:multiLevelType w:val="multilevel"/>
    <w:tmpl w:val="3B5830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embedSystemFonts/>
  <w:hideSpellingError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D7"/>
    <w:rsid w:val="00001653"/>
    <w:rsid w:val="00004E5A"/>
    <w:rsid w:val="00005A79"/>
    <w:rsid w:val="00006758"/>
    <w:rsid w:val="000110FB"/>
    <w:rsid w:val="00012326"/>
    <w:rsid w:val="00015E5F"/>
    <w:rsid w:val="00022975"/>
    <w:rsid w:val="00032464"/>
    <w:rsid w:val="00032958"/>
    <w:rsid w:val="00041A83"/>
    <w:rsid w:val="0004743C"/>
    <w:rsid w:val="000510AB"/>
    <w:rsid w:val="00052FF5"/>
    <w:rsid w:val="00055347"/>
    <w:rsid w:val="00062C1A"/>
    <w:rsid w:val="00062EEA"/>
    <w:rsid w:val="000647FB"/>
    <w:rsid w:val="00066F69"/>
    <w:rsid w:val="00067157"/>
    <w:rsid w:val="000671E3"/>
    <w:rsid w:val="00071FEA"/>
    <w:rsid w:val="0007225D"/>
    <w:rsid w:val="000736EE"/>
    <w:rsid w:val="00075698"/>
    <w:rsid w:val="00075F53"/>
    <w:rsid w:val="000768D9"/>
    <w:rsid w:val="00081C3A"/>
    <w:rsid w:val="00083789"/>
    <w:rsid w:val="00084CE3"/>
    <w:rsid w:val="00090AA4"/>
    <w:rsid w:val="000928E0"/>
    <w:rsid w:val="000968E1"/>
    <w:rsid w:val="00096DDF"/>
    <w:rsid w:val="000A1367"/>
    <w:rsid w:val="000A2491"/>
    <w:rsid w:val="000A3132"/>
    <w:rsid w:val="000A34BE"/>
    <w:rsid w:val="000A519C"/>
    <w:rsid w:val="000A6825"/>
    <w:rsid w:val="000A76AD"/>
    <w:rsid w:val="000B0FDC"/>
    <w:rsid w:val="000B157F"/>
    <w:rsid w:val="000B2FCD"/>
    <w:rsid w:val="000B7C94"/>
    <w:rsid w:val="000C0C8A"/>
    <w:rsid w:val="000C0FB0"/>
    <w:rsid w:val="000E57AF"/>
    <w:rsid w:val="000E6D40"/>
    <w:rsid w:val="000E7761"/>
    <w:rsid w:val="000E792E"/>
    <w:rsid w:val="000E7A1C"/>
    <w:rsid w:val="000E7CAE"/>
    <w:rsid w:val="000F1B4A"/>
    <w:rsid w:val="000F416C"/>
    <w:rsid w:val="000F6A9E"/>
    <w:rsid w:val="000F7AEC"/>
    <w:rsid w:val="00111C96"/>
    <w:rsid w:val="0011525A"/>
    <w:rsid w:val="0012009B"/>
    <w:rsid w:val="001214FF"/>
    <w:rsid w:val="001217E0"/>
    <w:rsid w:val="00125501"/>
    <w:rsid w:val="00130696"/>
    <w:rsid w:val="00134ADF"/>
    <w:rsid w:val="00134B2D"/>
    <w:rsid w:val="00134FC7"/>
    <w:rsid w:val="00137023"/>
    <w:rsid w:val="00141684"/>
    <w:rsid w:val="00144032"/>
    <w:rsid w:val="00145B7D"/>
    <w:rsid w:val="00145BDB"/>
    <w:rsid w:val="001522A3"/>
    <w:rsid w:val="001544B4"/>
    <w:rsid w:val="00154C91"/>
    <w:rsid w:val="00160B56"/>
    <w:rsid w:val="00162820"/>
    <w:rsid w:val="00164CA0"/>
    <w:rsid w:val="001710CC"/>
    <w:rsid w:val="001716E2"/>
    <w:rsid w:val="00172767"/>
    <w:rsid w:val="00172AA6"/>
    <w:rsid w:val="00174DCE"/>
    <w:rsid w:val="001775AB"/>
    <w:rsid w:val="00180C26"/>
    <w:rsid w:val="00183BA1"/>
    <w:rsid w:val="001926FD"/>
    <w:rsid w:val="00196159"/>
    <w:rsid w:val="00196C26"/>
    <w:rsid w:val="0019701D"/>
    <w:rsid w:val="0019774C"/>
    <w:rsid w:val="001A036A"/>
    <w:rsid w:val="001A1916"/>
    <w:rsid w:val="001A32B1"/>
    <w:rsid w:val="001A3CAC"/>
    <w:rsid w:val="001A4AC9"/>
    <w:rsid w:val="001B1750"/>
    <w:rsid w:val="001B70E3"/>
    <w:rsid w:val="001C1492"/>
    <w:rsid w:val="001C1AEC"/>
    <w:rsid w:val="001C1D1C"/>
    <w:rsid w:val="001C2E6F"/>
    <w:rsid w:val="001C3452"/>
    <w:rsid w:val="001C3801"/>
    <w:rsid w:val="001C52C0"/>
    <w:rsid w:val="001C6B11"/>
    <w:rsid w:val="001D5208"/>
    <w:rsid w:val="001D6E52"/>
    <w:rsid w:val="001D7980"/>
    <w:rsid w:val="001D7D04"/>
    <w:rsid w:val="001E2824"/>
    <w:rsid w:val="001E5A18"/>
    <w:rsid w:val="001E765B"/>
    <w:rsid w:val="001F1A24"/>
    <w:rsid w:val="001F1E98"/>
    <w:rsid w:val="001F3802"/>
    <w:rsid w:val="001F533D"/>
    <w:rsid w:val="001F6106"/>
    <w:rsid w:val="001F7AC5"/>
    <w:rsid w:val="001F7EED"/>
    <w:rsid w:val="00200332"/>
    <w:rsid w:val="00200855"/>
    <w:rsid w:val="00201DF9"/>
    <w:rsid w:val="00204484"/>
    <w:rsid w:val="00204E3F"/>
    <w:rsid w:val="00211718"/>
    <w:rsid w:val="002158B9"/>
    <w:rsid w:val="002222B0"/>
    <w:rsid w:val="00226A86"/>
    <w:rsid w:val="0022783B"/>
    <w:rsid w:val="002314D0"/>
    <w:rsid w:val="00232FC8"/>
    <w:rsid w:val="0024186E"/>
    <w:rsid w:val="00242CC5"/>
    <w:rsid w:val="00243903"/>
    <w:rsid w:val="0024612D"/>
    <w:rsid w:val="0024714F"/>
    <w:rsid w:val="0025096A"/>
    <w:rsid w:val="00252EB8"/>
    <w:rsid w:val="00253FDF"/>
    <w:rsid w:val="002542E9"/>
    <w:rsid w:val="0025676D"/>
    <w:rsid w:val="00264DF1"/>
    <w:rsid w:val="00267561"/>
    <w:rsid w:val="00267734"/>
    <w:rsid w:val="00267AE9"/>
    <w:rsid w:val="00273B84"/>
    <w:rsid w:val="00285039"/>
    <w:rsid w:val="0028572E"/>
    <w:rsid w:val="00285997"/>
    <w:rsid w:val="002874FD"/>
    <w:rsid w:val="00287C47"/>
    <w:rsid w:val="002906A9"/>
    <w:rsid w:val="002946FD"/>
    <w:rsid w:val="002969FD"/>
    <w:rsid w:val="00297AE4"/>
    <w:rsid w:val="002A2830"/>
    <w:rsid w:val="002A6289"/>
    <w:rsid w:val="002A7764"/>
    <w:rsid w:val="002A7922"/>
    <w:rsid w:val="002B20BC"/>
    <w:rsid w:val="002B4CAE"/>
    <w:rsid w:val="002B5CC2"/>
    <w:rsid w:val="002C2168"/>
    <w:rsid w:val="002C23DC"/>
    <w:rsid w:val="002C5F16"/>
    <w:rsid w:val="002C6987"/>
    <w:rsid w:val="002D235C"/>
    <w:rsid w:val="002D2A38"/>
    <w:rsid w:val="002E06EB"/>
    <w:rsid w:val="002E6753"/>
    <w:rsid w:val="002F1290"/>
    <w:rsid w:val="002F66C4"/>
    <w:rsid w:val="002F7F11"/>
    <w:rsid w:val="00300939"/>
    <w:rsid w:val="00301F18"/>
    <w:rsid w:val="0030455B"/>
    <w:rsid w:val="00304BF2"/>
    <w:rsid w:val="003104BF"/>
    <w:rsid w:val="00311CB9"/>
    <w:rsid w:val="003214C8"/>
    <w:rsid w:val="00326899"/>
    <w:rsid w:val="00331C8E"/>
    <w:rsid w:val="00331DBF"/>
    <w:rsid w:val="00334909"/>
    <w:rsid w:val="00340AD6"/>
    <w:rsid w:val="00340F27"/>
    <w:rsid w:val="003416C8"/>
    <w:rsid w:val="00341AC1"/>
    <w:rsid w:val="00345DC0"/>
    <w:rsid w:val="00350A38"/>
    <w:rsid w:val="00352FB4"/>
    <w:rsid w:val="00355D5C"/>
    <w:rsid w:val="003576B4"/>
    <w:rsid w:val="00361910"/>
    <w:rsid w:val="00364141"/>
    <w:rsid w:val="00367C58"/>
    <w:rsid w:val="00370DB3"/>
    <w:rsid w:val="00372632"/>
    <w:rsid w:val="00377027"/>
    <w:rsid w:val="00377A34"/>
    <w:rsid w:val="00381A6B"/>
    <w:rsid w:val="00386714"/>
    <w:rsid w:val="003868E8"/>
    <w:rsid w:val="00386FB8"/>
    <w:rsid w:val="0039023F"/>
    <w:rsid w:val="003918FF"/>
    <w:rsid w:val="00392CE8"/>
    <w:rsid w:val="003A728A"/>
    <w:rsid w:val="003B1F95"/>
    <w:rsid w:val="003C26EF"/>
    <w:rsid w:val="003C2B81"/>
    <w:rsid w:val="003C59D3"/>
    <w:rsid w:val="003C6AE1"/>
    <w:rsid w:val="003D1327"/>
    <w:rsid w:val="003D2836"/>
    <w:rsid w:val="003D55E8"/>
    <w:rsid w:val="003E5FD8"/>
    <w:rsid w:val="003E7375"/>
    <w:rsid w:val="003E743F"/>
    <w:rsid w:val="003F307D"/>
    <w:rsid w:val="003F722D"/>
    <w:rsid w:val="003F7ABF"/>
    <w:rsid w:val="00403B0F"/>
    <w:rsid w:val="00406CC5"/>
    <w:rsid w:val="00411053"/>
    <w:rsid w:val="00413322"/>
    <w:rsid w:val="00415457"/>
    <w:rsid w:val="004168EA"/>
    <w:rsid w:val="00422A0B"/>
    <w:rsid w:val="00422F1D"/>
    <w:rsid w:val="00424274"/>
    <w:rsid w:val="004342B9"/>
    <w:rsid w:val="004351D7"/>
    <w:rsid w:val="00435839"/>
    <w:rsid w:val="00437AC1"/>
    <w:rsid w:val="004474CD"/>
    <w:rsid w:val="00447AF0"/>
    <w:rsid w:val="0045219D"/>
    <w:rsid w:val="004535E0"/>
    <w:rsid w:val="00453C27"/>
    <w:rsid w:val="00453E64"/>
    <w:rsid w:val="00454BAF"/>
    <w:rsid w:val="00454FC0"/>
    <w:rsid w:val="0046565B"/>
    <w:rsid w:val="00465878"/>
    <w:rsid w:val="004664BF"/>
    <w:rsid w:val="0046663B"/>
    <w:rsid w:val="00473BF1"/>
    <w:rsid w:val="004758DE"/>
    <w:rsid w:val="0048086F"/>
    <w:rsid w:val="0048113E"/>
    <w:rsid w:val="0048200A"/>
    <w:rsid w:val="00490A60"/>
    <w:rsid w:val="00490AC6"/>
    <w:rsid w:val="00492FE0"/>
    <w:rsid w:val="00494982"/>
    <w:rsid w:val="004A2E47"/>
    <w:rsid w:val="004A4FCD"/>
    <w:rsid w:val="004A7A75"/>
    <w:rsid w:val="004B015F"/>
    <w:rsid w:val="004B05D3"/>
    <w:rsid w:val="004B18F6"/>
    <w:rsid w:val="004B4C3C"/>
    <w:rsid w:val="004B4CF9"/>
    <w:rsid w:val="004C16F7"/>
    <w:rsid w:val="004D1506"/>
    <w:rsid w:val="004D3DE9"/>
    <w:rsid w:val="004D41B5"/>
    <w:rsid w:val="004D5372"/>
    <w:rsid w:val="004D6317"/>
    <w:rsid w:val="004D7618"/>
    <w:rsid w:val="004E1B35"/>
    <w:rsid w:val="004E1D9A"/>
    <w:rsid w:val="004E2910"/>
    <w:rsid w:val="004E4E4C"/>
    <w:rsid w:val="004E6426"/>
    <w:rsid w:val="004E7F6B"/>
    <w:rsid w:val="004F1ED2"/>
    <w:rsid w:val="004F3477"/>
    <w:rsid w:val="005076F6"/>
    <w:rsid w:val="0051436F"/>
    <w:rsid w:val="005220BE"/>
    <w:rsid w:val="005223C3"/>
    <w:rsid w:val="00525BB2"/>
    <w:rsid w:val="00525E42"/>
    <w:rsid w:val="00533914"/>
    <w:rsid w:val="00535B2A"/>
    <w:rsid w:val="00535E35"/>
    <w:rsid w:val="005370A3"/>
    <w:rsid w:val="00537E70"/>
    <w:rsid w:val="005402A9"/>
    <w:rsid w:val="00543CEE"/>
    <w:rsid w:val="0054528A"/>
    <w:rsid w:val="00547B69"/>
    <w:rsid w:val="00553B6D"/>
    <w:rsid w:val="00555425"/>
    <w:rsid w:val="0055724F"/>
    <w:rsid w:val="00561633"/>
    <w:rsid w:val="005667E4"/>
    <w:rsid w:val="00573559"/>
    <w:rsid w:val="00574003"/>
    <w:rsid w:val="00582928"/>
    <w:rsid w:val="005837DB"/>
    <w:rsid w:val="005A04A8"/>
    <w:rsid w:val="005A0E14"/>
    <w:rsid w:val="005A7399"/>
    <w:rsid w:val="005A7E0E"/>
    <w:rsid w:val="005B1E2C"/>
    <w:rsid w:val="005B3080"/>
    <w:rsid w:val="005B7F92"/>
    <w:rsid w:val="005C36D7"/>
    <w:rsid w:val="005C3DBC"/>
    <w:rsid w:val="005C4781"/>
    <w:rsid w:val="005C72BD"/>
    <w:rsid w:val="005D1C2F"/>
    <w:rsid w:val="005D67F5"/>
    <w:rsid w:val="005E1AD3"/>
    <w:rsid w:val="005E25BA"/>
    <w:rsid w:val="005E468A"/>
    <w:rsid w:val="005F0C44"/>
    <w:rsid w:val="005F34ED"/>
    <w:rsid w:val="005F7F71"/>
    <w:rsid w:val="006015BA"/>
    <w:rsid w:val="00602182"/>
    <w:rsid w:val="00602320"/>
    <w:rsid w:val="00604616"/>
    <w:rsid w:val="00604CF4"/>
    <w:rsid w:val="0060540D"/>
    <w:rsid w:val="00607669"/>
    <w:rsid w:val="00607DCA"/>
    <w:rsid w:val="00614269"/>
    <w:rsid w:val="00614325"/>
    <w:rsid w:val="00621833"/>
    <w:rsid w:val="006238BA"/>
    <w:rsid w:val="006270ED"/>
    <w:rsid w:val="006274F0"/>
    <w:rsid w:val="00631831"/>
    <w:rsid w:val="00631B87"/>
    <w:rsid w:val="00634EFC"/>
    <w:rsid w:val="00635232"/>
    <w:rsid w:val="0063775B"/>
    <w:rsid w:val="00640262"/>
    <w:rsid w:val="006414BE"/>
    <w:rsid w:val="00650BCF"/>
    <w:rsid w:val="006514B9"/>
    <w:rsid w:val="00651A19"/>
    <w:rsid w:val="00652603"/>
    <w:rsid w:val="0065379E"/>
    <w:rsid w:val="0065526B"/>
    <w:rsid w:val="00657264"/>
    <w:rsid w:val="0066067A"/>
    <w:rsid w:val="00663C66"/>
    <w:rsid w:val="006706E0"/>
    <w:rsid w:val="006735F4"/>
    <w:rsid w:val="00674E68"/>
    <w:rsid w:val="0068087E"/>
    <w:rsid w:val="006836E6"/>
    <w:rsid w:val="006842A9"/>
    <w:rsid w:val="00691402"/>
    <w:rsid w:val="00691EF8"/>
    <w:rsid w:val="00693CE2"/>
    <w:rsid w:val="00696558"/>
    <w:rsid w:val="006A19D9"/>
    <w:rsid w:val="006A3BE2"/>
    <w:rsid w:val="006B11CC"/>
    <w:rsid w:val="006B20C9"/>
    <w:rsid w:val="006B2583"/>
    <w:rsid w:val="006B29C4"/>
    <w:rsid w:val="006B4CDF"/>
    <w:rsid w:val="006C2B02"/>
    <w:rsid w:val="006C6208"/>
    <w:rsid w:val="006C6F2B"/>
    <w:rsid w:val="006D26AA"/>
    <w:rsid w:val="006D515F"/>
    <w:rsid w:val="006D57FF"/>
    <w:rsid w:val="006D7B98"/>
    <w:rsid w:val="006E0B29"/>
    <w:rsid w:val="006E1275"/>
    <w:rsid w:val="006E2399"/>
    <w:rsid w:val="006E30F5"/>
    <w:rsid w:val="006E5BBC"/>
    <w:rsid w:val="006F065B"/>
    <w:rsid w:val="006F4E52"/>
    <w:rsid w:val="006F77F1"/>
    <w:rsid w:val="00700387"/>
    <w:rsid w:val="00702910"/>
    <w:rsid w:val="0070392E"/>
    <w:rsid w:val="007106BB"/>
    <w:rsid w:val="00716AD2"/>
    <w:rsid w:val="00720202"/>
    <w:rsid w:val="00722FE9"/>
    <w:rsid w:val="0074037A"/>
    <w:rsid w:val="00746697"/>
    <w:rsid w:val="00750C33"/>
    <w:rsid w:val="0076063B"/>
    <w:rsid w:val="00760B13"/>
    <w:rsid w:val="00763426"/>
    <w:rsid w:val="0076355C"/>
    <w:rsid w:val="0076527E"/>
    <w:rsid w:val="00766C35"/>
    <w:rsid w:val="00767DB3"/>
    <w:rsid w:val="00771954"/>
    <w:rsid w:val="0077315C"/>
    <w:rsid w:val="00787198"/>
    <w:rsid w:val="00791F8C"/>
    <w:rsid w:val="00792172"/>
    <w:rsid w:val="00792D17"/>
    <w:rsid w:val="00793926"/>
    <w:rsid w:val="00794ACB"/>
    <w:rsid w:val="0079615E"/>
    <w:rsid w:val="00797075"/>
    <w:rsid w:val="007976A8"/>
    <w:rsid w:val="007978FB"/>
    <w:rsid w:val="007A4F80"/>
    <w:rsid w:val="007A5D8B"/>
    <w:rsid w:val="007A74FA"/>
    <w:rsid w:val="007B0F9A"/>
    <w:rsid w:val="007B1CD6"/>
    <w:rsid w:val="007B2E70"/>
    <w:rsid w:val="007B300F"/>
    <w:rsid w:val="007B64E8"/>
    <w:rsid w:val="007B75BB"/>
    <w:rsid w:val="007B7F35"/>
    <w:rsid w:val="007C1D92"/>
    <w:rsid w:val="007C5BC2"/>
    <w:rsid w:val="007C6D12"/>
    <w:rsid w:val="007D3BE9"/>
    <w:rsid w:val="007D50C4"/>
    <w:rsid w:val="007E140A"/>
    <w:rsid w:val="007E1DD5"/>
    <w:rsid w:val="007F3B5A"/>
    <w:rsid w:val="007F5062"/>
    <w:rsid w:val="007F76BE"/>
    <w:rsid w:val="007F7D13"/>
    <w:rsid w:val="00801181"/>
    <w:rsid w:val="00801E65"/>
    <w:rsid w:val="008031EB"/>
    <w:rsid w:val="008033C8"/>
    <w:rsid w:val="008037CC"/>
    <w:rsid w:val="00807ED6"/>
    <w:rsid w:val="008147DE"/>
    <w:rsid w:val="00822E99"/>
    <w:rsid w:val="0082649A"/>
    <w:rsid w:val="008271A7"/>
    <w:rsid w:val="0082780D"/>
    <w:rsid w:val="008301AF"/>
    <w:rsid w:val="008303C0"/>
    <w:rsid w:val="008307F7"/>
    <w:rsid w:val="008321B0"/>
    <w:rsid w:val="008332FF"/>
    <w:rsid w:val="00833B55"/>
    <w:rsid w:val="008357D9"/>
    <w:rsid w:val="00835951"/>
    <w:rsid w:val="00844189"/>
    <w:rsid w:val="00844254"/>
    <w:rsid w:val="008472D6"/>
    <w:rsid w:val="00847980"/>
    <w:rsid w:val="008479F6"/>
    <w:rsid w:val="00850494"/>
    <w:rsid w:val="00856A28"/>
    <w:rsid w:val="00860388"/>
    <w:rsid w:val="00860A92"/>
    <w:rsid w:val="00865E93"/>
    <w:rsid w:val="008721B4"/>
    <w:rsid w:val="008724B3"/>
    <w:rsid w:val="0087319F"/>
    <w:rsid w:val="00873C76"/>
    <w:rsid w:val="00881FC6"/>
    <w:rsid w:val="008838A0"/>
    <w:rsid w:val="00884A4A"/>
    <w:rsid w:val="0089213B"/>
    <w:rsid w:val="00893C90"/>
    <w:rsid w:val="008A5375"/>
    <w:rsid w:val="008A629D"/>
    <w:rsid w:val="008A66B0"/>
    <w:rsid w:val="008A6B09"/>
    <w:rsid w:val="008B0031"/>
    <w:rsid w:val="008B25DD"/>
    <w:rsid w:val="008B28D4"/>
    <w:rsid w:val="008B32CE"/>
    <w:rsid w:val="008B6592"/>
    <w:rsid w:val="008C05CF"/>
    <w:rsid w:val="008C63F1"/>
    <w:rsid w:val="008D4E23"/>
    <w:rsid w:val="008E456E"/>
    <w:rsid w:val="008F0CEB"/>
    <w:rsid w:val="008F2595"/>
    <w:rsid w:val="008F2C4B"/>
    <w:rsid w:val="009033F7"/>
    <w:rsid w:val="00903997"/>
    <w:rsid w:val="009065E6"/>
    <w:rsid w:val="00912E87"/>
    <w:rsid w:val="0091489A"/>
    <w:rsid w:val="00914AD3"/>
    <w:rsid w:val="00915957"/>
    <w:rsid w:val="00921BA3"/>
    <w:rsid w:val="00924C02"/>
    <w:rsid w:val="0092570C"/>
    <w:rsid w:val="00932C86"/>
    <w:rsid w:val="009344D2"/>
    <w:rsid w:val="00934A55"/>
    <w:rsid w:val="0093590B"/>
    <w:rsid w:val="00937CD5"/>
    <w:rsid w:val="00941869"/>
    <w:rsid w:val="009429E2"/>
    <w:rsid w:val="00943B36"/>
    <w:rsid w:val="0094563D"/>
    <w:rsid w:val="00951DF3"/>
    <w:rsid w:val="0095670D"/>
    <w:rsid w:val="00960660"/>
    <w:rsid w:val="009614BF"/>
    <w:rsid w:val="009639B2"/>
    <w:rsid w:val="0096650A"/>
    <w:rsid w:val="00971105"/>
    <w:rsid w:val="00974299"/>
    <w:rsid w:val="00974B1D"/>
    <w:rsid w:val="009757A6"/>
    <w:rsid w:val="00976356"/>
    <w:rsid w:val="009855BB"/>
    <w:rsid w:val="00990063"/>
    <w:rsid w:val="00990D14"/>
    <w:rsid w:val="00992A74"/>
    <w:rsid w:val="00992C61"/>
    <w:rsid w:val="00995A2D"/>
    <w:rsid w:val="00995D93"/>
    <w:rsid w:val="00995D95"/>
    <w:rsid w:val="009A0B5E"/>
    <w:rsid w:val="009A4BA1"/>
    <w:rsid w:val="009A6E92"/>
    <w:rsid w:val="009B061D"/>
    <w:rsid w:val="009B12FC"/>
    <w:rsid w:val="009B26A5"/>
    <w:rsid w:val="009B3D5D"/>
    <w:rsid w:val="009B4E1C"/>
    <w:rsid w:val="009B6170"/>
    <w:rsid w:val="009B682A"/>
    <w:rsid w:val="009B7707"/>
    <w:rsid w:val="009C0CF5"/>
    <w:rsid w:val="009C26D4"/>
    <w:rsid w:val="009C399A"/>
    <w:rsid w:val="009C3D1E"/>
    <w:rsid w:val="009C436B"/>
    <w:rsid w:val="009C52FE"/>
    <w:rsid w:val="009D0C5B"/>
    <w:rsid w:val="009D2414"/>
    <w:rsid w:val="009E0CAF"/>
    <w:rsid w:val="009E0E6C"/>
    <w:rsid w:val="009E3932"/>
    <w:rsid w:val="009E4892"/>
    <w:rsid w:val="009E652B"/>
    <w:rsid w:val="009F09EE"/>
    <w:rsid w:val="009F1C99"/>
    <w:rsid w:val="009F24B7"/>
    <w:rsid w:val="009F4DD5"/>
    <w:rsid w:val="009F5976"/>
    <w:rsid w:val="009F6D1E"/>
    <w:rsid w:val="00A01815"/>
    <w:rsid w:val="00A01D61"/>
    <w:rsid w:val="00A03024"/>
    <w:rsid w:val="00A066BC"/>
    <w:rsid w:val="00A06D8E"/>
    <w:rsid w:val="00A07B87"/>
    <w:rsid w:val="00A11862"/>
    <w:rsid w:val="00A1400D"/>
    <w:rsid w:val="00A151EB"/>
    <w:rsid w:val="00A1553B"/>
    <w:rsid w:val="00A20D4A"/>
    <w:rsid w:val="00A22DDB"/>
    <w:rsid w:val="00A25F23"/>
    <w:rsid w:val="00A261CF"/>
    <w:rsid w:val="00A30EB8"/>
    <w:rsid w:val="00A31486"/>
    <w:rsid w:val="00A32E62"/>
    <w:rsid w:val="00A42662"/>
    <w:rsid w:val="00A546A9"/>
    <w:rsid w:val="00A5505E"/>
    <w:rsid w:val="00A57B77"/>
    <w:rsid w:val="00A6420C"/>
    <w:rsid w:val="00A66841"/>
    <w:rsid w:val="00A7161E"/>
    <w:rsid w:val="00A73362"/>
    <w:rsid w:val="00A8179C"/>
    <w:rsid w:val="00A81E4C"/>
    <w:rsid w:val="00A820D5"/>
    <w:rsid w:val="00A826A1"/>
    <w:rsid w:val="00A83FBF"/>
    <w:rsid w:val="00A90875"/>
    <w:rsid w:val="00A9118B"/>
    <w:rsid w:val="00A921F8"/>
    <w:rsid w:val="00A93467"/>
    <w:rsid w:val="00A94E3A"/>
    <w:rsid w:val="00A95828"/>
    <w:rsid w:val="00A95FA2"/>
    <w:rsid w:val="00A96D0B"/>
    <w:rsid w:val="00A974F1"/>
    <w:rsid w:val="00AA1828"/>
    <w:rsid w:val="00AA2D3A"/>
    <w:rsid w:val="00AA5846"/>
    <w:rsid w:val="00AA7121"/>
    <w:rsid w:val="00AB2F47"/>
    <w:rsid w:val="00AB6556"/>
    <w:rsid w:val="00AB758B"/>
    <w:rsid w:val="00AB77B7"/>
    <w:rsid w:val="00AC2F08"/>
    <w:rsid w:val="00AC4821"/>
    <w:rsid w:val="00AC4946"/>
    <w:rsid w:val="00AC694C"/>
    <w:rsid w:val="00AD60A1"/>
    <w:rsid w:val="00AD6617"/>
    <w:rsid w:val="00AE28B1"/>
    <w:rsid w:val="00AE3DF0"/>
    <w:rsid w:val="00AE62D1"/>
    <w:rsid w:val="00AE6456"/>
    <w:rsid w:val="00AE755D"/>
    <w:rsid w:val="00AF0585"/>
    <w:rsid w:val="00AF1D0F"/>
    <w:rsid w:val="00AF5EB8"/>
    <w:rsid w:val="00AF7083"/>
    <w:rsid w:val="00AF7A00"/>
    <w:rsid w:val="00B02C91"/>
    <w:rsid w:val="00B0398F"/>
    <w:rsid w:val="00B04C49"/>
    <w:rsid w:val="00B10034"/>
    <w:rsid w:val="00B141B2"/>
    <w:rsid w:val="00B14C0E"/>
    <w:rsid w:val="00B15BF1"/>
    <w:rsid w:val="00B201D0"/>
    <w:rsid w:val="00B2154F"/>
    <w:rsid w:val="00B23030"/>
    <w:rsid w:val="00B2705D"/>
    <w:rsid w:val="00B27CF8"/>
    <w:rsid w:val="00B30A27"/>
    <w:rsid w:val="00B31A53"/>
    <w:rsid w:val="00B346F8"/>
    <w:rsid w:val="00B34C08"/>
    <w:rsid w:val="00B3603A"/>
    <w:rsid w:val="00B40D47"/>
    <w:rsid w:val="00B47D78"/>
    <w:rsid w:val="00B50655"/>
    <w:rsid w:val="00B525EC"/>
    <w:rsid w:val="00B62C26"/>
    <w:rsid w:val="00B64766"/>
    <w:rsid w:val="00B66740"/>
    <w:rsid w:val="00B677B0"/>
    <w:rsid w:val="00B72529"/>
    <w:rsid w:val="00B73459"/>
    <w:rsid w:val="00B73B5B"/>
    <w:rsid w:val="00B74248"/>
    <w:rsid w:val="00B8011E"/>
    <w:rsid w:val="00B8083B"/>
    <w:rsid w:val="00B8198A"/>
    <w:rsid w:val="00B83249"/>
    <w:rsid w:val="00B839E1"/>
    <w:rsid w:val="00B85E7B"/>
    <w:rsid w:val="00B93982"/>
    <w:rsid w:val="00B93A49"/>
    <w:rsid w:val="00B9419E"/>
    <w:rsid w:val="00B957C3"/>
    <w:rsid w:val="00BA1ED6"/>
    <w:rsid w:val="00BA7C7C"/>
    <w:rsid w:val="00BB014E"/>
    <w:rsid w:val="00BB1A27"/>
    <w:rsid w:val="00BB7570"/>
    <w:rsid w:val="00BC08D2"/>
    <w:rsid w:val="00BC35D3"/>
    <w:rsid w:val="00BC3709"/>
    <w:rsid w:val="00BC40FB"/>
    <w:rsid w:val="00BD074A"/>
    <w:rsid w:val="00BD3542"/>
    <w:rsid w:val="00BD56BF"/>
    <w:rsid w:val="00BD56D4"/>
    <w:rsid w:val="00BD5D99"/>
    <w:rsid w:val="00BE06B2"/>
    <w:rsid w:val="00BE38F2"/>
    <w:rsid w:val="00BE5456"/>
    <w:rsid w:val="00BE663E"/>
    <w:rsid w:val="00BF3A31"/>
    <w:rsid w:val="00BF3CA6"/>
    <w:rsid w:val="00BF4346"/>
    <w:rsid w:val="00BF62BC"/>
    <w:rsid w:val="00C05923"/>
    <w:rsid w:val="00C1141C"/>
    <w:rsid w:val="00C152D7"/>
    <w:rsid w:val="00C154C9"/>
    <w:rsid w:val="00C258CE"/>
    <w:rsid w:val="00C261AB"/>
    <w:rsid w:val="00C27C4C"/>
    <w:rsid w:val="00C34F23"/>
    <w:rsid w:val="00C356C9"/>
    <w:rsid w:val="00C3731B"/>
    <w:rsid w:val="00C41649"/>
    <w:rsid w:val="00C610D0"/>
    <w:rsid w:val="00C62FE7"/>
    <w:rsid w:val="00C630AE"/>
    <w:rsid w:val="00C63BA1"/>
    <w:rsid w:val="00C65469"/>
    <w:rsid w:val="00C700C2"/>
    <w:rsid w:val="00C707A8"/>
    <w:rsid w:val="00C76A45"/>
    <w:rsid w:val="00C831E0"/>
    <w:rsid w:val="00C84175"/>
    <w:rsid w:val="00C87BA0"/>
    <w:rsid w:val="00C91BAB"/>
    <w:rsid w:val="00C93A65"/>
    <w:rsid w:val="00C96097"/>
    <w:rsid w:val="00CA0D25"/>
    <w:rsid w:val="00CA1520"/>
    <w:rsid w:val="00CA3D55"/>
    <w:rsid w:val="00CA7AA2"/>
    <w:rsid w:val="00CB2C36"/>
    <w:rsid w:val="00CC2EF3"/>
    <w:rsid w:val="00CD1B8E"/>
    <w:rsid w:val="00CE2BC0"/>
    <w:rsid w:val="00CE5AED"/>
    <w:rsid w:val="00CF5454"/>
    <w:rsid w:val="00D02030"/>
    <w:rsid w:val="00D137E1"/>
    <w:rsid w:val="00D204B4"/>
    <w:rsid w:val="00D21A2F"/>
    <w:rsid w:val="00D234D7"/>
    <w:rsid w:val="00D31536"/>
    <w:rsid w:val="00D31C1D"/>
    <w:rsid w:val="00D33708"/>
    <w:rsid w:val="00D34A05"/>
    <w:rsid w:val="00D34BB1"/>
    <w:rsid w:val="00D366D5"/>
    <w:rsid w:val="00D41779"/>
    <w:rsid w:val="00D421B4"/>
    <w:rsid w:val="00D42BF3"/>
    <w:rsid w:val="00D453DE"/>
    <w:rsid w:val="00D45E8E"/>
    <w:rsid w:val="00D46616"/>
    <w:rsid w:val="00D54144"/>
    <w:rsid w:val="00D54787"/>
    <w:rsid w:val="00D63C54"/>
    <w:rsid w:val="00D64A1E"/>
    <w:rsid w:val="00D65C85"/>
    <w:rsid w:val="00D66149"/>
    <w:rsid w:val="00D70D2B"/>
    <w:rsid w:val="00D74C02"/>
    <w:rsid w:val="00D767A7"/>
    <w:rsid w:val="00D77A4D"/>
    <w:rsid w:val="00D80E47"/>
    <w:rsid w:val="00D83173"/>
    <w:rsid w:val="00D85E78"/>
    <w:rsid w:val="00D86B32"/>
    <w:rsid w:val="00D8783D"/>
    <w:rsid w:val="00D923F1"/>
    <w:rsid w:val="00D92FE1"/>
    <w:rsid w:val="00D950C9"/>
    <w:rsid w:val="00D955D0"/>
    <w:rsid w:val="00D962C5"/>
    <w:rsid w:val="00D977D6"/>
    <w:rsid w:val="00DA0D49"/>
    <w:rsid w:val="00DA42FB"/>
    <w:rsid w:val="00DB29E2"/>
    <w:rsid w:val="00DC44C2"/>
    <w:rsid w:val="00DC5EDF"/>
    <w:rsid w:val="00DC6110"/>
    <w:rsid w:val="00DC75DF"/>
    <w:rsid w:val="00DC7C9B"/>
    <w:rsid w:val="00DD671B"/>
    <w:rsid w:val="00DE233B"/>
    <w:rsid w:val="00DF2650"/>
    <w:rsid w:val="00DF2A1C"/>
    <w:rsid w:val="00DF2F7F"/>
    <w:rsid w:val="00E001CD"/>
    <w:rsid w:val="00E00C63"/>
    <w:rsid w:val="00E17F43"/>
    <w:rsid w:val="00E17F5E"/>
    <w:rsid w:val="00E20371"/>
    <w:rsid w:val="00E206B1"/>
    <w:rsid w:val="00E2311A"/>
    <w:rsid w:val="00E25301"/>
    <w:rsid w:val="00E25E56"/>
    <w:rsid w:val="00E261D0"/>
    <w:rsid w:val="00E3596E"/>
    <w:rsid w:val="00E3768E"/>
    <w:rsid w:val="00E440FF"/>
    <w:rsid w:val="00E46597"/>
    <w:rsid w:val="00E5041B"/>
    <w:rsid w:val="00E55B9B"/>
    <w:rsid w:val="00E55EEA"/>
    <w:rsid w:val="00E644BF"/>
    <w:rsid w:val="00E662B6"/>
    <w:rsid w:val="00E70030"/>
    <w:rsid w:val="00E70B1D"/>
    <w:rsid w:val="00E74661"/>
    <w:rsid w:val="00E84212"/>
    <w:rsid w:val="00E84C0B"/>
    <w:rsid w:val="00E86F53"/>
    <w:rsid w:val="00E87A24"/>
    <w:rsid w:val="00E90568"/>
    <w:rsid w:val="00E90F61"/>
    <w:rsid w:val="00E95E4C"/>
    <w:rsid w:val="00EA0246"/>
    <w:rsid w:val="00EA19D3"/>
    <w:rsid w:val="00EA1EF1"/>
    <w:rsid w:val="00EA400F"/>
    <w:rsid w:val="00EA46DE"/>
    <w:rsid w:val="00EB0F07"/>
    <w:rsid w:val="00EB239F"/>
    <w:rsid w:val="00EB56CB"/>
    <w:rsid w:val="00EC11AC"/>
    <w:rsid w:val="00EC4F4B"/>
    <w:rsid w:val="00EC5D94"/>
    <w:rsid w:val="00ED41E5"/>
    <w:rsid w:val="00ED43A7"/>
    <w:rsid w:val="00ED4F8C"/>
    <w:rsid w:val="00ED5D8A"/>
    <w:rsid w:val="00ED7F84"/>
    <w:rsid w:val="00EE1128"/>
    <w:rsid w:val="00EE2638"/>
    <w:rsid w:val="00EE543E"/>
    <w:rsid w:val="00EE7BF6"/>
    <w:rsid w:val="00EF3591"/>
    <w:rsid w:val="00EF605C"/>
    <w:rsid w:val="00F11249"/>
    <w:rsid w:val="00F152E7"/>
    <w:rsid w:val="00F2017A"/>
    <w:rsid w:val="00F20736"/>
    <w:rsid w:val="00F20DAE"/>
    <w:rsid w:val="00F21286"/>
    <w:rsid w:val="00F245C7"/>
    <w:rsid w:val="00F24B4D"/>
    <w:rsid w:val="00F276A6"/>
    <w:rsid w:val="00F319A5"/>
    <w:rsid w:val="00F31F98"/>
    <w:rsid w:val="00F3624B"/>
    <w:rsid w:val="00F4436F"/>
    <w:rsid w:val="00F45042"/>
    <w:rsid w:val="00F52C7A"/>
    <w:rsid w:val="00F54D91"/>
    <w:rsid w:val="00F608C3"/>
    <w:rsid w:val="00F628F1"/>
    <w:rsid w:val="00F63B88"/>
    <w:rsid w:val="00F64D2A"/>
    <w:rsid w:val="00F6713F"/>
    <w:rsid w:val="00F71E3A"/>
    <w:rsid w:val="00F76123"/>
    <w:rsid w:val="00F84B4B"/>
    <w:rsid w:val="00F85445"/>
    <w:rsid w:val="00F857F2"/>
    <w:rsid w:val="00F8757D"/>
    <w:rsid w:val="00F91DA2"/>
    <w:rsid w:val="00F94CDE"/>
    <w:rsid w:val="00F96699"/>
    <w:rsid w:val="00FA2562"/>
    <w:rsid w:val="00FA2BD1"/>
    <w:rsid w:val="00FA2FE6"/>
    <w:rsid w:val="00FA3A1A"/>
    <w:rsid w:val="00FA4E8E"/>
    <w:rsid w:val="00FA58C0"/>
    <w:rsid w:val="00FB2A7D"/>
    <w:rsid w:val="00FB63BC"/>
    <w:rsid w:val="00FC43B7"/>
    <w:rsid w:val="00FC7911"/>
    <w:rsid w:val="00FD10F8"/>
    <w:rsid w:val="00FD1807"/>
    <w:rsid w:val="00FD6B8B"/>
    <w:rsid w:val="00FE1391"/>
    <w:rsid w:val="00FE7417"/>
    <w:rsid w:val="66EE3AF9"/>
    <w:rsid w:val="6BEF2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A11453"/>
  <w15:docId w15:val="{AFA2C24A-11AA-A44D-9F6D-D597B9B3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A1E"/>
    <w:rPr>
      <w:rFonts w:cs="Cambria"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4351D7"/>
    <w:pPr>
      <w:spacing w:before="100" w:beforeAutospacing="1" w:after="100" w:afterAutospacing="1"/>
      <w:outlineLvl w:val="0"/>
    </w:pPr>
    <w:rPr>
      <w:rFonts w:ascii="Times" w:hAnsi="Times" w:cs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351D7"/>
    <w:rPr>
      <w:rFonts w:ascii="Times" w:hAnsi="Times" w:cs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rsid w:val="008A6B09"/>
    <w:rPr>
      <w:rFonts w:ascii="Times New Roman" w:hAnsi="Times New Roman" w:cs="Times New Roman"/>
      <w:color w:val="0000FF"/>
      <w:u w:val="single"/>
    </w:rPr>
  </w:style>
  <w:style w:type="character" w:styleId="HTMLAcronym">
    <w:name w:val="HTML Acronym"/>
    <w:basedOn w:val="DefaultParagraphFont"/>
    <w:uiPriority w:val="99"/>
    <w:semiHidden/>
    <w:rsid w:val="008A6B09"/>
    <w:rPr>
      <w:rFonts w:ascii="Times New Roman" w:hAnsi="Times New Roman" w:cs="Times New Roman"/>
    </w:rPr>
  </w:style>
  <w:style w:type="character" w:customStyle="1" w:styleId="CommentTextChar">
    <w:name w:val="Comment Text Char"/>
    <w:uiPriority w:val="99"/>
    <w:semiHidden/>
    <w:rsid w:val="008A6B09"/>
    <w:rPr>
      <w:rFonts w:ascii="Calibri" w:hAnsi="Calibri" w:cs="Calibri"/>
      <w:sz w:val="22"/>
      <w:szCs w:val="22"/>
      <w:lang w:val="en-GB" w:eastAsia="en-US"/>
    </w:rPr>
  </w:style>
  <w:style w:type="paragraph" w:styleId="CommentText">
    <w:name w:val="annotation text"/>
    <w:basedOn w:val="Normal"/>
    <w:link w:val="CommentTextChar1"/>
    <w:uiPriority w:val="99"/>
    <w:semiHidden/>
    <w:rsid w:val="008A6B09"/>
    <w:pPr>
      <w:spacing w:after="200"/>
    </w:pPr>
    <w:rPr>
      <w:rFonts w:ascii="Calibri" w:hAnsi="Calibri" w:cs="Calibri"/>
      <w:sz w:val="22"/>
      <w:szCs w:val="22"/>
      <w:lang w:val="en-GB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951DF3"/>
    <w:rPr>
      <w:sz w:val="20"/>
      <w:szCs w:val="20"/>
      <w:lang w:val="en-US" w:eastAsia="en-US"/>
    </w:rPr>
  </w:style>
  <w:style w:type="paragraph" w:customStyle="1" w:styleId="titulo">
    <w:name w:val="titulo"/>
    <w:basedOn w:val="Normal"/>
    <w:uiPriority w:val="99"/>
    <w:rsid w:val="008A6B09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paragraph" w:customStyle="1" w:styleId="autores">
    <w:name w:val="autores"/>
    <w:basedOn w:val="Normal"/>
    <w:uiPriority w:val="99"/>
    <w:rsid w:val="008A6B09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rsid w:val="008A6B09"/>
    <w:rPr>
      <w:rFonts w:ascii="Times New Roman" w:hAnsi="Times New Roman" w:cs="Times New Roman"/>
      <w:sz w:val="16"/>
      <w:szCs w:val="16"/>
    </w:rPr>
  </w:style>
  <w:style w:type="character" w:customStyle="1" w:styleId="titulo1">
    <w:name w:val="titulo1"/>
    <w:basedOn w:val="DefaultParagraphFont"/>
    <w:uiPriority w:val="99"/>
    <w:rsid w:val="008A6B09"/>
    <w:rPr>
      <w:rFonts w:ascii="Times New Roman" w:hAnsi="Times New Roman" w:cs="Times New Roman"/>
    </w:rPr>
  </w:style>
  <w:style w:type="character" w:customStyle="1" w:styleId="separador">
    <w:name w:val="separador"/>
    <w:basedOn w:val="DefaultParagraphFont"/>
    <w:uiPriority w:val="99"/>
    <w:rsid w:val="008A6B09"/>
    <w:rPr>
      <w:rFonts w:ascii="Times New Roman" w:hAnsi="Times New Roman" w:cs="Times New Roman"/>
    </w:rPr>
  </w:style>
  <w:style w:type="character" w:customStyle="1" w:styleId="subtitulo">
    <w:name w:val="subtitulo"/>
    <w:basedOn w:val="DefaultParagraphFont"/>
    <w:uiPriority w:val="99"/>
    <w:rsid w:val="008A6B0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A6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DF3"/>
    <w:rPr>
      <w:rFonts w:ascii="Times New Roman" w:hAnsi="Times New Roman" w:cs="Times New Roman"/>
      <w:sz w:val="2"/>
      <w:szCs w:val="2"/>
      <w:lang w:val="en-US" w:eastAsia="en-US"/>
    </w:rPr>
  </w:style>
  <w:style w:type="character" w:styleId="Strong">
    <w:name w:val="Strong"/>
    <w:basedOn w:val="DefaultParagraphFont"/>
    <w:uiPriority w:val="22"/>
    <w:qFormat/>
    <w:rsid w:val="00BD56BF"/>
    <w:rPr>
      <w:b/>
      <w:bCs/>
    </w:rPr>
  </w:style>
  <w:style w:type="character" w:customStyle="1" w:styleId="subfielddata1">
    <w:name w:val="subfielddata1"/>
    <w:basedOn w:val="DefaultParagraphFont"/>
    <w:uiPriority w:val="99"/>
    <w:rsid w:val="00267561"/>
    <w:rPr>
      <w:rFonts w:ascii="Arial" w:hAnsi="Arial" w:cs="Arial"/>
      <w:color w:val="333333"/>
      <w:sz w:val="26"/>
      <w:szCs w:val="26"/>
      <w:bdr w:val="none" w:sz="0" w:space="0" w:color="auto" w:frame="1"/>
    </w:rPr>
  </w:style>
  <w:style w:type="character" w:customStyle="1" w:styleId="fieldlabelspan1">
    <w:name w:val="fieldlabelspan1"/>
    <w:basedOn w:val="DefaultParagraphFont"/>
    <w:uiPriority w:val="99"/>
    <w:rsid w:val="00267561"/>
    <w:rPr>
      <w:b/>
      <w:bCs/>
      <w:sz w:val="26"/>
      <w:szCs w:val="26"/>
      <w:bdr w:val="none" w:sz="0" w:space="0" w:color="auto" w:frame="1"/>
    </w:rPr>
  </w:style>
  <w:style w:type="paragraph" w:styleId="NoSpacing">
    <w:name w:val="No Spacing"/>
    <w:uiPriority w:val="1"/>
    <w:qFormat/>
    <w:rsid w:val="00884A4A"/>
    <w:rPr>
      <w:rFonts w:cs="Cambria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1AF"/>
    <w:pPr>
      <w:spacing w:after="0"/>
    </w:pPr>
    <w:rPr>
      <w:rFonts w:ascii="Cambria" w:hAnsi="Cambria" w:cs="Cambria"/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301AF"/>
    <w:rPr>
      <w:rFonts w:cs="Cambria"/>
      <w:b/>
      <w:bCs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rsid w:val="009F6D1E"/>
  </w:style>
  <w:style w:type="character" w:styleId="FollowedHyperlink">
    <w:name w:val="FollowedHyperlink"/>
    <w:basedOn w:val="DefaultParagraphFont"/>
    <w:uiPriority w:val="99"/>
    <w:semiHidden/>
    <w:unhideWhenUsed/>
    <w:rsid w:val="000768D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06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660"/>
    <w:rPr>
      <w:rFonts w:cs="Cambria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60660"/>
  </w:style>
  <w:style w:type="character" w:customStyle="1" w:styleId="highlight">
    <w:name w:val="highlight"/>
    <w:basedOn w:val="DefaultParagraphFont"/>
    <w:rsid w:val="003A728A"/>
  </w:style>
  <w:style w:type="paragraph" w:styleId="Revision">
    <w:name w:val="Revision"/>
    <w:hidden/>
    <w:uiPriority w:val="99"/>
    <w:semiHidden/>
    <w:rsid w:val="000F416C"/>
    <w:rPr>
      <w:rFonts w:cs="Cambria"/>
      <w:sz w:val="24"/>
      <w:szCs w:val="24"/>
      <w:lang w:val="en-US" w:eastAsia="en-US"/>
    </w:rPr>
  </w:style>
  <w:style w:type="paragraph" w:customStyle="1" w:styleId="p1">
    <w:name w:val="p1"/>
    <w:basedOn w:val="Normal"/>
    <w:rsid w:val="00A921F8"/>
    <w:rPr>
      <w:rFonts w:ascii="Times New Roman" w:eastAsiaTheme="minorEastAsia" w:hAnsi="Times New Roman" w:cs="Times New Roman"/>
    </w:rPr>
  </w:style>
  <w:style w:type="paragraph" w:customStyle="1" w:styleId="p2">
    <w:name w:val="p2"/>
    <w:basedOn w:val="Normal"/>
    <w:rsid w:val="00A921F8"/>
    <w:rPr>
      <w:rFonts w:ascii="Times New Roman" w:eastAsiaTheme="minorEastAsia" w:hAnsi="Times New Roman" w:cs="Times New Roman"/>
    </w:rPr>
  </w:style>
  <w:style w:type="character" w:customStyle="1" w:styleId="s1">
    <w:name w:val="s1"/>
    <w:basedOn w:val="DefaultParagraphFont"/>
    <w:rsid w:val="00A921F8"/>
    <w:rPr>
      <w:rFonts w:ascii="Helvetica" w:hAnsi="Helvetica" w:hint="default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8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006666"/>
                <w:bottom w:val="single" w:sz="6" w:space="0" w:color="006666"/>
                <w:right w:val="single" w:sz="6" w:space="15" w:color="006666"/>
              </w:divBdr>
              <w:divsChild>
                <w:div w:id="19416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006666"/>
                    <w:bottom w:val="single" w:sz="6" w:space="0" w:color="006666"/>
                    <w:right w:val="single" w:sz="6" w:space="15" w:color="006666"/>
                  </w:divBdr>
                  <w:divsChild>
                    <w:div w:id="19416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006666"/>
                        <w:bottom w:val="single" w:sz="6" w:space="0" w:color="006666"/>
                        <w:right w:val="single" w:sz="6" w:space="15" w:color="006666"/>
                      </w:divBdr>
                      <w:divsChild>
                        <w:div w:id="19416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5" w:color="006666"/>
                            <w:bottom w:val="single" w:sz="6" w:space="0" w:color="006666"/>
                            <w:right w:val="single" w:sz="6" w:space="15" w:color="006666"/>
                          </w:divBdr>
                          <w:divsChild>
                            <w:div w:id="194164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0F4FF"/>
                                <w:left w:val="single" w:sz="6" w:space="15" w:color="006666"/>
                                <w:bottom w:val="single" w:sz="6" w:space="0" w:color="006666"/>
                                <w:right w:val="single" w:sz="6" w:space="15" w:color="006666"/>
                              </w:divBdr>
                              <w:divsChild>
                                <w:div w:id="194164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F0F4FF"/>
                                    <w:left w:val="single" w:sz="6" w:space="15" w:color="006666"/>
                                    <w:bottom w:val="single" w:sz="6" w:space="0" w:color="006666"/>
                                    <w:right w:val="single" w:sz="6" w:space="15" w:color="006666"/>
                                  </w:divBdr>
                                  <w:divsChild>
                                    <w:div w:id="194164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F0F4FF"/>
                                        <w:left w:val="single" w:sz="6" w:space="15" w:color="006666"/>
                                        <w:bottom w:val="single" w:sz="6" w:space="0" w:color="006666"/>
                                        <w:right w:val="single" w:sz="6" w:space="15" w:color="0066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alnet.unirioja.es/servlet/articulo?codigo=996664" TargetMode="External"/><Relationship Id="rId21" Type="http://schemas.openxmlformats.org/officeDocument/2006/relationships/hyperlink" Target="http://dialnet.unirioja.es/servlet/revista?codigo=9339" TargetMode="External"/><Relationship Id="rId42" Type="http://schemas.openxmlformats.org/officeDocument/2006/relationships/hyperlink" Target="http://dialnet.unirioja.es/servlet/articulo?codigo=2330680" TargetMode="External"/><Relationship Id="rId47" Type="http://schemas.openxmlformats.org/officeDocument/2006/relationships/hyperlink" Target="http://dialnet.unirioja.es/servlet/revista?codigo=10370" TargetMode="External"/><Relationship Id="rId63" Type="http://schemas.openxmlformats.org/officeDocument/2006/relationships/hyperlink" Target="https://exfs.adir.hull.ac.uk/exchweb/bin/redir.asp?URL=http://dg.philhist.unibas.ch/departement/personen/person-details/profil/person/opitz/" TargetMode="External"/><Relationship Id="rId68" Type="http://schemas.openxmlformats.org/officeDocument/2006/relationships/hyperlink" Target="http://dialnet.unirioja.es/servlet/revista?codigo=1424" TargetMode="External"/><Relationship Id="rId84" Type="http://schemas.openxmlformats.org/officeDocument/2006/relationships/hyperlink" Target="http://dialnet.unirioja.es/servlet/articulo?codigo=9564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://dialnet.unirioja.es/servlet/autor?codigo=119300" TargetMode="External"/><Relationship Id="rId11" Type="http://schemas.openxmlformats.org/officeDocument/2006/relationships/hyperlink" Target="https://exfs.adir.hull.ac.uk/exchweb/bin/redir.asp?URL=http://stabikat.de/DB=1/SET=1/TTL=21/SHW?FRST=25" TargetMode="External"/><Relationship Id="rId32" Type="http://schemas.openxmlformats.org/officeDocument/2006/relationships/hyperlink" Target="http://dialnet.unirioja.es/servlet/articulo?codigo=3870006" TargetMode="External"/><Relationship Id="rId37" Type="http://schemas.openxmlformats.org/officeDocument/2006/relationships/hyperlink" Target="http://dialnet.unirioja.es/servlet/articulo?codigo=668868" TargetMode="External"/><Relationship Id="rId53" Type="http://schemas.openxmlformats.org/officeDocument/2006/relationships/hyperlink" Target="http://dialnet.unirioja.es/servlet/listatesis?tipo_busqueda=INSTITUCION&amp;clave_busqueda=819035" TargetMode="External"/><Relationship Id="rId58" Type="http://schemas.openxmlformats.org/officeDocument/2006/relationships/hyperlink" Target="http://dialnet.unirioja.es/servlet/articulo?codigo=3198036" TargetMode="External"/><Relationship Id="rId74" Type="http://schemas.openxmlformats.org/officeDocument/2006/relationships/hyperlink" Target="http://dialnet.unirioja.es/servlet/libro?codigo=203872" TargetMode="External"/><Relationship Id="rId79" Type="http://schemas.openxmlformats.org/officeDocument/2006/relationships/hyperlink" Target="http://dialnet.unirioja.es/servlet/revista?codigo=1304" TargetMode="External"/><Relationship Id="rId5" Type="http://schemas.openxmlformats.org/officeDocument/2006/relationships/webSettings" Target="webSettings.xml"/><Relationship Id="rId90" Type="http://schemas.openxmlformats.org/officeDocument/2006/relationships/theme" Target="theme/theme1.xml"/><Relationship Id="rId14" Type="http://schemas.openxmlformats.org/officeDocument/2006/relationships/hyperlink" Target="http://dialnet.unirioja.es/servlet/autor?codigo=2898466" TargetMode="External"/><Relationship Id="rId22" Type="http://schemas.openxmlformats.org/officeDocument/2006/relationships/hyperlink" Target="http://dialnet.unirioja.es/servlet/libro?codigo=224002" TargetMode="External"/><Relationship Id="rId27" Type="http://schemas.openxmlformats.org/officeDocument/2006/relationships/hyperlink" Target="http://dialnet.unirioja.es/servlet/libro?codigo=5034" TargetMode="External"/><Relationship Id="rId30" Type="http://schemas.openxmlformats.org/officeDocument/2006/relationships/hyperlink" Target="http://dialnet.unirioja.es/servlet/articulo?codigo=1004435" TargetMode="External"/><Relationship Id="rId35" Type="http://schemas.openxmlformats.org/officeDocument/2006/relationships/hyperlink" Target="http://dialnet.unirioja.es/servlet/revista?codigo=1541" TargetMode="External"/><Relationship Id="rId43" Type="http://schemas.openxmlformats.org/officeDocument/2006/relationships/hyperlink" Target="http://dialnet.unirioja.es/servlet/libro?codigo=271057" TargetMode="External"/><Relationship Id="rId48" Type="http://schemas.openxmlformats.org/officeDocument/2006/relationships/hyperlink" Target="http://dialnet.unirioja.es/servlet/revista?codigo=4293" TargetMode="External"/><Relationship Id="rId56" Type="http://schemas.openxmlformats.org/officeDocument/2006/relationships/hyperlink" Target="http://dialnet.unirioja.es/servlet/articulo?codigo=2124900" TargetMode="External"/><Relationship Id="rId64" Type="http://schemas.openxmlformats.org/officeDocument/2006/relationships/hyperlink" Target="https://exfs.adir.hull.ac.uk/exchweb/bin/redir.asp?URL=http://dg.philhist.unibas.ch/departement/personen/person-details/profil/person/opitz/" TargetMode="External"/><Relationship Id="rId69" Type="http://schemas.openxmlformats.org/officeDocument/2006/relationships/hyperlink" Target="http://dialnet.unirioja.es/servlet/articulo?codigo=614186" TargetMode="External"/><Relationship Id="rId77" Type="http://schemas.openxmlformats.org/officeDocument/2006/relationships/hyperlink" Target="http://dialnet.unirioja.es/servlet/revista?codigo=3114" TargetMode="External"/><Relationship Id="rId8" Type="http://schemas.openxmlformats.org/officeDocument/2006/relationships/hyperlink" Target="http://www.brepols.net" TargetMode="External"/><Relationship Id="rId51" Type="http://schemas.openxmlformats.org/officeDocument/2006/relationships/hyperlink" Target="http://dialnet.unirioja.es/servlet/tesis?codigo=17053" TargetMode="External"/><Relationship Id="rId72" Type="http://schemas.openxmlformats.org/officeDocument/2006/relationships/hyperlink" Target="http://dialnet.unirioja.es/servlet/revista?codigo=1017" TargetMode="External"/><Relationship Id="rId80" Type="http://schemas.openxmlformats.org/officeDocument/2006/relationships/hyperlink" Target="http://plato.stanford.edu/entries/bodin/" TargetMode="External"/><Relationship Id="rId85" Type="http://schemas.openxmlformats.org/officeDocument/2006/relationships/hyperlink" Target="http://dialnet.unirioja.es/servlet/revista?codigo=648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dtesis.univr.it/dol/main?ent=persona&amp;id=2256&amp;lang=it" TargetMode="External"/><Relationship Id="rId17" Type="http://schemas.openxmlformats.org/officeDocument/2006/relationships/hyperlink" Target="http://dialnet.unirioja.es/servlet/articulo?codigo=26805" TargetMode="External"/><Relationship Id="rId25" Type="http://schemas.openxmlformats.org/officeDocument/2006/relationships/hyperlink" Target="http://dialnet.unirioja.es/servlet/autor?codigo=166726" TargetMode="External"/><Relationship Id="rId33" Type="http://schemas.openxmlformats.org/officeDocument/2006/relationships/hyperlink" Target="http://dialnet.unirioja.es/servlet/revista?codigo=8553" TargetMode="External"/><Relationship Id="rId38" Type="http://schemas.openxmlformats.org/officeDocument/2006/relationships/hyperlink" Target="http://dialnet.unirioja.es/servlet/revista?codigo=1166" TargetMode="External"/><Relationship Id="rId46" Type="http://schemas.openxmlformats.org/officeDocument/2006/relationships/hyperlink" Target="http://dialnet.unirioja.es/servlet/articulo?codigo=2448752" TargetMode="External"/><Relationship Id="rId59" Type="http://schemas.openxmlformats.org/officeDocument/2006/relationships/hyperlink" Target="http://dialnet.unirioja.es/servlet/libro?codigo=408263" TargetMode="External"/><Relationship Id="rId67" Type="http://schemas.openxmlformats.org/officeDocument/2006/relationships/hyperlink" Target="http://dialnet.unirioja.es/servlet/articulo?codigo=2205444" TargetMode="External"/><Relationship Id="rId20" Type="http://schemas.openxmlformats.org/officeDocument/2006/relationships/hyperlink" Target="http://dialnet.unirioja.es/servlet/articulo?codigo=2296895" TargetMode="External"/><Relationship Id="rId41" Type="http://schemas.openxmlformats.org/officeDocument/2006/relationships/hyperlink" Target="http://dialnet.unirioja.es/servlet/autor?codigo=15119" TargetMode="External"/><Relationship Id="rId54" Type="http://schemas.openxmlformats.org/officeDocument/2006/relationships/hyperlink" Target="http://dialnet.unirioja.es/servlet/articulo?codigo=2929713" TargetMode="External"/><Relationship Id="rId62" Type="http://schemas.openxmlformats.org/officeDocument/2006/relationships/hyperlink" Target="https://exfs.adir.hull.ac.uk/exchweb/bin/redir.asp?URL=http://dg.philhist.unibas.ch/departement/personen/person-details/profil/person/opitz/" TargetMode="External"/><Relationship Id="rId70" Type="http://schemas.openxmlformats.org/officeDocument/2006/relationships/hyperlink" Target="http://dialnet.unirioja.es/servlet/libro?codigo=2503" TargetMode="External"/><Relationship Id="rId75" Type="http://schemas.openxmlformats.org/officeDocument/2006/relationships/hyperlink" Target="http://dialnet.unirioja.es/servlet/autor?codigo=194562" TargetMode="External"/><Relationship Id="rId83" Type="http://schemas.openxmlformats.org/officeDocument/2006/relationships/hyperlink" Target="http://dialnet.unirioja.es/servlet/autor?codigo=105611" TargetMode="External"/><Relationship Id="rId88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dialnet.unirioja.es/servlet/revista?codigo=15488" TargetMode="External"/><Relationship Id="rId23" Type="http://schemas.openxmlformats.org/officeDocument/2006/relationships/hyperlink" Target="https://urldefense.proofpoint.com/v2/url?u=http-3A__perseids.org_sites_bodin_&amp;d=BQMF-g&amp;c=WO-RGvefibhHBZq3fL85hQ&amp;r=d-51fevjuWJ7WzZY0y0BouTOvLCsE6Nbeq9XtutWF7k&amp;m=5VnGP_5bBHq7v3sT9Cd79QngnYGE8Dx8Prb4DaoTN9Q&amp;s=yFZvIQxVg1o8oBBHFgq1an7z1Yjp7OsctvsvNNdpnG4&amp;e=" TargetMode="External"/><Relationship Id="rId28" Type="http://schemas.openxmlformats.org/officeDocument/2006/relationships/hyperlink" Target="http://dialnet.unirioja.es/servlet/autor?codigo=166726" TargetMode="External"/><Relationship Id="rId36" Type="http://schemas.openxmlformats.org/officeDocument/2006/relationships/hyperlink" Target="http://dialnet.unirioja.es/servlet/revista?codigo=9826" TargetMode="External"/><Relationship Id="rId49" Type="http://schemas.openxmlformats.org/officeDocument/2006/relationships/hyperlink" Target="http://dialnet.unirioja.es/servlet/revista?codigo=992" TargetMode="External"/><Relationship Id="rId57" Type="http://schemas.openxmlformats.org/officeDocument/2006/relationships/hyperlink" Target="http://dialnet.unirioja.es/servlet/revista?codigo=411" TargetMode="External"/><Relationship Id="rId10" Type="http://schemas.openxmlformats.org/officeDocument/2006/relationships/hyperlink" Target="http://dialnet.unirioja.es/servlet/revista?codigo=5500" TargetMode="External"/><Relationship Id="rId31" Type="http://schemas.openxmlformats.org/officeDocument/2006/relationships/hyperlink" Target="http://dialnet.unirioja.es/servlet/revista?codigo=1987" TargetMode="External"/><Relationship Id="rId44" Type="http://schemas.openxmlformats.org/officeDocument/2006/relationships/hyperlink" Target="http://dialnet.unirioja.es/servlet/autor?codigo=341804" TargetMode="External"/><Relationship Id="rId52" Type="http://schemas.openxmlformats.org/officeDocument/2006/relationships/hyperlink" Target="http://dialnet.unirioja.es/servlet/autor?codigo=2325328" TargetMode="External"/><Relationship Id="rId60" Type="http://schemas.openxmlformats.org/officeDocument/2006/relationships/hyperlink" Target="http://dialnet.unirioja.es/servlet/autor?codigo=180894" TargetMode="External"/><Relationship Id="rId65" Type="http://schemas.openxmlformats.org/officeDocument/2006/relationships/hyperlink" Target="https://exfs.adir.hull.ac.uk/exchweb/bin/redir.asp?URL=http://dg.philhist.unibas.ch/departement/personen/person-details/profil/person/opitz/" TargetMode="External"/><Relationship Id="rId73" Type="http://schemas.openxmlformats.org/officeDocument/2006/relationships/hyperlink" Target="http://dialnet.unirioja.es/servlet/revista?codigo=11346" TargetMode="External"/><Relationship Id="rId78" Type="http://schemas.openxmlformats.org/officeDocument/2006/relationships/hyperlink" Target="http://dialnet.unirioja.es/servlet/articulo?codigo=733139" TargetMode="External"/><Relationship Id="rId81" Type="http://schemas.openxmlformats.org/officeDocument/2006/relationships/hyperlink" Target="http://dialnet.unirioja.es/servlet/libro?codigo=292353" TargetMode="External"/><Relationship Id="rId86" Type="http://schemas.openxmlformats.org/officeDocument/2006/relationships/hyperlink" Target="http://dialnet.unirioja.es/servlet/listaarticulos?tipo_busqueda=EJEMPLAR&amp;revista_busqueda=648&amp;clave_busqueda=10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alnet.unirioja.es/servlet/articulo?codigo=919371" TargetMode="External"/><Relationship Id="rId13" Type="http://schemas.openxmlformats.org/officeDocument/2006/relationships/hyperlink" Target="http://dialnet.unirioja.es/servlet/autor?codigo=2910821" TargetMode="External"/><Relationship Id="rId18" Type="http://schemas.openxmlformats.org/officeDocument/2006/relationships/hyperlink" Target="http://dialnet.unirioja.es/servlet/revista?codigo=1166" TargetMode="External"/><Relationship Id="rId39" Type="http://schemas.openxmlformats.org/officeDocument/2006/relationships/hyperlink" Target="http://dialnet.unirioja.es/servlet/listaarticulos?tipo_busqueda=EJEMPLAR&amp;revista_busqueda=1166&amp;clave_busqueda=75526" TargetMode="External"/><Relationship Id="rId34" Type="http://schemas.openxmlformats.org/officeDocument/2006/relationships/hyperlink" Target="http://dialnet.unirioja.es/servlet/articulo?codigo=905922" TargetMode="External"/><Relationship Id="rId50" Type="http://schemas.openxmlformats.org/officeDocument/2006/relationships/hyperlink" Target="https://urldefense.proofpoint.com/v2/url?u=https-3A__www.the-2Dtls.co.uk_articles_private_jean-2Dbodin_&amp;d=DwMFAg&amp;c=WO-RGvefibhHBZq3fL85hQ&amp;r=d-51fevjuWJ7WzZY0y0BouTOvLCsE6Nbeq9XtutWF7k&amp;m=WlP1WGswtR76ISjRt32vKPjyZ0BZRDhPcnsDOct-e7A&amp;s=pZfgU2fYVCuQaDNh2lhK2FuJ4QZgdpPzlOVVMUfzkuI&amp;e=" TargetMode="External"/><Relationship Id="rId55" Type="http://schemas.openxmlformats.org/officeDocument/2006/relationships/hyperlink" Target="http://dialnet.unirioja.es/servlet/revista?codigo=63" TargetMode="External"/><Relationship Id="rId76" Type="http://schemas.openxmlformats.org/officeDocument/2006/relationships/hyperlink" Target="http://dialnet.unirioja.es/servlet/articulo?codigo=3872292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alnet.unirioja.es/servlet/articulo?codigo=111290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ossiersgrihl.revues.org/4770" TargetMode="External"/><Relationship Id="rId24" Type="http://schemas.openxmlformats.org/officeDocument/2006/relationships/hyperlink" Target="https://urldefense.proofpoint.com/v2/url?u=http-3A__www.bodinproject.net_&amp;d=BQMF-g&amp;c=WO-RGvefibhHBZq3fL85hQ&amp;r=d-51fevjuWJ7WzZY0y0BouTOvLCsE6Nbeq9XtutWF7k&amp;m=5VnGP_5bBHq7v3sT9Cd79QngnYGE8Dx8Prb4DaoTN9Q&amp;s=H9iMtSGT2l-BgaRy-W5i-r4DWsylkHe_UeZDravGtc8&amp;e=" TargetMode="External"/><Relationship Id="rId40" Type="http://schemas.openxmlformats.org/officeDocument/2006/relationships/hyperlink" Target="http://dialnet.unirioja.es/servlet/autor?codigo=119300" TargetMode="External"/><Relationship Id="rId45" Type="http://schemas.openxmlformats.org/officeDocument/2006/relationships/hyperlink" Target="http://dialnet.unirioja.es/servlet/autor?codigo=341796" TargetMode="External"/><Relationship Id="rId66" Type="http://schemas.openxmlformats.org/officeDocument/2006/relationships/hyperlink" Target="https://exfs.adir.hull.ac.uk/exchweb/bin/redir.asp?URL=http://dg.philhist.unibas.ch/departement/personen/person-details/profil/person/opitz/" TargetMode="External"/><Relationship Id="rId87" Type="http://schemas.openxmlformats.org/officeDocument/2006/relationships/footer" Target="footer1.xml"/><Relationship Id="rId61" Type="http://schemas.openxmlformats.org/officeDocument/2006/relationships/hyperlink" Target="https://exfs.adir.hull.ac.uk/exchweb/bin/redir.asp?URL=http://dg.philhist.unibas.ch/departement/personen/person-details/profil/person/opitz/" TargetMode="External"/><Relationship Id="rId82" Type="http://schemas.openxmlformats.org/officeDocument/2006/relationships/hyperlink" Target="http://dialnet.unirioja.es/servlet/revista?codigo=10316" TargetMode="External"/><Relationship Id="rId19" Type="http://schemas.openxmlformats.org/officeDocument/2006/relationships/hyperlink" Target="http://dialnet.unirioja.es/servlet/autor?codigo=1193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D8D7B-30BA-C345-B486-091697ECFA7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64</Pages>
  <Words>22560</Words>
  <Characters>128598</Characters>
  <Application>Microsoft Office Word</Application>
  <DocSecurity>0</DocSecurity>
  <Lines>1071</Lines>
  <Paragraphs>301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RECEPTION OF BODIN WEB-SITE</vt:lpstr>
    </vt:vector>
  </TitlesOfParts>
  <Company>Harvard University</Company>
  <LinksUpToDate>false</LinksUpToDate>
  <CharactersWithSpaces>150857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RECEPTION OF BODIN WEB-SITE</dc:title>
  <dc:creator>Ann Blair</dc:creator>
  <cp:lastModifiedBy>Goeing, Anja Silvia</cp:lastModifiedBy>
  <cp:revision>60</cp:revision>
  <cp:lastPrinted>2014-11-04T14:19:00Z</cp:lastPrinted>
  <dcterms:created xsi:type="dcterms:W3CDTF">2019-12-18T06:01:00Z</dcterms:created>
  <dcterms:modified xsi:type="dcterms:W3CDTF">2019-12-18T21:39:00Z</dcterms:modified>
</cp:coreProperties>
</file>