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1B28" w14:textId="77777777" w:rsidR="00375235" w:rsidRPr="00592E9D" w:rsidRDefault="00CB67EF" w:rsidP="00D27A23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592E9D">
        <w:rPr>
          <w:rFonts w:cs="Times New Roman"/>
          <w:b/>
          <w:sz w:val="28"/>
          <w:szCs w:val="28"/>
        </w:rPr>
        <w:t>Principal Investigator</w:t>
      </w:r>
      <w:r w:rsidR="008A1E54" w:rsidRPr="00592E9D">
        <w:rPr>
          <w:rFonts w:cs="Times New Roman"/>
          <w:b/>
          <w:sz w:val="28"/>
          <w:szCs w:val="28"/>
        </w:rPr>
        <w:t xml:space="preserve"> Eligibility</w:t>
      </w:r>
      <w:r w:rsidR="00375235" w:rsidRPr="00592E9D">
        <w:rPr>
          <w:rFonts w:cs="Times New Roman"/>
          <w:b/>
          <w:sz w:val="28"/>
          <w:szCs w:val="28"/>
        </w:rPr>
        <w:t xml:space="preserve"> </w:t>
      </w:r>
      <w:r w:rsidR="008A1E54" w:rsidRPr="00592E9D">
        <w:rPr>
          <w:rFonts w:cs="Times New Roman"/>
          <w:b/>
          <w:sz w:val="28"/>
          <w:szCs w:val="28"/>
        </w:rPr>
        <w:t>Waiver</w:t>
      </w:r>
    </w:p>
    <w:p w14:paraId="04C1D275" w14:textId="77777777" w:rsidR="005F4B4E" w:rsidRPr="005F4B4E" w:rsidRDefault="00CB67EF" w:rsidP="00D27A23">
      <w:pPr>
        <w:spacing w:after="120"/>
        <w:rPr>
          <w:rFonts w:cs="Times New Roman"/>
        </w:rPr>
      </w:pPr>
      <w:r w:rsidRPr="005F4B4E">
        <w:rPr>
          <w:rFonts w:cs="Times New Roman"/>
        </w:rPr>
        <w:t xml:space="preserve">This form is used to document the rationale for </w:t>
      </w:r>
      <w:r w:rsidR="00FD7122" w:rsidRPr="005F4B4E">
        <w:rPr>
          <w:rFonts w:cs="Times New Roman"/>
        </w:rPr>
        <w:t xml:space="preserve">individuals with </w:t>
      </w:r>
      <w:r w:rsidR="00CC767A" w:rsidRPr="005F4B4E">
        <w:rPr>
          <w:rFonts w:cs="Times New Roman"/>
        </w:rPr>
        <w:t>a faculty appointment or other academic</w:t>
      </w:r>
      <w:r w:rsidRPr="005F4B4E">
        <w:rPr>
          <w:rFonts w:cs="Times New Roman"/>
        </w:rPr>
        <w:t xml:space="preserve"> appointment </w:t>
      </w:r>
      <w:r w:rsidR="00CC767A" w:rsidRPr="005F4B4E">
        <w:rPr>
          <w:rFonts w:cs="Times New Roman"/>
        </w:rPr>
        <w:t>at</w:t>
      </w:r>
      <w:r w:rsidR="00145A3C" w:rsidRPr="005F4B4E">
        <w:rPr>
          <w:rFonts w:cs="Times New Roman"/>
        </w:rPr>
        <w:t xml:space="preserve"> the Harvard T.H. Chan School of Public Health</w:t>
      </w:r>
      <w:r w:rsidR="00CC767A" w:rsidRPr="005F4B4E">
        <w:rPr>
          <w:rFonts w:cs="Times New Roman"/>
        </w:rPr>
        <w:t xml:space="preserve"> but </w:t>
      </w:r>
      <w:r w:rsidR="00FD7122" w:rsidRPr="005F4B4E">
        <w:rPr>
          <w:rFonts w:cs="Times New Roman"/>
        </w:rPr>
        <w:t xml:space="preserve">who are not employed </w:t>
      </w:r>
      <w:r w:rsidR="00CC767A" w:rsidRPr="005F4B4E">
        <w:rPr>
          <w:rFonts w:cs="Times New Roman"/>
        </w:rPr>
        <w:t xml:space="preserve">by </w:t>
      </w:r>
      <w:r w:rsidR="005F4B4E" w:rsidRPr="005F4B4E">
        <w:rPr>
          <w:rFonts w:cs="Times New Roman"/>
        </w:rPr>
        <w:t>t</w:t>
      </w:r>
      <w:r w:rsidR="00145A3C" w:rsidRPr="005F4B4E">
        <w:rPr>
          <w:rFonts w:cs="Times New Roman"/>
        </w:rPr>
        <w:t>he Harvard Chan School</w:t>
      </w:r>
      <w:r w:rsidR="00AD3704" w:rsidRPr="005F4B4E">
        <w:rPr>
          <w:rFonts w:cs="Times New Roman"/>
        </w:rPr>
        <w:t xml:space="preserve"> or approved affiliates</w:t>
      </w:r>
      <w:r w:rsidR="004A0AF5" w:rsidRPr="005F4B4E">
        <w:rPr>
          <w:rStyle w:val="FootnoteReference"/>
          <w:rFonts w:cs="Times New Roman"/>
        </w:rPr>
        <w:footnoteReference w:id="1"/>
      </w:r>
      <w:r w:rsidR="00CC767A" w:rsidRPr="005F4B4E">
        <w:rPr>
          <w:rFonts w:cs="Times New Roman"/>
        </w:rPr>
        <w:t xml:space="preserve"> (i.e., those whose salary is paid by another school or institution)</w:t>
      </w:r>
      <w:r w:rsidRPr="005F4B4E">
        <w:rPr>
          <w:rFonts w:cs="Times New Roman"/>
        </w:rPr>
        <w:t>, to serve as Principal Investigator on</w:t>
      </w:r>
      <w:r w:rsidR="005F4B4E" w:rsidRPr="005F4B4E">
        <w:rPr>
          <w:rFonts w:cs="Times New Roman"/>
        </w:rPr>
        <w:t xml:space="preserve"> grants primed by the</w:t>
      </w:r>
      <w:r w:rsidRPr="005F4B4E">
        <w:rPr>
          <w:rFonts w:cs="Times New Roman"/>
        </w:rPr>
        <w:t xml:space="preserve"> </w:t>
      </w:r>
      <w:r w:rsidR="00145A3C" w:rsidRPr="005F4B4E">
        <w:rPr>
          <w:rFonts w:cs="Times New Roman"/>
        </w:rPr>
        <w:t>Harvard Chan</w:t>
      </w:r>
      <w:r w:rsidRPr="005F4B4E">
        <w:rPr>
          <w:rFonts w:cs="Times New Roman"/>
        </w:rPr>
        <w:t xml:space="preserve">, in accordance with </w:t>
      </w:r>
      <w:r w:rsidR="00145A3C" w:rsidRPr="005F4B4E">
        <w:rPr>
          <w:rFonts w:cs="Times New Roman"/>
        </w:rPr>
        <w:t>the Harvard Chan School’s</w:t>
      </w:r>
      <w:r w:rsidRPr="005F4B4E">
        <w:rPr>
          <w:rFonts w:cs="Times New Roman"/>
        </w:rPr>
        <w:t xml:space="preserve"> PI Eligibility Polic</w:t>
      </w:r>
      <w:r w:rsidR="003B6AF6" w:rsidRPr="005F4B4E">
        <w:rPr>
          <w:rFonts w:cs="Times New Roman"/>
        </w:rPr>
        <w:t>y.</w:t>
      </w:r>
    </w:p>
    <w:p w14:paraId="1AB38EF9" w14:textId="77777777" w:rsidR="005F4B4E" w:rsidRPr="003F2AF0" w:rsidRDefault="005F4B4E" w:rsidP="00D27A23">
      <w:pPr>
        <w:spacing w:after="120"/>
        <w:rPr>
          <w:rFonts w:cs="Times New Roman"/>
          <w:i/>
        </w:rPr>
      </w:pPr>
      <w:r>
        <w:rPr>
          <w:rFonts w:cs="Times New Roman"/>
          <w:i/>
        </w:rPr>
        <w:t>Please provide as much detail as necessary to fully address each question.  Content may extend the length of the document onto additional pages, as needed.</w:t>
      </w:r>
    </w:p>
    <w:p w14:paraId="7580B055" w14:textId="77777777" w:rsidR="00CB73FF" w:rsidRPr="003F2AF0" w:rsidRDefault="00375235" w:rsidP="003B2FBF">
      <w:pPr>
        <w:spacing w:after="0"/>
        <w:rPr>
          <w:rFonts w:cs="Times New Roman"/>
        </w:rPr>
      </w:pPr>
      <w:r w:rsidRPr="003F2AF0">
        <w:rPr>
          <w:rFonts w:cs="Times New Roman"/>
        </w:rPr>
        <w:t>Name:</w:t>
      </w:r>
      <w:r w:rsidR="00482051" w:rsidRPr="003F2AF0">
        <w:rPr>
          <w:rFonts w:cs="Times New Roman"/>
        </w:rPr>
        <w:tab/>
      </w:r>
      <w:sdt>
        <w:sdtPr>
          <w:rPr>
            <w:rFonts w:cs="Times New Roman"/>
          </w:rPr>
          <w:id w:val="-1633636215"/>
          <w:placeholder>
            <w:docPart w:val="57B43E13C58E41F28B0416DD77AD75A4"/>
          </w:placeholder>
          <w:showingPlcHdr/>
        </w:sdtPr>
        <w:sdtEndPr/>
        <w:sdtContent>
          <w:r w:rsidR="00145A3C" w:rsidRPr="003F2AF0">
            <w:rPr>
              <w:rStyle w:val="PlaceholderText"/>
            </w:rPr>
            <w:t>Click here to enter text.</w:t>
          </w:r>
        </w:sdtContent>
      </w:sdt>
      <w:r w:rsidR="00482051" w:rsidRPr="003F2AF0">
        <w:rPr>
          <w:rFonts w:cs="Times New Roman"/>
        </w:rPr>
        <w:tab/>
      </w:r>
    </w:p>
    <w:p w14:paraId="64F9B0D3" w14:textId="77777777" w:rsidR="00374329" w:rsidRPr="003F2AF0" w:rsidRDefault="00375235" w:rsidP="00D27A23">
      <w:pPr>
        <w:tabs>
          <w:tab w:val="left" w:pos="5670"/>
        </w:tabs>
        <w:spacing w:after="0"/>
        <w:rPr>
          <w:rFonts w:cs="Times New Roman"/>
        </w:rPr>
      </w:pPr>
      <w:r w:rsidRPr="003F2AF0">
        <w:rPr>
          <w:rFonts w:cs="Times New Roman"/>
        </w:rPr>
        <w:t>H</w:t>
      </w:r>
      <w:r w:rsidR="00145A3C" w:rsidRPr="003F2AF0">
        <w:rPr>
          <w:rFonts w:cs="Times New Roman"/>
        </w:rPr>
        <w:t>arvard Chan School</w:t>
      </w:r>
      <w:r w:rsidRPr="003F2AF0">
        <w:rPr>
          <w:rFonts w:cs="Times New Roman"/>
        </w:rPr>
        <w:t xml:space="preserve"> Appointment:</w:t>
      </w:r>
      <w:sdt>
        <w:sdtPr>
          <w:rPr>
            <w:rFonts w:cs="Times New Roman"/>
          </w:rPr>
          <w:id w:val="973026387"/>
          <w:placeholder>
            <w:docPart w:val="DefaultPlaceholder_1082065158"/>
          </w:placeholder>
          <w:showingPlcHdr/>
        </w:sdtPr>
        <w:sdtEndPr/>
        <w:sdtContent>
          <w:r w:rsidR="00CB73FF" w:rsidRPr="003F2AF0">
            <w:rPr>
              <w:rStyle w:val="PlaceholderText"/>
            </w:rPr>
            <w:t>Click here to enter text.</w:t>
          </w:r>
        </w:sdtContent>
      </w:sdt>
      <w:r w:rsidR="00374329" w:rsidRPr="003F2AF0">
        <w:rPr>
          <w:rFonts w:cs="Times New Roman"/>
        </w:rPr>
        <w:t xml:space="preserve"> </w:t>
      </w:r>
      <w:r w:rsidR="00374329" w:rsidRPr="003F2AF0">
        <w:rPr>
          <w:rFonts w:cs="Times New Roman"/>
        </w:rPr>
        <w:tab/>
      </w:r>
      <w:r w:rsidR="009E7C29" w:rsidRPr="003F2AF0">
        <w:rPr>
          <w:rFonts w:cs="Times New Roman"/>
        </w:rPr>
        <w:t>Employing institution</w:t>
      </w:r>
      <w:r w:rsidR="00482051" w:rsidRPr="003F2AF0">
        <w:rPr>
          <w:rFonts w:cs="Times New Roman"/>
        </w:rPr>
        <w:t>:</w:t>
      </w:r>
      <w:r w:rsidR="00374329" w:rsidRPr="003F2AF0">
        <w:rPr>
          <w:rFonts w:cs="Times New Roman"/>
        </w:rPr>
        <w:t xml:space="preserve"> </w:t>
      </w:r>
      <w:sdt>
        <w:sdtPr>
          <w:rPr>
            <w:rFonts w:cs="Times New Roman"/>
          </w:rPr>
          <w:id w:val="-1450695491"/>
          <w:placeholder>
            <w:docPart w:val="6BBA731F03B6469B8F3EB7101850C431"/>
          </w:placeholder>
          <w:showingPlcHdr/>
        </w:sdtPr>
        <w:sdtEndPr/>
        <w:sdtContent>
          <w:r w:rsidR="00374329" w:rsidRPr="003F2AF0">
            <w:rPr>
              <w:rStyle w:val="PlaceholderText"/>
            </w:rPr>
            <w:t>Click here to enter text.</w:t>
          </w:r>
        </w:sdtContent>
      </w:sdt>
    </w:p>
    <w:p w14:paraId="5A0189E8" w14:textId="77777777" w:rsidR="00374329" w:rsidRPr="003F2AF0" w:rsidRDefault="00374329" w:rsidP="00374329">
      <w:pPr>
        <w:spacing w:after="0" w:line="240" w:lineRule="auto"/>
        <w:rPr>
          <w:rFonts w:cs="Times New Roman"/>
        </w:rPr>
      </w:pPr>
    </w:p>
    <w:p w14:paraId="081481C5" w14:textId="77777777" w:rsidR="00867C57" w:rsidRPr="003F2AF0" w:rsidRDefault="00867C57" w:rsidP="0094071E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F2AF0">
        <w:rPr>
          <w:rFonts w:cs="Times New Roman"/>
        </w:rPr>
        <w:t xml:space="preserve">To what extent is the </w:t>
      </w:r>
      <w:proofErr w:type="gramStart"/>
      <w:r w:rsidRPr="003F2AF0">
        <w:rPr>
          <w:rFonts w:cs="Times New Roman"/>
        </w:rPr>
        <w:t>researcher’s</w:t>
      </w:r>
      <w:proofErr w:type="gramEnd"/>
      <w:r w:rsidRPr="003F2AF0">
        <w:rPr>
          <w:rFonts w:cs="Times New Roman"/>
        </w:rPr>
        <w:t xml:space="preserve"> work </w:t>
      </w:r>
      <w:r w:rsidR="00123F50" w:rsidRPr="003F2AF0">
        <w:rPr>
          <w:rFonts w:cs="Times New Roman"/>
        </w:rPr>
        <w:t xml:space="preserve">critical and </w:t>
      </w:r>
      <w:r w:rsidR="001F15C0" w:rsidRPr="003F2AF0">
        <w:rPr>
          <w:rFonts w:cs="Times New Roman"/>
        </w:rPr>
        <w:t xml:space="preserve">central </w:t>
      </w:r>
      <w:r w:rsidRPr="003F2AF0">
        <w:rPr>
          <w:rFonts w:cs="Times New Roman"/>
        </w:rPr>
        <w:t xml:space="preserve">to the mission of </w:t>
      </w:r>
      <w:r w:rsidR="004A7674">
        <w:rPr>
          <w:rFonts w:cs="Times New Roman"/>
        </w:rPr>
        <w:t>the Harvard Chan School</w:t>
      </w:r>
      <w:r w:rsidR="00123F50" w:rsidRPr="003F2AF0">
        <w:rPr>
          <w:rFonts w:cs="Times New Roman"/>
        </w:rPr>
        <w:t xml:space="preserve"> and the research agenda of the department or center</w:t>
      </w:r>
      <w:r w:rsidRPr="003F2AF0">
        <w:rPr>
          <w:rFonts w:cs="Times New Roman"/>
        </w:rPr>
        <w:t>?</w:t>
      </w:r>
    </w:p>
    <w:p w14:paraId="15C3190B" w14:textId="77777777" w:rsidR="00867C57" w:rsidRPr="003F2AF0" w:rsidRDefault="004A7674" w:rsidP="005F4B4E">
      <w:pPr>
        <w:ind w:left="360"/>
        <w:rPr>
          <w:rFonts w:cs="Times New Roman"/>
        </w:rPr>
      </w:pPr>
      <w:sdt>
        <w:sdtPr>
          <w:rPr>
            <w:rFonts w:cs="Times New Roman"/>
          </w:rPr>
          <w:id w:val="-1419249854"/>
          <w:placeholder>
            <w:docPart w:val="DefaultPlaceholder_1082065158"/>
          </w:placeholder>
          <w:showingPlcHdr/>
        </w:sdtPr>
        <w:sdtEndPr/>
        <w:sdtContent>
          <w:r w:rsidR="00CB73FF" w:rsidRPr="003F2AF0">
            <w:rPr>
              <w:rStyle w:val="PlaceholderText"/>
            </w:rPr>
            <w:t>Click here to enter text.</w:t>
          </w:r>
        </w:sdtContent>
      </w:sdt>
    </w:p>
    <w:p w14:paraId="78A4707E" w14:textId="77777777" w:rsidR="00867C57" w:rsidRPr="003F2AF0" w:rsidRDefault="00D27A23" w:rsidP="0094071E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F2AF0">
        <w:rPr>
          <w:rFonts w:cs="Times New Roman"/>
        </w:rPr>
        <w:t xml:space="preserve">To what extent does the researcher have a staff base at </w:t>
      </w:r>
      <w:r w:rsidR="004A7674">
        <w:rPr>
          <w:rFonts w:cs="Times New Roman"/>
        </w:rPr>
        <w:t>the Harvard Chan School</w:t>
      </w:r>
      <w:r w:rsidRPr="003F2AF0">
        <w:rPr>
          <w:rFonts w:cs="Times New Roman"/>
        </w:rPr>
        <w:t>, and utilize or support other faculty or departmental research staff?</w:t>
      </w:r>
    </w:p>
    <w:sdt>
      <w:sdtPr>
        <w:rPr>
          <w:rFonts w:cs="Times New Roman"/>
        </w:rPr>
        <w:id w:val="1133753049"/>
        <w:placeholder>
          <w:docPart w:val="DefaultPlaceholder_1082065158"/>
        </w:placeholder>
      </w:sdtPr>
      <w:sdtEndPr/>
      <w:sdtContent>
        <w:p w14:paraId="577C8623" w14:textId="77777777" w:rsidR="00CB67EF" w:rsidRPr="003F2AF0" w:rsidRDefault="00CB73FF" w:rsidP="005F4B4E">
          <w:pPr>
            <w:ind w:left="360"/>
            <w:rPr>
              <w:rFonts w:cs="Times New Roman"/>
            </w:rPr>
          </w:pPr>
          <w:r w:rsidRPr="003F2AF0">
            <w:rPr>
              <w:rStyle w:val="PlaceholderText"/>
            </w:rPr>
            <w:t>Click here to enter text.</w:t>
          </w:r>
        </w:p>
      </w:sdtContent>
    </w:sdt>
    <w:p w14:paraId="5F32CA00" w14:textId="77777777" w:rsidR="00867C57" w:rsidRPr="003F2AF0" w:rsidRDefault="00867C57" w:rsidP="00123F50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F2AF0">
        <w:rPr>
          <w:rFonts w:cs="Times New Roman"/>
        </w:rPr>
        <w:t xml:space="preserve">Why is it </w:t>
      </w:r>
      <w:r w:rsidR="006E4CE2" w:rsidRPr="003F2AF0">
        <w:rPr>
          <w:rFonts w:cs="Times New Roman"/>
        </w:rPr>
        <w:t xml:space="preserve">critical </w:t>
      </w:r>
      <w:r w:rsidRPr="003F2AF0">
        <w:rPr>
          <w:rFonts w:cs="Times New Roman"/>
        </w:rPr>
        <w:t xml:space="preserve">to prime </w:t>
      </w:r>
      <w:r w:rsidR="00123F50" w:rsidRPr="003F2AF0">
        <w:rPr>
          <w:rFonts w:cs="Times New Roman"/>
        </w:rPr>
        <w:t xml:space="preserve">the </w:t>
      </w:r>
      <w:r w:rsidRPr="003F2AF0">
        <w:rPr>
          <w:rFonts w:cs="Times New Roman"/>
        </w:rPr>
        <w:t xml:space="preserve">grant </w:t>
      </w:r>
      <w:r w:rsidR="00123F50" w:rsidRPr="003F2AF0">
        <w:rPr>
          <w:rFonts w:cs="Times New Roman"/>
        </w:rPr>
        <w:t xml:space="preserve">at </w:t>
      </w:r>
      <w:r w:rsidR="004A7674">
        <w:rPr>
          <w:rFonts w:cs="Times New Roman"/>
        </w:rPr>
        <w:t>the Harvard Chan School</w:t>
      </w:r>
      <w:r w:rsidRPr="003F2AF0">
        <w:rPr>
          <w:rFonts w:cs="Times New Roman"/>
        </w:rPr>
        <w:t xml:space="preserve">, rather than </w:t>
      </w:r>
      <w:r w:rsidR="00D27A23" w:rsidRPr="003F2AF0">
        <w:rPr>
          <w:rFonts w:cs="Times New Roman"/>
        </w:rPr>
        <w:t xml:space="preserve">issuing a subaward to </w:t>
      </w:r>
      <w:r w:rsidR="004A7674">
        <w:rPr>
          <w:rFonts w:cs="Times New Roman"/>
        </w:rPr>
        <w:t xml:space="preserve">the Harvard Chan School </w:t>
      </w:r>
      <w:r w:rsidR="00D27A23" w:rsidRPr="003F2AF0">
        <w:rPr>
          <w:rFonts w:cs="Times New Roman"/>
        </w:rPr>
        <w:t>for work conducted here?</w:t>
      </w:r>
    </w:p>
    <w:sdt>
      <w:sdtPr>
        <w:rPr>
          <w:rFonts w:cs="Times New Roman"/>
        </w:rPr>
        <w:id w:val="1489520126"/>
        <w:placeholder>
          <w:docPart w:val="DefaultPlaceholder_1082065158"/>
        </w:placeholder>
      </w:sdtPr>
      <w:sdtEndPr/>
      <w:sdtContent>
        <w:p w14:paraId="3A7C414F" w14:textId="77777777" w:rsidR="00CB67EF" w:rsidRPr="003F2AF0" w:rsidRDefault="00CB73FF" w:rsidP="005F4B4E">
          <w:pPr>
            <w:ind w:left="360"/>
            <w:rPr>
              <w:rFonts w:cs="Times New Roman"/>
            </w:rPr>
          </w:pPr>
          <w:r w:rsidRPr="003F2AF0">
            <w:rPr>
              <w:rStyle w:val="PlaceholderText"/>
            </w:rPr>
            <w:t>Click here to enter text.</w:t>
          </w:r>
        </w:p>
      </w:sdtContent>
    </w:sdt>
    <w:p w14:paraId="4BE24F56" w14:textId="77777777" w:rsidR="003B2FBF" w:rsidRPr="003F2AF0" w:rsidRDefault="00867C57" w:rsidP="009B5F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3F2AF0">
        <w:rPr>
          <w:rFonts w:cs="Times New Roman"/>
        </w:rPr>
        <w:t xml:space="preserve">Please </w:t>
      </w:r>
      <w:r w:rsidR="00F34E96" w:rsidRPr="003F2AF0">
        <w:rPr>
          <w:rFonts w:cs="Times New Roman"/>
        </w:rPr>
        <w:t>obtain signoff (below)</w:t>
      </w:r>
      <w:r w:rsidRPr="003F2AF0">
        <w:rPr>
          <w:rFonts w:cs="Times New Roman"/>
        </w:rPr>
        <w:t xml:space="preserve"> from the researcher’s</w:t>
      </w:r>
      <w:r w:rsidR="002B3D17" w:rsidRPr="003F2AF0">
        <w:rPr>
          <w:rFonts w:cs="Times New Roman"/>
        </w:rPr>
        <w:t xml:space="preserve"> </w:t>
      </w:r>
      <w:r w:rsidR="004A7674">
        <w:rPr>
          <w:rFonts w:cs="Times New Roman"/>
        </w:rPr>
        <w:t>Harvard Chan School</w:t>
      </w:r>
      <w:r w:rsidR="002B3D17" w:rsidRPr="003F2AF0">
        <w:rPr>
          <w:rFonts w:cs="Times New Roman"/>
        </w:rPr>
        <w:t xml:space="preserve"> Department Chair, and the</w:t>
      </w:r>
      <w:r w:rsidRPr="003F2AF0">
        <w:rPr>
          <w:rFonts w:cs="Times New Roman"/>
        </w:rPr>
        <w:t xml:space="preserve"> </w:t>
      </w:r>
      <w:r w:rsidR="00CC767A" w:rsidRPr="003F2AF0">
        <w:rPr>
          <w:rFonts w:cs="Times New Roman"/>
        </w:rPr>
        <w:t xml:space="preserve">employing school or </w:t>
      </w:r>
      <w:r w:rsidRPr="003F2AF0">
        <w:rPr>
          <w:rFonts w:cs="Times New Roman"/>
        </w:rPr>
        <w:t>institution</w:t>
      </w:r>
      <w:r w:rsidR="006E380C" w:rsidRPr="003F2AF0">
        <w:rPr>
          <w:rFonts w:cs="Times New Roman"/>
        </w:rPr>
        <w:t xml:space="preserve"> </w:t>
      </w:r>
      <w:r w:rsidR="006E4CE2" w:rsidRPr="003F2AF0">
        <w:rPr>
          <w:rFonts w:cs="Times New Roman"/>
        </w:rPr>
        <w:t xml:space="preserve">(e.g., from </w:t>
      </w:r>
      <w:r w:rsidR="001F15C0" w:rsidRPr="003F2AF0">
        <w:rPr>
          <w:rFonts w:cs="Times New Roman"/>
        </w:rPr>
        <w:t xml:space="preserve">the </w:t>
      </w:r>
      <w:r w:rsidR="002B3D17" w:rsidRPr="003F2AF0">
        <w:rPr>
          <w:rFonts w:cs="Times New Roman"/>
        </w:rPr>
        <w:t>Department C</w:t>
      </w:r>
      <w:r w:rsidR="006E380C" w:rsidRPr="003F2AF0">
        <w:rPr>
          <w:rFonts w:cs="Times New Roman"/>
        </w:rPr>
        <w:t>hair</w:t>
      </w:r>
      <w:r w:rsidR="002B3D17" w:rsidRPr="003F2AF0">
        <w:rPr>
          <w:rFonts w:cs="Times New Roman"/>
        </w:rPr>
        <w:t xml:space="preserve"> or D</w:t>
      </w:r>
      <w:r w:rsidR="001F15C0" w:rsidRPr="003F2AF0">
        <w:rPr>
          <w:rFonts w:cs="Times New Roman"/>
        </w:rPr>
        <w:t>ean</w:t>
      </w:r>
      <w:r w:rsidR="006E4CE2" w:rsidRPr="003F2AF0">
        <w:rPr>
          <w:rFonts w:cs="Times New Roman"/>
        </w:rPr>
        <w:t>)</w:t>
      </w:r>
      <w:r w:rsidRPr="003F2AF0">
        <w:rPr>
          <w:rFonts w:cs="Times New Roman"/>
        </w:rPr>
        <w:t xml:space="preserve">, for the researcher to serve as a PI on </w:t>
      </w:r>
      <w:r w:rsidR="004A7674">
        <w:rPr>
          <w:rFonts w:cs="Times New Roman"/>
        </w:rPr>
        <w:t>Harvard Chan School</w:t>
      </w:r>
      <w:r w:rsidRPr="003F2AF0">
        <w:rPr>
          <w:rFonts w:cs="Times New Roman"/>
        </w:rPr>
        <w:t xml:space="preserve"> grants.</w:t>
      </w:r>
    </w:p>
    <w:p w14:paraId="440A75B3" w14:textId="77777777" w:rsidR="009B5F7E" w:rsidRPr="003F2AF0" w:rsidRDefault="009B5F7E" w:rsidP="009B5F7E">
      <w:pPr>
        <w:spacing w:after="0" w:line="240" w:lineRule="auto"/>
        <w:rPr>
          <w:rFonts w:cs="Times New Roman"/>
        </w:rPr>
      </w:pPr>
    </w:p>
    <w:p w14:paraId="60523D9A" w14:textId="77777777" w:rsidR="009B5F7E" w:rsidRPr="003F2AF0" w:rsidRDefault="009B5F7E" w:rsidP="009B5F7E">
      <w:pPr>
        <w:spacing w:after="0" w:line="240" w:lineRule="auto"/>
        <w:rPr>
          <w:rFonts w:cs="Times New Roman"/>
        </w:rPr>
      </w:pPr>
    </w:p>
    <w:p w14:paraId="4E121429" w14:textId="77777777" w:rsidR="00CB67EF" w:rsidRPr="003F2AF0" w:rsidRDefault="00CB67EF" w:rsidP="00374329">
      <w:pPr>
        <w:spacing w:after="0"/>
        <w:rPr>
          <w:rFonts w:cs="Times New Roman"/>
        </w:rPr>
      </w:pPr>
      <w:r w:rsidRPr="003F2AF0">
        <w:rPr>
          <w:rFonts w:cs="Times New Roman"/>
        </w:rPr>
        <w:t xml:space="preserve">I </w:t>
      </w:r>
      <w:r w:rsidR="009673F2" w:rsidRPr="003F2AF0">
        <w:rPr>
          <w:rFonts w:cs="Times New Roman"/>
        </w:rPr>
        <w:t>support</w:t>
      </w:r>
      <w:r w:rsidRPr="003F2AF0">
        <w:rPr>
          <w:rFonts w:cs="Times New Roman"/>
        </w:rPr>
        <w:t xml:space="preserve"> the researcher’s request to serve as </w:t>
      </w:r>
      <w:r w:rsidR="00482051" w:rsidRPr="003F2AF0">
        <w:rPr>
          <w:rFonts w:cs="Times New Roman"/>
        </w:rPr>
        <w:t>Principal Investigator.</w:t>
      </w:r>
    </w:p>
    <w:p w14:paraId="269C5338" w14:textId="77777777" w:rsidR="000117C5" w:rsidRPr="00592E9D" w:rsidRDefault="000117C5" w:rsidP="000117C5">
      <w:pPr>
        <w:spacing w:after="0"/>
        <w:rPr>
          <w:rFonts w:cs="Times New Roman"/>
          <w:sz w:val="24"/>
          <w:szCs w:val="24"/>
        </w:rPr>
      </w:pPr>
    </w:p>
    <w:p w14:paraId="56315B84" w14:textId="77777777" w:rsidR="00482051" w:rsidRPr="00592E9D" w:rsidRDefault="00482051" w:rsidP="000117C5">
      <w:pPr>
        <w:spacing w:after="0"/>
        <w:rPr>
          <w:rFonts w:cs="Times New Roman"/>
          <w:sz w:val="24"/>
          <w:szCs w:val="24"/>
        </w:rPr>
      </w:pPr>
      <w:r w:rsidRPr="00592E9D">
        <w:rPr>
          <w:rFonts w:cs="Times New Roman"/>
          <w:sz w:val="24"/>
          <w:szCs w:val="24"/>
        </w:rPr>
        <w:t>_____________</w:t>
      </w:r>
      <w:r w:rsidR="00DD742F" w:rsidRPr="00592E9D">
        <w:rPr>
          <w:rFonts w:cs="Times New Roman"/>
          <w:sz w:val="24"/>
          <w:szCs w:val="24"/>
        </w:rPr>
        <w:t>______</w:t>
      </w:r>
      <w:r w:rsidR="004A7674">
        <w:rPr>
          <w:rFonts w:cs="Times New Roman"/>
          <w:sz w:val="24"/>
          <w:szCs w:val="24"/>
        </w:rPr>
        <w:t xml:space="preserve">____________________        </w:t>
      </w:r>
      <w:r w:rsidR="00DD742F" w:rsidRPr="00592E9D">
        <w:rPr>
          <w:rFonts w:cs="Times New Roman"/>
          <w:sz w:val="24"/>
          <w:szCs w:val="24"/>
        </w:rPr>
        <w:t>_______________________________________</w:t>
      </w:r>
      <w:r w:rsidR="004A7674">
        <w:rPr>
          <w:rFonts w:cs="Times New Roman"/>
          <w:sz w:val="24"/>
          <w:szCs w:val="24"/>
        </w:rPr>
        <w:t>________</w:t>
      </w:r>
    </w:p>
    <w:p w14:paraId="3E90BE6E" w14:textId="77777777" w:rsidR="00482051" w:rsidRPr="00592E9D" w:rsidRDefault="004A7674" w:rsidP="00DD742F">
      <w:pPr>
        <w:tabs>
          <w:tab w:val="left" w:pos="3960"/>
          <w:tab w:val="left" w:pos="5400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Researcher</w:t>
      </w:r>
      <w:r>
        <w:rPr>
          <w:rFonts w:cs="Times New Roman"/>
          <w:sz w:val="20"/>
          <w:szCs w:val="20"/>
        </w:rPr>
        <w:tab/>
        <w:t xml:space="preserve">Date                </w:t>
      </w:r>
      <w:r w:rsidR="00DD742F" w:rsidRPr="00592E9D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 xml:space="preserve">arvard Chan School </w:t>
      </w:r>
      <w:r w:rsidR="00DD742F" w:rsidRPr="00592E9D">
        <w:rPr>
          <w:rFonts w:cs="Times New Roman"/>
          <w:sz w:val="20"/>
          <w:szCs w:val="20"/>
        </w:rPr>
        <w:t>Department Chair or Center Director</w:t>
      </w:r>
      <w:r w:rsidR="00DD742F" w:rsidRPr="00592E9D">
        <w:rPr>
          <w:rFonts w:cs="Times New Roman"/>
          <w:sz w:val="20"/>
          <w:szCs w:val="20"/>
        </w:rPr>
        <w:tab/>
        <w:t>Date</w:t>
      </w:r>
      <w:r w:rsidR="00482051" w:rsidRPr="00592E9D">
        <w:rPr>
          <w:rFonts w:cs="Times New Roman"/>
          <w:sz w:val="20"/>
          <w:szCs w:val="20"/>
        </w:rPr>
        <w:tab/>
      </w:r>
      <w:r w:rsidR="00482051" w:rsidRPr="00592E9D">
        <w:rPr>
          <w:rFonts w:cs="Times New Roman"/>
          <w:sz w:val="20"/>
          <w:szCs w:val="20"/>
        </w:rPr>
        <w:tab/>
      </w:r>
    </w:p>
    <w:p w14:paraId="51E655E1" w14:textId="77777777" w:rsidR="000117C5" w:rsidRPr="00592E9D" w:rsidRDefault="00C15128" w:rsidP="00CB67EF">
      <w:pPr>
        <w:rPr>
          <w:rFonts w:cs="Times New Roman"/>
          <w:sz w:val="24"/>
          <w:szCs w:val="24"/>
        </w:rPr>
      </w:pPr>
      <w:r w:rsidRPr="00592E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45E9" wp14:editId="75D0D82E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3366135" cy="762000"/>
                <wp:effectExtent l="0" t="0" r="3746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A0ED" w14:textId="77777777" w:rsidR="005F4B4E" w:rsidRPr="003F2AF0" w:rsidRDefault="005F4B4E" w:rsidP="002567B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F2AF0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Once other approvals are complete, submit to ORSD for final review.</w:t>
                            </w:r>
                          </w:p>
                          <w:p w14:paraId="464797F0" w14:textId="77777777" w:rsidR="005F4B4E" w:rsidRPr="003F2AF0" w:rsidRDefault="005F4B4E" w:rsidP="002567B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9CA4FC" w14:textId="77777777" w:rsidR="005F4B4E" w:rsidRPr="003F2AF0" w:rsidRDefault="005F4B4E" w:rsidP="002567B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F2AF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4A767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14:paraId="6B72265E" w14:textId="77777777" w:rsidR="005F4B4E" w:rsidRPr="003F2AF0" w:rsidRDefault="004A7674" w:rsidP="002567B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Harvard Chan School Dean’s Office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4B4E" w:rsidRPr="003F2AF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.05pt;width:265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">
                <v:textbox>
                  <w:txbxContent>
                    <w:p w14:paraId="53C1A0ED" w14:textId="77777777" w:rsidR="005F4B4E" w:rsidRPr="003F2AF0" w:rsidRDefault="005F4B4E" w:rsidP="002567B5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3F2AF0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Once other approvals are complete, submit to ORSD for final review.</w:t>
                      </w:r>
                    </w:p>
                    <w:p w14:paraId="464797F0" w14:textId="77777777" w:rsidR="005F4B4E" w:rsidRPr="003F2AF0" w:rsidRDefault="005F4B4E" w:rsidP="002567B5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39CA4FC" w14:textId="77777777" w:rsidR="005F4B4E" w:rsidRPr="003F2AF0" w:rsidRDefault="005F4B4E" w:rsidP="002567B5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F2AF0"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_______________________________________</w:t>
                      </w:r>
                      <w:r w:rsidR="004A7674">
                        <w:rPr>
                          <w:rFonts w:cs="Times New Roman"/>
                          <w:sz w:val="24"/>
                          <w:szCs w:val="24"/>
                        </w:rPr>
                        <w:t>_</w:t>
                      </w:r>
                      <w:bookmarkStart w:id="1" w:name="_GoBack"/>
                      <w:bookmarkEnd w:id="1"/>
                    </w:p>
                    <w:p w14:paraId="6B72265E" w14:textId="77777777" w:rsidR="005F4B4E" w:rsidRPr="003F2AF0" w:rsidRDefault="004A7674" w:rsidP="002567B5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Harvard Chan School Dean’s Office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="005F4B4E" w:rsidRPr="003F2AF0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C79835D" w14:textId="77777777" w:rsidR="00DD742F" w:rsidRPr="00592E9D" w:rsidRDefault="00DD742F" w:rsidP="00DD742F">
      <w:pPr>
        <w:spacing w:after="0"/>
        <w:rPr>
          <w:rFonts w:cs="Times New Roman"/>
          <w:sz w:val="24"/>
          <w:szCs w:val="24"/>
        </w:rPr>
      </w:pPr>
      <w:r w:rsidRPr="00592E9D">
        <w:rPr>
          <w:rFonts w:cs="Times New Roman"/>
          <w:sz w:val="24"/>
          <w:szCs w:val="24"/>
        </w:rPr>
        <w:t xml:space="preserve">_______________________________________           </w:t>
      </w:r>
    </w:p>
    <w:p w14:paraId="2CB14C78" w14:textId="77777777" w:rsidR="00FD7122" w:rsidRPr="00F16AA6" w:rsidRDefault="00F2041D" w:rsidP="00F16AA6">
      <w:pPr>
        <w:tabs>
          <w:tab w:val="left" w:pos="3960"/>
          <w:tab w:val="left" w:pos="5400"/>
        </w:tabs>
        <w:rPr>
          <w:rFonts w:cs="Times New Roman"/>
          <w:sz w:val="20"/>
          <w:szCs w:val="20"/>
        </w:rPr>
      </w:pPr>
      <w:r w:rsidRPr="00592E9D">
        <w:rPr>
          <w:rFonts w:cs="Times New Roman"/>
          <w:sz w:val="20"/>
          <w:szCs w:val="20"/>
        </w:rPr>
        <w:t>Primary Appointment Chair or Dean</w:t>
      </w:r>
      <w:r w:rsidR="00DD742F" w:rsidRPr="00592E9D">
        <w:rPr>
          <w:rFonts w:cs="Times New Roman"/>
          <w:sz w:val="20"/>
          <w:szCs w:val="20"/>
        </w:rPr>
        <w:tab/>
        <w:t>Date</w:t>
      </w:r>
      <w:r w:rsidR="00DD742F" w:rsidRPr="00592E9D">
        <w:rPr>
          <w:rFonts w:cs="Times New Roman"/>
          <w:sz w:val="20"/>
          <w:szCs w:val="20"/>
        </w:rPr>
        <w:tab/>
      </w:r>
    </w:p>
    <w:p w14:paraId="28CF6E96" w14:textId="77777777" w:rsidR="00FD7122" w:rsidRPr="00592E9D" w:rsidRDefault="00FD7122" w:rsidP="00CB67EF">
      <w:pPr>
        <w:rPr>
          <w:rFonts w:cs="Times New Roman"/>
          <w:sz w:val="24"/>
          <w:szCs w:val="24"/>
        </w:rPr>
      </w:pPr>
    </w:p>
    <w:sectPr w:rsidR="00FD7122" w:rsidRPr="00592E9D" w:rsidSect="005F4B4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B1D7" w14:textId="77777777" w:rsidR="005F4B4E" w:rsidRDefault="005F4B4E" w:rsidP="00375235">
      <w:pPr>
        <w:spacing w:after="0" w:line="240" w:lineRule="auto"/>
      </w:pPr>
      <w:r>
        <w:separator/>
      </w:r>
    </w:p>
  </w:endnote>
  <w:endnote w:type="continuationSeparator" w:id="0">
    <w:p w14:paraId="2EF3CBA0" w14:textId="77777777" w:rsidR="005F4B4E" w:rsidRDefault="005F4B4E" w:rsidP="003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4310" w14:textId="77777777" w:rsidR="005F4B4E" w:rsidRDefault="005F4B4E" w:rsidP="00375235">
      <w:pPr>
        <w:spacing w:after="0" w:line="240" w:lineRule="auto"/>
      </w:pPr>
      <w:r>
        <w:separator/>
      </w:r>
    </w:p>
  </w:footnote>
  <w:footnote w:type="continuationSeparator" w:id="0">
    <w:p w14:paraId="05FF4E11" w14:textId="77777777" w:rsidR="005F4B4E" w:rsidRDefault="005F4B4E" w:rsidP="00375235">
      <w:pPr>
        <w:spacing w:after="0" w:line="240" w:lineRule="auto"/>
      </w:pPr>
      <w:r>
        <w:continuationSeparator/>
      </w:r>
    </w:p>
  </w:footnote>
  <w:footnote w:id="1">
    <w:p w14:paraId="0B13DC00" w14:textId="77777777" w:rsidR="005F4B4E" w:rsidRPr="003F2AF0" w:rsidRDefault="005F4B4E">
      <w:pPr>
        <w:pStyle w:val="FootnoteText"/>
        <w:rPr>
          <w:rFonts w:cs="Times New Roman"/>
        </w:rPr>
      </w:pPr>
      <w:r w:rsidRPr="003F2AF0">
        <w:rPr>
          <w:rStyle w:val="FootnoteReference"/>
          <w:rFonts w:cs="Times New Roman"/>
        </w:rPr>
        <w:footnoteRef/>
      </w:r>
      <w:r w:rsidRPr="003F2AF0">
        <w:rPr>
          <w:rFonts w:cs="Times New Roman"/>
        </w:rPr>
        <w:t xml:space="preserve"> Approved affiliates include: HMS, Brigham &amp; Women’s Hospital, BI-Deaconess Hospital, Children’s Hospital, Dana-Farber Cancer Institute, Mass General Hospital, and Botswana-Harvard Partnership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0CED" w14:textId="77777777" w:rsidR="005F4B4E" w:rsidRPr="00592E9D" w:rsidRDefault="005F4B4E" w:rsidP="00592E9D">
    <w:pPr>
      <w:pStyle w:val="Header"/>
    </w:pPr>
    <w:r>
      <w:rPr>
        <w:rFonts w:asciiTheme="majorHAnsi" w:hAnsiTheme="majorHAnsi"/>
        <w:b/>
        <w:noProof/>
      </w:rPr>
      <w:drawing>
        <wp:inline distT="0" distB="0" distL="0" distR="0" wp14:anchorId="1AAC8977" wp14:editId="6822689A">
          <wp:extent cx="4055745" cy="677545"/>
          <wp:effectExtent l="0" t="0" r="8255" b="825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AC1"/>
    <w:multiLevelType w:val="hybridMultilevel"/>
    <w:tmpl w:val="CE4827F2"/>
    <w:lvl w:ilvl="0" w:tplc="B33C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4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8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81515F"/>
    <w:multiLevelType w:val="hybridMultilevel"/>
    <w:tmpl w:val="C08AE20E"/>
    <w:lvl w:ilvl="0" w:tplc="E4E0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6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0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40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4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413AC4"/>
    <w:multiLevelType w:val="hybridMultilevel"/>
    <w:tmpl w:val="40CC2872"/>
    <w:lvl w:ilvl="0" w:tplc="1142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3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6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4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2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8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4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7C3AC6"/>
    <w:multiLevelType w:val="hybridMultilevel"/>
    <w:tmpl w:val="D80CFFB6"/>
    <w:lvl w:ilvl="0" w:tplc="7686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9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B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E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2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1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E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A16901"/>
    <w:multiLevelType w:val="hybridMultilevel"/>
    <w:tmpl w:val="7A48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7"/>
    <w:rsid w:val="00010A26"/>
    <w:rsid w:val="000117C5"/>
    <w:rsid w:val="000158FB"/>
    <w:rsid w:val="00027659"/>
    <w:rsid w:val="00037DB1"/>
    <w:rsid w:val="0006437C"/>
    <w:rsid w:val="000B4916"/>
    <w:rsid w:val="00110A75"/>
    <w:rsid w:val="00123F50"/>
    <w:rsid w:val="00126B42"/>
    <w:rsid w:val="00145A3C"/>
    <w:rsid w:val="0016465C"/>
    <w:rsid w:val="001816A2"/>
    <w:rsid w:val="001F15C0"/>
    <w:rsid w:val="0024305F"/>
    <w:rsid w:val="002567B5"/>
    <w:rsid w:val="002B3D17"/>
    <w:rsid w:val="003120C1"/>
    <w:rsid w:val="00323ED0"/>
    <w:rsid w:val="0033641A"/>
    <w:rsid w:val="00374329"/>
    <w:rsid w:val="00375235"/>
    <w:rsid w:val="0039185E"/>
    <w:rsid w:val="003B2FBF"/>
    <w:rsid w:val="003B6AF6"/>
    <w:rsid w:val="003F2AF0"/>
    <w:rsid w:val="003F589F"/>
    <w:rsid w:val="004574B9"/>
    <w:rsid w:val="00482051"/>
    <w:rsid w:val="004A0AF5"/>
    <w:rsid w:val="004A7674"/>
    <w:rsid w:val="0052406E"/>
    <w:rsid w:val="0057565A"/>
    <w:rsid w:val="00591E5C"/>
    <w:rsid w:val="00592E9D"/>
    <w:rsid w:val="005A37D3"/>
    <w:rsid w:val="005E5D08"/>
    <w:rsid w:val="005F4B4E"/>
    <w:rsid w:val="006B7DA1"/>
    <w:rsid w:val="006C7B88"/>
    <w:rsid w:val="006E380C"/>
    <w:rsid w:val="006E4CE2"/>
    <w:rsid w:val="00772EA2"/>
    <w:rsid w:val="00803746"/>
    <w:rsid w:val="008100D2"/>
    <w:rsid w:val="00867C57"/>
    <w:rsid w:val="008A1E54"/>
    <w:rsid w:val="0094071E"/>
    <w:rsid w:val="00963537"/>
    <w:rsid w:val="009673F2"/>
    <w:rsid w:val="00970BD9"/>
    <w:rsid w:val="0099286A"/>
    <w:rsid w:val="00992E42"/>
    <w:rsid w:val="009B5F7E"/>
    <w:rsid w:val="009C2DE2"/>
    <w:rsid w:val="009D093F"/>
    <w:rsid w:val="009E7C29"/>
    <w:rsid w:val="00A131BB"/>
    <w:rsid w:val="00A61A55"/>
    <w:rsid w:val="00A70420"/>
    <w:rsid w:val="00AD3704"/>
    <w:rsid w:val="00AF245A"/>
    <w:rsid w:val="00B000E6"/>
    <w:rsid w:val="00B04B94"/>
    <w:rsid w:val="00B55354"/>
    <w:rsid w:val="00B90A68"/>
    <w:rsid w:val="00BE1FDE"/>
    <w:rsid w:val="00C01437"/>
    <w:rsid w:val="00C15128"/>
    <w:rsid w:val="00CA39CD"/>
    <w:rsid w:val="00CB67EF"/>
    <w:rsid w:val="00CB73FF"/>
    <w:rsid w:val="00CC4454"/>
    <w:rsid w:val="00CC767A"/>
    <w:rsid w:val="00CD2530"/>
    <w:rsid w:val="00D16EAC"/>
    <w:rsid w:val="00D23D4A"/>
    <w:rsid w:val="00D27A23"/>
    <w:rsid w:val="00D378AA"/>
    <w:rsid w:val="00D411AF"/>
    <w:rsid w:val="00D96F1D"/>
    <w:rsid w:val="00DB6D6C"/>
    <w:rsid w:val="00DD742F"/>
    <w:rsid w:val="00E11F84"/>
    <w:rsid w:val="00E21B88"/>
    <w:rsid w:val="00E8038F"/>
    <w:rsid w:val="00EC527E"/>
    <w:rsid w:val="00ED7544"/>
    <w:rsid w:val="00EE2F0E"/>
    <w:rsid w:val="00F16AA6"/>
    <w:rsid w:val="00F2041D"/>
    <w:rsid w:val="00F27DCA"/>
    <w:rsid w:val="00F34E96"/>
    <w:rsid w:val="00FD7122"/>
    <w:rsid w:val="00FE1687"/>
    <w:rsid w:val="00FE32DE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0383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35"/>
  </w:style>
  <w:style w:type="paragraph" w:styleId="Footer">
    <w:name w:val="footer"/>
    <w:basedOn w:val="Normal"/>
    <w:link w:val="FooterChar"/>
    <w:uiPriority w:val="99"/>
    <w:unhideWhenUsed/>
    <w:rsid w:val="003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35"/>
  </w:style>
  <w:style w:type="paragraph" w:styleId="ListParagraph">
    <w:name w:val="List Paragraph"/>
    <w:basedOn w:val="Normal"/>
    <w:uiPriority w:val="34"/>
    <w:qFormat/>
    <w:rsid w:val="00867C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73FF"/>
    <w:rPr>
      <w:color w:val="808080"/>
    </w:rPr>
  </w:style>
  <w:style w:type="table" w:styleId="TableGrid">
    <w:name w:val="Table Grid"/>
    <w:basedOn w:val="TableNormal"/>
    <w:uiPriority w:val="59"/>
    <w:rsid w:val="00B9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8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35"/>
  </w:style>
  <w:style w:type="paragraph" w:styleId="Footer">
    <w:name w:val="footer"/>
    <w:basedOn w:val="Normal"/>
    <w:link w:val="FooterChar"/>
    <w:uiPriority w:val="99"/>
    <w:unhideWhenUsed/>
    <w:rsid w:val="0037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35"/>
  </w:style>
  <w:style w:type="paragraph" w:styleId="ListParagraph">
    <w:name w:val="List Paragraph"/>
    <w:basedOn w:val="Normal"/>
    <w:uiPriority w:val="34"/>
    <w:qFormat/>
    <w:rsid w:val="00867C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73FF"/>
    <w:rPr>
      <w:color w:val="808080"/>
    </w:rPr>
  </w:style>
  <w:style w:type="table" w:styleId="TableGrid">
    <w:name w:val="Table Grid"/>
    <w:basedOn w:val="TableNormal"/>
    <w:uiPriority w:val="59"/>
    <w:rsid w:val="00B9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8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7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4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5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1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F9C0-3C2F-45FD-948A-923530EF50A1}"/>
      </w:docPartPr>
      <w:docPartBody>
        <w:p w:rsidR="006D72C0" w:rsidRDefault="0005283B">
          <w:r w:rsidRPr="00582928">
            <w:rPr>
              <w:rStyle w:val="PlaceholderText"/>
            </w:rPr>
            <w:t>Click here to enter text.</w:t>
          </w:r>
        </w:p>
      </w:docPartBody>
    </w:docPart>
    <w:docPart>
      <w:docPartPr>
        <w:name w:val="6BBA731F03B6469B8F3EB710185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2A03-572C-4B47-8DED-6335FF289C27}"/>
      </w:docPartPr>
      <w:docPartBody>
        <w:p w:rsidR="00341905" w:rsidRDefault="00341905" w:rsidP="00341905">
          <w:pPr>
            <w:pStyle w:val="6BBA731F03B6469B8F3EB7101850C431"/>
          </w:pPr>
          <w:r w:rsidRPr="00582928">
            <w:rPr>
              <w:rStyle w:val="PlaceholderText"/>
            </w:rPr>
            <w:t>Click here to enter text.</w:t>
          </w:r>
        </w:p>
      </w:docPartBody>
    </w:docPart>
    <w:docPart>
      <w:docPartPr>
        <w:name w:val="57B43E13C58E41F28B0416DD77AD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A29-7A28-48A7-AF78-2210C877E077}"/>
      </w:docPartPr>
      <w:docPartBody>
        <w:p w:rsidR="0054343E" w:rsidRDefault="000E5058" w:rsidP="000E5058">
          <w:pPr>
            <w:pStyle w:val="57B43E13C58E41F28B0416DD77AD75A4"/>
          </w:pPr>
          <w:r w:rsidRPr="005829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83B"/>
    <w:rsid w:val="0005283B"/>
    <w:rsid w:val="000E5058"/>
    <w:rsid w:val="00341905"/>
    <w:rsid w:val="00374921"/>
    <w:rsid w:val="005321EA"/>
    <w:rsid w:val="0054343E"/>
    <w:rsid w:val="00612AEB"/>
    <w:rsid w:val="006D72C0"/>
    <w:rsid w:val="0083696C"/>
    <w:rsid w:val="00D4644D"/>
    <w:rsid w:val="00E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058"/>
    <w:rPr>
      <w:color w:val="808080"/>
    </w:rPr>
  </w:style>
  <w:style w:type="paragraph" w:customStyle="1" w:styleId="880920EC95114FB594ADA8562288A0B9">
    <w:name w:val="880920EC95114FB594ADA8562288A0B9"/>
    <w:rsid w:val="0005283B"/>
  </w:style>
  <w:style w:type="paragraph" w:customStyle="1" w:styleId="CEF3754503744A6298CF98C28570D394">
    <w:name w:val="CEF3754503744A6298CF98C28570D394"/>
    <w:rsid w:val="0005283B"/>
  </w:style>
  <w:style w:type="paragraph" w:customStyle="1" w:styleId="6BBA731F03B6469B8F3EB7101850C431">
    <w:name w:val="6BBA731F03B6469B8F3EB7101850C431"/>
    <w:rsid w:val="00341905"/>
  </w:style>
  <w:style w:type="paragraph" w:customStyle="1" w:styleId="1A853707CCF941D1AE4E59704480D076">
    <w:name w:val="1A853707CCF941D1AE4E59704480D076"/>
    <w:rsid w:val="00341905"/>
  </w:style>
  <w:style w:type="paragraph" w:customStyle="1" w:styleId="0839336FFFE64962A36F9C9A68FBE165">
    <w:name w:val="0839336FFFE64962A36F9C9A68FBE165"/>
    <w:rsid w:val="00341905"/>
  </w:style>
  <w:style w:type="paragraph" w:customStyle="1" w:styleId="1BA831C145F1485686DB6292478AF8BC">
    <w:name w:val="1BA831C145F1485686DB6292478AF8BC"/>
    <w:rsid w:val="00341905"/>
  </w:style>
  <w:style w:type="paragraph" w:customStyle="1" w:styleId="9A5C79F6F85B4684B9BACA662C0A471E">
    <w:name w:val="9A5C79F6F85B4684B9BACA662C0A471E"/>
    <w:rsid w:val="00341905"/>
  </w:style>
  <w:style w:type="paragraph" w:customStyle="1" w:styleId="57B43E13C58E41F28B0416DD77AD75A4">
    <w:name w:val="57B43E13C58E41F28B0416DD77AD75A4"/>
    <w:rsid w:val="000E5058"/>
  </w:style>
  <w:style w:type="paragraph" w:customStyle="1" w:styleId="8707C9B42CAC44CDB7DBCD1326CAE5BE">
    <w:name w:val="8707C9B42CAC44CDB7DBCD1326CAE5BE"/>
    <w:rsid w:val="000E50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ACFA-5D95-A249-88A5-266D430D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 Kristian</dc:creator>
  <cp:lastModifiedBy>Krista Coleman</cp:lastModifiedBy>
  <cp:revision>3</cp:revision>
  <cp:lastPrinted>2012-03-26T20:24:00Z</cp:lastPrinted>
  <dcterms:created xsi:type="dcterms:W3CDTF">2016-01-20T14:04:00Z</dcterms:created>
  <dcterms:modified xsi:type="dcterms:W3CDTF">2016-01-20T14:36:00Z</dcterms:modified>
</cp:coreProperties>
</file>