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6B3B" w:rsidRDefault="005D2E08" w:rsidP="00B06817">
      <w:pPr>
        <w:pStyle w:val="Title"/>
        <w:ind w:left="3510" w:hanging="1620"/>
      </w:pPr>
      <w:r>
        <w:rPr>
          <w:color w:val="1F497D"/>
        </w:rPr>
        <w:t xml:space="preserve">RESERVING EVENT SPACE AT </w:t>
      </w:r>
      <w:r w:rsidR="00C153AE">
        <w:rPr>
          <w:color w:val="1F497D"/>
        </w:rPr>
        <w:t>WILLIAM JAMES HALL</w:t>
      </w:r>
    </w:p>
    <w:p w:rsidR="002D6B3B" w:rsidRDefault="002D6B3B">
      <w:pPr>
        <w:pStyle w:val="BodyText"/>
        <w:spacing w:before="2"/>
        <w:ind w:left="0"/>
        <w:rPr>
          <w:b/>
          <w:sz w:val="11"/>
        </w:rPr>
      </w:pPr>
    </w:p>
    <w:p w:rsidR="002D6B3B" w:rsidRDefault="005D2E08">
      <w:pPr>
        <w:pStyle w:val="BodyText"/>
        <w:spacing w:before="100"/>
        <w:ind w:right="252"/>
        <w:jc w:val="both"/>
      </w:pPr>
      <w:r>
        <w:rPr>
          <w:color w:val="1F497D"/>
        </w:rPr>
        <w:t xml:space="preserve">Officially recognized Harvard student groups and Harvard Departments are welcome to host events at </w:t>
      </w:r>
      <w:r w:rsidR="00C153AE">
        <w:rPr>
          <w:color w:val="1F497D"/>
        </w:rPr>
        <w:t>William James Hall.</w:t>
      </w:r>
      <w:r>
        <w:rPr>
          <w:color w:val="1F497D"/>
        </w:rPr>
        <w:t xml:space="preserve"> Events must be fully sponsored and organized by the Harvard entity. Here are a few basic guidelines to get your event off on the right track. </w:t>
      </w:r>
    </w:p>
    <w:p w:rsidR="002D6B3B" w:rsidRDefault="005D2E08">
      <w:pPr>
        <w:pStyle w:val="BodyText"/>
        <w:spacing w:line="226" w:lineRule="exact"/>
      </w:pPr>
      <w:r>
        <w:rPr>
          <w:color w:val="1F497D"/>
          <w:w w:val="99"/>
        </w:rPr>
        <w:t xml:space="preserve"> </w:t>
      </w:r>
    </w:p>
    <w:p w:rsidR="002D6B3B" w:rsidRDefault="005D2E08">
      <w:pPr>
        <w:pStyle w:val="Heading2"/>
      </w:pPr>
      <w:r>
        <w:rPr>
          <w:color w:val="FF0000"/>
        </w:rPr>
        <w:t>E</w:t>
      </w:r>
      <w:r>
        <w:rPr>
          <w:color w:val="FF0000"/>
        </w:rPr>
        <w:t>VENT APPROVAL (Student Groups Only)</w:t>
      </w:r>
      <w:r>
        <w:rPr>
          <w:color w:val="FF0000"/>
          <w:w w:val="99"/>
        </w:rPr>
        <w:t xml:space="preserve"> </w:t>
      </w:r>
    </w:p>
    <w:p w:rsidR="002D6B3B" w:rsidRDefault="005D2E08">
      <w:pPr>
        <w:pStyle w:val="BodyText"/>
        <w:spacing w:before="1"/>
        <w:ind w:right="156"/>
      </w:pPr>
      <w:r>
        <w:rPr>
          <w:color w:val="1F497D"/>
          <w:u w:val="single" w:color="1F497D"/>
        </w:rPr>
        <w:t>Undergraduate</w:t>
      </w:r>
      <w:r>
        <w:rPr>
          <w:color w:val="1F497D"/>
        </w:rPr>
        <w:t xml:space="preserve"> student group events must be registered through the Student Organization Center at </w:t>
      </w:r>
      <w:proofErr w:type="spellStart"/>
      <w:r>
        <w:rPr>
          <w:color w:val="1F497D"/>
        </w:rPr>
        <w:t>Hilles</w:t>
      </w:r>
      <w:proofErr w:type="spellEnd"/>
      <w:r>
        <w:rPr>
          <w:color w:val="1F497D"/>
        </w:rPr>
        <w:t xml:space="preserve"> in order to be held at </w:t>
      </w:r>
      <w:r w:rsidR="007332B4">
        <w:rPr>
          <w:color w:val="1F497D"/>
        </w:rPr>
        <w:t>William James Hall</w:t>
      </w:r>
      <w:r>
        <w:rPr>
          <w:color w:val="1F497D"/>
        </w:rPr>
        <w:t>. A representative of the student group can register their event onlin</w:t>
      </w:r>
      <w:r>
        <w:rPr>
          <w:color w:val="1F497D"/>
        </w:rPr>
        <w:t xml:space="preserve">e. Navigate to </w:t>
      </w:r>
    </w:p>
    <w:p w:rsidR="002D6B3B" w:rsidRDefault="005D2E08">
      <w:pPr>
        <w:pStyle w:val="BodyText"/>
        <w:ind w:right="199"/>
      </w:pPr>
      <w:r>
        <w:rPr>
          <w:color w:val="1F497D"/>
        </w:rPr>
        <w:t>t</w:t>
      </w:r>
      <w:r>
        <w:rPr>
          <w:color w:val="1F497D"/>
        </w:rPr>
        <w:t>he</w:t>
      </w:r>
      <w:r>
        <w:rPr>
          <w:color w:val="1F497D"/>
        </w:rPr>
        <w:t xml:space="preserve">hub.college.harvard.edu, click on your student organization page under “Manage,” </w:t>
      </w:r>
      <w:r>
        <w:rPr>
          <w:color w:val="1F497D"/>
          <w:spacing w:val="2"/>
        </w:rPr>
        <w:t xml:space="preserve">and </w:t>
      </w:r>
      <w:r>
        <w:rPr>
          <w:color w:val="1F497D"/>
        </w:rPr>
        <w:t xml:space="preserve">register the event in the Events tab. Questions about registering an event? Contact </w:t>
      </w:r>
      <w:hyperlink r:id="rId6">
        <w:r>
          <w:rPr>
            <w:color w:val="1F497D"/>
            <w:u w:val="single" w:color="1F497D"/>
          </w:rPr>
          <w:t>soch@fas.harvard.edu</w:t>
        </w:r>
        <w:r>
          <w:rPr>
            <w:color w:val="1F497D"/>
          </w:rPr>
          <w:t>.</w:t>
        </w:r>
      </w:hyperlink>
      <w:r>
        <w:rPr>
          <w:color w:val="1F497D"/>
        </w:rPr>
        <w:t xml:space="preserve"> When your event is registered, you will receive an email from JR Bagley. Please forward that email to </w:t>
      </w:r>
      <w:r w:rsidR="008E3D11">
        <w:rPr>
          <w:color w:val="1F497D"/>
        </w:rPr>
        <w:t>Cindy Fiore</w:t>
      </w:r>
      <w:r>
        <w:rPr>
          <w:color w:val="1F497D"/>
        </w:rPr>
        <w:t xml:space="preserve"> </w:t>
      </w:r>
      <w:r>
        <w:rPr>
          <w:color w:val="1F497D"/>
        </w:rPr>
        <w:t>a</w:t>
      </w:r>
      <w:r w:rsidR="008E3D11">
        <w:rPr>
          <w:color w:val="1F497D"/>
        </w:rPr>
        <w:t xml:space="preserve">t </w:t>
      </w:r>
      <w:r w:rsidR="008E3D11">
        <w:rPr>
          <w:color w:val="00B050"/>
          <w:u w:val="single" w:color="00B050"/>
        </w:rPr>
        <w:t>cfiore@wjh.harvard.edu</w:t>
      </w:r>
      <w:r>
        <w:rPr>
          <w:color w:val="00B050"/>
        </w:rPr>
        <w:t xml:space="preserve"> </w:t>
      </w:r>
      <w:r>
        <w:rPr>
          <w:color w:val="1F497D"/>
        </w:rPr>
        <w:t xml:space="preserve">SOCH registration is required before a </w:t>
      </w:r>
      <w:r w:rsidR="008E3D11">
        <w:rPr>
          <w:color w:val="1F497D"/>
        </w:rPr>
        <w:t>WJH</w:t>
      </w:r>
      <w:r>
        <w:rPr>
          <w:color w:val="1F497D"/>
        </w:rPr>
        <w:t xml:space="preserve"> space reservati</w:t>
      </w:r>
      <w:r>
        <w:rPr>
          <w:color w:val="1F497D"/>
        </w:rPr>
        <w:t>on can be</w:t>
      </w:r>
      <w:r>
        <w:rPr>
          <w:color w:val="1F497D"/>
          <w:spacing w:val="-8"/>
        </w:rPr>
        <w:t xml:space="preserve"> </w:t>
      </w:r>
      <w:r>
        <w:rPr>
          <w:color w:val="1F497D"/>
        </w:rPr>
        <w:t xml:space="preserve">secured. </w:t>
      </w:r>
      <w:r>
        <w:rPr>
          <w:color w:val="E36C0A"/>
        </w:rPr>
        <w:t xml:space="preserve"> </w:t>
      </w:r>
    </w:p>
    <w:p w:rsidR="002D6B3B" w:rsidRDefault="005D2E08">
      <w:pPr>
        <w:pStyle w:val="BodyText"/>
        <w:spacing w:before="1" w:line="226" w:lineRule="exact"/>
      </w:pPr>
      <w:r>
        <w:rPr>
          <w:color w:val="1F497D"/>
          <w:w w:val="99"/>
        </w:rPr>
        <w:t xml:space="preserve"> </w:t>
      </w:r>
    </w:p>
    <w:p w:rsidR="002D6B3B" w:rsidRDefault="005D2E08">
      <w:pPr>
        <w:pStyle w:val="BodyText"/>
        <w:ind w:right="156"/>
      </w:pPr>
      <w:r>
        <w:rPr>
          <w:color w:val="1F497D"/>
          <w:u w:val="single" w:color="1F497D"/>
        </w:rPr>
        <w:t xml:space="preserve">Graduate </w:t>
      </w:r>
      <w:r>
        <w:rPr>
          <w:color w:val="1F497D"/>
        </w:rPr>
        <w:t xml:space="preserve">student group events must be reviewed by GSAS Student Services or by the Dean of Students of the originating Harvard graduate school. A representative of the student group can contact the GSAS Student Services at </w:t>
      </w:r>
      <w:hyperlink r:id="rId7">
        <w:r>
          <w:rPr>
            <w:color w:val="00B050"/>
            <w:u w:val="single" w:color="00B050"/>
          </w:rPr>
          <w:t>stuserv@fas.harvard.edu</w:t>
        </w:r>
      </w:hyperlink>
      <w:r>
        <w:rPr>
          <w:color w:val="1F497D"/>
        </w:rPr>
        <w:t xml:space="preserve"> to request approval. After review of the event, GSAS will email their approval to </w:t>
      </w:r>
      <w:r w:rsidR="008E3D11">
        <w:rPr>
          <w:color w:val="1F497D"/>
        </w:rPr>
        <w:t xml:space="preserve">Cindy Fiore </w:t>
      </w:r>
      <w:r>
        <w:rPr>
          <w:color w:val="1F497D"/>
        </w:rPr>
        <w:t xml:space="preserve">at </w:t>
      </w:r>
      <w:hyperlink r:id="rId8" w:history="1">
        <w:r w:rsidR="008E3D11" w:rsidRPr="00E72D37">
          <w:rPr>
            <w:rStyle w:val="Hyperlink"/>
          </w:rPr>
          <w:t>cfiore@wjh.harvard.edu.</w:t>
        </w:r>
      </w:hyperlink>
      <w:r>
        <w:rPr>
          <w:color w:val="00B050"/>
          <w:u w:val="single" w:color="00B050"/>
        </w:rPr>
        <w:t xml:space="preserve"> </w:t>
      </w:r>
      <w:r>
        <w:rPr>
          <w:color w:val="1F497D"/>
        </w:rPr>
        <w:t>GSAS approval is requi</w:t>
      </w:r>
      <w:r>
        <w:rPr>
          <w:color w:val="1F497D"/>
        </w:rPr>
        <w:t xml:space="preserve">red before a </w:t>
      </w:r>
      <w:r w:rsidR="008E3D11">
        <w:rPr>
          <w:color w:val="1F497D"/>
        </w:rPr>
        <w:t xml:space="preserve">William Hames Hall </w:t>
      </w:r>
      <w:r>
        <w:rPr>
          <w:color w:val="1F497D"/>
        </w:rPr>
        <w:t xml:space="preserve">space reservation can be secured. </w:t>
      </w:r>
    </w:p>
    <w:p w:rsidR="002D6B3B" w:rsidRDefault="005D2E08">
      <w:pPr>
        <w:pStyle w:val="BodyText"/>
        <w:spacing w:line="226" w:lineRule="exact"/>
      </w:pPr>
      <w:r>
        <w:rPr>
          <w:color w:val="1F497D"/>
          <w:w w:val="99"/>
        </w:rPr>
        <w:t xml:space="preserve"> </w:t>
      </w:r>
    </w:p>
    <w:p w:rsidR="002D6B3B" w:rsidRDefault="005D2E08">
      <w:pPr>
        <w:pStyle w:val="Heading2"/>
      </w:pPr>
      <w:r>
        <w:rPr>
          <w:color w:val="1F497D"/>
        </w:rPr>
        <w:t>SITE LICENSING AND CROWD MANAGEMENT</w:t>
      </w:r>
      <w:r>
        <w:rPr>
          <w:color w:val="1F497D"/>
          <w:w w:val="99"/>
        </w:rPr>
        <w:t xml:space="preserve"> </w:t>
      </w:r>
    </w:p>
    <w:p w:rsidR="002D6B3B" w:rsidRDefault="005D2E08">
      <w:pPr>
        <w:pStyle w:val="BodyText"/>
        <w:spacing w:before="1"/>
        <w:ind w:right="156"/>
      </w:pPr>
      <w:r>
        <w:rPr>
          <w:color w:val="1F497D"/>
        </w:rPr>
        <w:t>The State of Massachusetts requires event hosts of events with music and dancing to “designate one crowd manager for every 250 occupants…” and occupant load 10</w:t>
      </w:r>
      <w:r>
        <w:rPr>
          <w:color w:val="1F497D"/>
        </w:rPr>
        <w:t>0-250 requires at least one crowd manager. It is the responsibility of the host group to read carefully this pamphlet (</w:t>
      </w:r>
      <w:r>
        <w:rPr>
          <w:color w:val="00B050"/>
          <w:u w:val="single" w:color="00B050"/>
        </w:rPr>
        <w:t>https://</w:t>
      </w:r>
      <w:hyperlink r:id="rId9">
        <w:r>
          <w:rPr>
            <w:color w:val="00B050"/>
            <w:u w:val="single" w:color="00B050"/>
          </w:rPr>
          <w:t>www.mass.gov/doc/requirements-for-crowd-mana</w:t>
        </w:r>
        <w:r>
          <w:rPr>
            <w:color w:val="00B050"/>
            <w:u w:val="single" w:color="00B050"/>
          </w:rPr>
          <w:t>gers/download</w:t>
        </w:r>
        <w:r>
          <w:rPr>
            <w:color w:val="1F497D"/>
          </w:rPr>
          <w:t>), c</w:t>
        </w:r>
      </w:hyperlink>
      <w:r>
        <w:rPr>
          <w:color w:val="1F497D"/>
        </w:rPr>
        <w:t xml:space="preserve">omplete the crowd manager training and confirm the appropriate number of crowd managers are assigned to the event. Crowd Manager Certificates are due to </w:t>
      </w:r>
      <w:r w:rsidR="00590D87">
        <w:rPr>
          <w:color w:val="1F497D"/>
        </w:rPr>
        <w:t>Cindy Fiore</w:t>
      </w:r>
      <w:r>
        <w:rPr>
          <w:color w:val="1F497D"/>
        </w:rPr>
        <w:t xml:space="preserve"> by the date of the event. This requirement is </w:t>
      </w:r>
      <w:r>
        <w:rPr>
          <w:color w:val="1F497D"/>
          <w:u w:val="single" w:color="1F497D"/>
        </w:rPr>
        <w:t>in addition to</w:t>
      </w:r>
      <w:r>
        <w:rPr>
          <w:color w:val="1F497D"/>
        </w:rPr>
        <w:t xml:space="preserve"> the Univer</w:t>
      </w:r>
      <w:r>
        <w:rPr>
          <w:color w:val="1F497D"/>
        </w:rPr>
        <w:t>sity policy for assigning HUPD police details (</w:t>
      </w:r>
      <w:r>
        <w:rPr>
          <w:color w:val="00B050"/>
          <w:u w:val="single" w:color="00B050"/>
        </w:rPr>
        <w:t>https</w:t>
      </w:r>
      <w:hyperlink r:id="rId10">
        <w:r>
          <w:rPr>
            <w:color w:val="00B050"/>
            <w:u w:val="single" w:color="00B050"/>
          </w:rPr>
          <w:t>://www.</w:t>
        </w:r>
      </w:hyperlink>
      <w:r>
        <w:rPr>
          <w:color w:val="00B050"/>
          <w:u w:val="single" w:color="00B050"/>
        </w:rPr>
        <w:t>hu</w:t>
      </w:r>
      <w:hyperlink r:id="rId11">
        <w:r>
          <w:rPr>
            <w:color w:val="00B050"/>
            <w:u w:val="single" w:color="00B050"/>
          </w:rPr>
          <w:t>pd.ha</w:t>
        </w:r>
      </w:hyperlink>
      <w:r>
        <w:rPr>
          <w:color w:val="00B050"/>
          <w:u w:val="single" w:color="00B050"/>
        </w:rPr>
        <w:t>r</w:t>
      </w:r>
      <w:hyperlink r:id="rId12">
        <w:r>
          <w:rPr>
            <w:color w:val="00B050"/>
            <w:u w:val="single" w:color="00B050"/>
          </w:rPr>
          <w:t>vard.edu/request-event-detail</w:t>
        </w:r>
        <w:r>
          <w:rPr>
            <w:color w:val="1F497D"/>
          </w:rPr>
          <w:t xml:space="preserve">). </w:t>
        </w:r>
      </w:hyperlink>
      <w:r>
        <w:rPr>
          <w:color w:val="1F497D"/>
        </w:rPr>
        <w:t xml:space="preserve">The host group is responsible for obtaining and paying for police details. </w:t>
      </w:r>
    </w:p>
    <w:p w:rsidR="008E3D11" w:rsidRDefault="005D2E08">
      <w:pPr>
        <w:ind w:left="100"/>
        <w:rPr>
          <w:color w:val="1F497D"/>
          <w:w w:val="99"/>
          <w:sz w:val="20"/>
        </w:rPr>
      </w:pPr>
      <w:r>
        <w:rPr>
          <w:color w:val="1F497D"/>
          <w:w w:val="99"/>
          <w:sz w:val="20"/>
        </w:rPr>
        <w:t xml:space="preserve">  </w:t>
      </w:r>
    </w:p>
    <w:p w:rsidR="002D6B3B" w:rsidRDefault="005D2E08">
      <w:pPr>
        <w:ind w:left="100"/>
        <w:rPr>
          <w:b/>
          <w:sz w:val="20"/>
        </w:rPr>
      </w:pPr>
      <w:r>
        <w:rPr>
          <w:b/>
          <w:color w:val="1F497D"/>
          <w:spacing w:val="3"/>
          <w:w w:val="99"/>
          <w:sz w:val="20"/>
        </w:rPr>
        <w:t>F</w:t>
      </w:r>
      <w:r>
        <w:rPr>
          <w:b/>
          <w:color w:val="1F497D"/>
          <w:spacing w:val="-1"/>
          <w:w w:val="99"/>
          <w:sz w:val="20"/>
        </w:rPr>
        <w:t>E</w:t>
      </w:r>
      <w:r>
        <w:rPr>
          <w:b/>
          <w:color w:val="1F497D"/>
          <w:spacing w:val="1"/>
          <w:w w:val="99"/>
          <w:sz w:val="20"/>
        </w:rPr>
        <w:t>E</w:t>
      </w:r>
      <w:r>
        <w:rPr>
          <w:b/>
          <w:color w:val="1F497D"/>
          <w:spacing w:val="-1"/>
          <w:w w:val="99"/>
          <w:sz w:val="20"/>
        </w:rPr>
        <w:t>S</w:t>
      </w:r>
      <w:r>
        <w:rPr>
          <w:b/>
          <w:color w:val="1F497D"/>
          <w:w w:val="99"/>
          <w:sz w:val="20"/>
        </w:rPr>
        <w:t xml:space="preserve"> </w:t>
      </w:r>
    </w:p>
    <w:p w:rsidR="002D6B3B" w:rsidRDefault="005D2E08">
      <w:pPr>
        <w:pStyle w:val="BodyText"/>
        <w:ind w:right="156"/>
      </w:pPr>
      <w:r>
        <w:rPr>
          <w:color w:val="1F497D"/>
          <w:u w:val="single" w:color="1F497D"/>
        </w:rPr>
        <w:t>Deposit</w:t>
      </w:r>
      <w:r>
        <w:rPr>
          <w:color w:val="1F497D"/>
        </w:rPr>
        <w:t xml:space="preserve"> - A $250 deposit or 33-digit departmental billing code is require</w:t>
      </w:r>
      <w:r>
        <w:rPr>
          <w:color w:val="1F497D"/>
        </w:rPr>
        <w:t xml:space="preserve">d 30 days prior to the event date. If a departmental code is not available, the deposit must be in the form of a check written to “Harvard University” and mailed or hand delivered to Harvard University, </w:t>
      </w:r>
      <w:r w:rsidR="008E3D11">
        <w:rPr>
          <w:color w:val="1F497D"/>
        </w:rPr>
        <w:t>William James Hall</w:t>
      </w:r>
      <w:r>
        <w:rPr>
          <w:color w:val="1F497D"/>
        </w:rPr>
        <w:t xml:space="preserve"> Operations, </w:t>
      </w:r>
      <w:proofErr w:type="spellStart"/>
      <w:r>
        <w:rPr>
          <w:color w:val="1F497D"/>
        </w:rPr>
        <w:t>attn:</w:t>
      </w:r>
      <w:proofErr w:type="spellEnd"/>
      <w:r>
        <w:rPr>
          <w:color w:val="1F497D"/>
        </w:rPr>
        <w:t xml:space="preserve"> </w:t>
      </w:r>
      <w:r w:rsidR="008E3D11">
        <w:rPr>
          <w:color w:val="1F497D"/>
        </w:rPr>
        <w:t>Cindy Fiore</w:t>
      </w:r>
      <w:r>
        <w:rPr>
          <w:color w:val="1F497D"/>
        </w:rPr>
        <w:t xml:space="preserve">, </w:t>
      </w:r>
      <w:r w:rsidR="008E3D11">
        <w:rPr>
          <w:color w:val="1F497D"/>
        </w:rPr>
        <w:t>33 Kirkland Stree</w:t>
      </w:r>
      <w:r>
        <w:rPr>
          <w:color w:val="1F497D"/>
        </w:rPr>
        <w:t xml:space="preserve">t, </w:t>
      </w:r>
      <w:r w:rsidR="008E3D11">
        <w:rPr>
          <w:color w:val="1F497D"/>
        </w:rPr>
        <w:t>Room B12</w:t>
      </w:r>
      <w:r>
        <w:rPr>
          <w:color w:val="1F497D"/>
        </w:rPr>
        <w:t>, Cambridge, MA 02138. This check is held on file until after the event has occurred and may be applied to the total custodial</w:t>
      </w:r>
      <w:r>
        <w:rPr>
          <w:color w:val="1F497D"/>
          <w:spacing w:val="-1"/>
        </w:rPr>
        <w:t xml:space="preserve"> </w:t>
      </w:r>
      <w:r>
        <w:rPr>
          <w:color w:val="1F497D"/>
        </w:rPr>
        <w:t xml:space="preserve">fees. </w:t>
      </w:r>
    </w:p>
    <w:p w:rsidR="002D6B3B" w:rsidRDefault="005D2E08">
      <w:pPr>
        <w:pStyle w:val="BodyText"/>
        <w:spacing w:line="225" w:lineRule="exact"/>
      </w:pPr>
      <w:r>
        <w:rPr>
          <w:color w:val="1F497D"/>
          <w:w w:val="99"/>
        </w:rPr>
        <w:t xml:space="preserve"> </w:t>
      </w:r>
    </w:p>
    <w:p w:rsidR="002D6B3B" w:rsidRDefault="005D2E08">
      <w:pPr>
        <w:pStyle w:val="BodyText"/>
        <w:spacing w:before="2"/>
        <w:ind w:right="198"/>
      </w:pPr>
      <w:r>
        <w:rPr>
          <w:color w:val="1F497D"/>
          <w:u w:val="single" w:color="1F497D"/>
        </w:rPr>
        <w:t>Custodial Fees</w:t>
      </w:r>
      <w:r>
        <w:rPr>
          <w:color w:val="1F497D"/>
        </w:rPr>
        <w:t xml:space="preserve"> - Student groups are waived the room rental fee for </w:t>
      </w:r>
      <w:r w:rsidR="008E3D11">
        <w:rPr>
          <w:color w:val="1F497D"/>
        </w:rPr>
        <w:t xml:space="preserve">William James Hall. </w:t>
      </w:r>
      <w:r>
        <w:rPr>
          <w:color w:val="1F497D"/>
        </w:rPr>
        <w:t xml:space="preserve">However, </w:t>
      </w:r>
      <w:r>
        <w:rPr>
          <w:color w:val="1F497D"/>
          <w:u w:val="single" w:color="1F497D"/>
        </w:rPr>
        <w:t>custodial fees</w:t>
      </w:r>
      <w:r>
        <w:rPr>
          <w:color w:val="1F497D"/>
        </w:rPr>
        <w:t xml:space="preserve"> apply in all cases at the rate of approximately $49/hr. per custodian. Total custodial fees depend upon the time and scope of the event. A preliminary cus</w:t>
      </w:r>
      <w:r>
        <w:rPr>
          <w:color w:val="1F497D"/>
        </w:rPr>
        <w:t xml:space="preserve">todial fee estimate is provided to the user on the reservation confirmation. This estimate is predicted based on the initial timeframe and scope of the event. Please note that the final total is calculated after the event has occurred and may be different </w:t>
      </w:r>
      <w:r>
        <w:rPr>
          <w:color w:val="1F497D"/>
        </w:rPr>
        <w:t xml:space="preserve">from the original estimate. </w:t>
      </w:r>
      <w:r w:rsidR="008E3D11">
        <w:rPr>
          <w:color w:val="1F497D"/>
        </w:rPr>
        <w:t xml:space="preserve">William James Hall </w:t>
      </w:r>
      <w:r>
        <w:rPr>
          <w:color w:val="1F497D"/>
        </w:rPr>
        <w:t xml:space="preserve">Operations will provide the group with an invoice after the conclusion of the event.  </w:t>
      </w:r>
    </w:p>
    <w:p w:rsidR="002D6B3B" w:rsidRDefault="005D2E08">
      <w:pPr>
        <w:pStyle w:val="BodyText"/>
        <w:spacing w:line="225" w:lineRule="exact"/>
      </w:pPr>
      <w:r>
        <w:rPr>
          <w:color w:val="1F497D"/>
          <w:w w:val="99"/>
        </w:rPr>
        <w:t xml:space="preserve"> </w:t>
      </w:r>
    </w:p>
    <w:p w:rsidR="002D6B3B" w:rsidRDefault="005D2E08">
      <w:pPr>
        <w:pStyle w:val="BodyText"/>
      </w:pPr>
      <w:r>
        <w:rPr>
          <w:color w:val="1F497D"/>
        </w:rPr>
        <w:t xml:space="preserve">The primary contact for the student group should contact the </w:t>
      </w:r>
      <w:r w:rsidR="00590D87">
        <w:rPr>
          <w:color w:val="1F497D"/>
        </w:rPr>
        <w:t>William James Hall</w:t>
      </w:r>
      <w:r>
        <w:rPr>
          <w:color w:val="1F497D"/>
        </w:rPr>
        <w:t xml:space="preserve"> custodial manager soon after receiving the confirmation to</w:t>
      </w:r>
      <w:r>
        <w:rPr>
          <w:color w:val="1F497D"/>
        </w:rPr>
        <w:t xml:space="preserve"> discuss the details of the event set up and to learn what services are included in custodial support.  </w:t>
      </w:r>
    </w:p>
    <w:p w:rsidR="002D6B3B" w:rsidRDefault="005D2E08">
      <w:pPr>
        <w:pStyle w:val="BodyText"/>
      </w:pPr>
      <w:r>
        <w:rPr>
          <w:color w:val="1F497D"/>
          <w:w w:val="99"/>
        </w:rPr>
        <w:t xml:space="preserve"> </w:t>
      </w:r>
    </w:p>
    <w:p w:rsidR="002D6B3B" w:rsidRDefault="005D2E08">
      <w:pPr>
        <w:pStyle w:val="BodyText"/>
        <w:ind w:right="156"/>
      </w:pPr>
      <w:r>
        <w:rPr>
          <w:color w:val="1F497D"/>
          <w:u w:val="single" w:color="1F497D"/>
        </w:rPr>
        <w:t>Electrical Fees</w:t>
      </w:r>
      <w:r>
        <w:rPr>
          <w:color w:val="1F497D"/>
        </w:rPr>
        <w:t xml:space="preserve"> - Additional fees may be accrued for supplementary </w:t>
      </w:r>
      <w:r>
        <w:rPr>
          <w:color w:val="1F497D"/>
          <w:u w:val="single" w:color="1F497D"/>
        </w:rPr>
        <w:t>electrical support</w:t>
      </w:r>
      <w:r>
        <w:rPr>
          <w:color w:val="1F497D"/>
        </w:rPr>
        <w:t xml:space="preserve"> for the addition of any sound or lighting equipment at the rate</w:t>
      </w:r>
      <w:r>
        <w:rPr>
          <w:color w:val="1F497D"/>
        </w:rPr>
        <w:t xml:space="preserve"> of approximately $99/hr. with a 4-hour minimum. These fees may be waived with the approval of the </w:t>
      </w:r>
      <w:r w:rsidR="00590D87">
        <w:rPr>
          <w:color w:val="1F497D"/>
        </w:rPr>
        <w:t>William James Hall</w:t>
      </w:r>
      <w:r>
        <w:rPr>
          <w:color w:val="1F497D"/>
        </w:rPr>
        <w:t xml:space="preserve"> electrical foreman. His contact information will be listed on your confirmation. The student group is responsible for contacting the Foreman at least two </w:t>
      </w:r>
      <w:r>
        <w:rPr>
          <w:color w:val="1F497D"/>
        </w:rPr>
        <w:t xml:space="preserve">weeks prior to the event date. </w:t>
      </w:r>
    </w:p>
    <w:p w:rsidR="002D6B3B" w:rsidRDefault="002D6B3B">
      <w:pPr>
        <w:pStyle w:val="BodyText"/>
        <w:spacing w:line="226" w:lineRule="exact"/>
      </w:pPr>
    </w:p>
    <w:p w:rsidR="002D6B3B" w:rsidRDefault="005D2E08">
      <w:pPr>
        <w:pStyle w:val="Heading2"/>
      </w:pPr>
      <w:r>
        <w:rPr>
          <w:color w:val="1F497D"/>
        </w:rPr>
        <w:t>RESERVATION FORMS</w:t>
      </w:r>
      <w:r>
        <w:rPr>
          <w:color w:val="1F497D"/>
          <w:w w:val="99"/>
        </w:rPr>
        <w:t xml:space="preserve"> </w:t>
      </w:r>
    </w:p>
    <w:p w:rsidR="002D6B3B" w:rsidRDefault="005D2E08">
      <w:pPr>
        <w:pStyle w:val="BodyText"/>
        <w:ind w:right="156"/>
      </w:pPr>
      <w:r>
        <w:rPr>
          <w:color w:val="1F497D"/>
        </w:rPr>
        <w:t xml:space="preserve">Reservations are processed on a first-come, first-served basis dependent upon space availability and the date the forms are received by </w:t>
      </w:r>
      <w:r w:rsidR="00590D87">
        <w:rPr>
          <w:color w:val="1F497D"/>
        </w:rPr>
        <w:t>William James Hall</w:t>
      </w:r>
      <w:r>
        <w:rPr>
          <w:color w:val="1F497D"/>
        </w:rPr>
        <w:t xml:space="preserve"> Operations. Reservations are considered confirmed when the user receives an official email confirmation. Space</w:t>
      </w:r>
      <w:r>
        <w:rPr>
          <w:color w:val="1F497D"/>
        </w:rPr>
        <w:t xml:space="preserve"> is not “held” without receipt of the completed reservation forms and approval from OSL or GSAS. Event requests must be submitted to </w:t>
      </w:r>
      <w:r w:rsidR="00590D87">
        <w:rPr>
          <w:color w:val="1F497D"/>
        </w:rPr>
        <w:t>William James Hall</w:t>
      </w:r>
      <w:r>
        <w:rPr>
          <w:color w:val="1F497D"/>
        </w:rPr>
        <w:t xml:space="preserve"> at least two weeks prior to the event. </w:t>
      </w:r>
    </w:p>
    <w:p w:rsidR="002D6B3B" w:rsidRDefault="005D2E08">
      <w:pPr>
        <w:pStyle w:val="BodyText"/>
        <w:spacing w:before="1"/>
      </w:pPr>
      <w:r>
        <w:rPr>
          <w:color w:val="1F497D"/>
          <w:w w:val="99"/>
        </w:rPr>
        <w:t xml:space="preserve"> </w:t>
      </w:r>
    </w:p>
    <w:p w:rsidR="002D6B3B" w:rsidRDefault="002D6B3B">
      <w:pPr>
        <w:sectPr w:rsidR="002D6B3B">
          <w:headerReference w:type="default" r:id="rId13"/>
          <w:type w:val="continuous"/>
          <w:pgSz w:w="12240" w:h="15840"/>
          <w:pgMar w:top="1100" w:right="560" w:bottom="280" w:left="620" w:header="715" w:footer="720" w:gutter="0"/>
          <w:cols w:space="720"/>
        </w:sectPr>
      </w:pPr>
    </w:p>
    <w:p w:rsidR="002D6B3B" w:rsidRDefault="005D2E08">
      <w:pPr>
        <w:pStyle w:val="Heading2"/>
        <w:spacing w:before="91"/>
      </w:pPr>
      <w:r>
        <w:rPr>
          <w:color w:val="1F497D"/>
        </w:rPr>
        <w:lastRenderedPageBreak/>
        <w:t>EVENT POINT-PERSON</w:t>
      </w:r>
      <w:r>
        <w:rPr>
          <w:color w:val="1F497D"/>
          <w:w w:val="99"/>
        </w:rPr>
        <w:t xml:space="preserve"> </w:t>
      </w:r>
    </w:p>
    <w:p w:rsidR="002D6B3B" w:rsidRDefault="005D2E08">
      <w:pPr>
        <w:pStyle w:val="BodyText"/>
        <w:ind w:right="156"/>
      </w:pPr>
      <w:r>
        <w:rPr>
          <w:color w:val="1F497D"/>
        </w:rPr>
        <w:t xml:space="preserve">Each group must designate </w:t>
      </w:r>
      <w:r>
        <w:rPr>
          <w:color w:val="1F497D"/>
          <w:u w:val="single" w:color="1F497D"/>
        </w:rPr>
        <w:t>one</w:t>
      </w:r>
      <w:r>
        <w:rPr>
          <w:color w:val="1F497D"/>
        </w:rPr>
        <w:t xml:space="preserve"> person to be the event coordinator. </w:t>
      </w:r>
      <w:r>
        <w:rPr>
          <w:b/>
          <w:color w:val="1F497D"/>
        </w:rPr>
        <w:t xml:space="preserve">This person MUST BE PRESENT A THE EVENT </w:t>
      </w:r>
      <w:r>
        <w:rPr>
          <w:color w:val="1F497D"/>
        </w:rPr>
        <w:t xml:space="preserve">and is responsible for understanding and communicating to their group the </w:t>
      </w:r>
      <w:r w:rsidR="00590D87">
        <w:rPr>
          <w:color w:val="1F497D"/>
        </w:rPr>
        <w:t>William James Hall</w:t>
      </w:r>
      <w:r>
        <w:rPr>
          <w:color w:val="1F497D"/>
        </w:rPr>
        <w:t xml:space="preserve"> facility-use guidelines and serves as the person to communicate event details to </w:t>
      </w:r>
      <w:r w:rsidR="00B06817">
        <w:rPr>
          <w:color w:val="1F497D"/>
        </w:rPr>
        <w:t xml:space="preserve">William James Hall </w:t>
      </w:r>
      <w:r>
        <w:rPr>
          <w:color w:val="1F497D"/>
        </w:rPr>
        <w:t xml:space="preserve">Operations. </w:t>
      </w:r>
    </w:p>
    <w:p w:rsidR="002D6B3B" w:rsidRDefault="005D2E08">
      <w:pPr>
        <w:pStyle w:val="Heading2"/>
        <w:spacing w:line="240" w:lineRule="auto"/>
      </w:pPr>
      <w:r>
        <w:rPr>
          <w:color w:val="1F497D"/>
          <w:spacing w:val="2"/>
          <w:w w:val="99"/>
        </w:rPr>
        <w:t>C</w:t>
      </w:r>
      <w:r>
        <w:rPr>
          <w:color w:val="1F497D"/>
          <w:spacing w:val="-1"/>
          <w:w w:val="99"/>
        </w:rPr>
        <w:t>A</w:t>
      </w:r>
      <w:r>
        <w:rPr>
          <w:color w:val="1F497D"/>
          <w:w w:val="99"/>
        </w:rPr>
        <w:t>T</w:t>
      </w:r>
      <w:r>
        <w:rPr>
          <w:color w:val="1F497D"/>
          <w:spacing w:val="1"/>
          <w:w w:val="99"/>
        </w:rPr>
        <w:t>E</w:t>
      </w:r>
      <w:r>
        <w:rPr>
          <w:color w:val="1F497D"/>
          <w:spacing w:val="-1"/>
          <w:w w:val="99"/>
        </w:rPr>
        <w:t>RIN</w:t>
      </w:r>
      <w:r>
        <w:rPr>
          <w:color w:val="1F497D"/>
          <w:spacing w:val="2"/>
          <w:w w:val="99"/>
        </w:rPr>
        <w:t>G</w:t>
      </w:r>
      <w:r>
        <w:rPr>
          <w:color w:val="1F497D"/>
          <w:w w:val="99"/>
        </w:rPr>
        <w:t xml:space="preserve"> </w:t>
      </w:r>
    </w:p>
    <w:p w:rsidR="002D6B3B" w:rsidRDefault="005D2E08">
      <w:pPr>
        <w:pStyle w:val="BodyText"/>
        <w:tabs>
          <w:tab w:val="left" w:pos="9869"/>
        </w:tabs>
        <w:ind w:right="198"/>
      </w:pPr>
      <w:r>
        <w:rPr>
          <w:color w:val="1F497D"/>
        </w:rPr>
        <w:t xml:space="preserve">Crimson Catering is the preferred caterer for events </w:t>
      </w:r>
      <w:r w:rsidR="00B06817">
        <w:rPr>
          <w:color w:val="1F497D"/>
        </w:rPr>
        <w:t>William James Hall</w:t>
      </w:r>
      <w:r>
        <w:rPr>
          <w:color w:val="1F497D"/>
        </w:rPr>
        <w:t xml:space="preserve">. Other caterers are permitted under certain circumstances. Please contact </w:t>
      </w:r>
      <w:r w:rsidR="00B06817">
        <w:rPr>
          <w:color w:val="1F497D"/>
        </w:rPr>
        <w:t>Cindy Fiore</w:t>
      </w:r>
      <w:r>
        <w:rPr>
          <w:color w:val="1F497D"/>
        </w:rPr>
        <w:t xml:space="preserve"> </w:t>
      </w:r>
      <w:r w:rsidR="00B06817">
        <w:rPr>
          <w:color w:val="1F497D"/>
        </w:rPr>
        <w:t>(</w:t>
      </w:r>
      <w:hyperlink r:id="rId14" w:history="1">
        <w:r w:rsidR="00B06817" w:rsidRPr="00E72D37">
          <w:rPr>
            <w:rStyle w:val="Hyperlink"/>
          </w:rPr>
          <w:t>cfiore@wjh.harvard.edu</w:t>
        </w:r>
      </w:hyperlink>
      <w:r w:rsidR="00B06817">
        <w:rPr>
          <w:color w:val="1F497D"/>
        </w:rPr>
        <w:t xml:space="preserve"> 495-3801</w:t>
      </w:r>
      <w:r>
        <w:rPr>
          <w:color w:val="1F497D"/>
        </w:rPr>
        <w:t xml:space="preserve">) to discuss </w:t>
      </w:r>
      <w:r>
        <w:rPr>
          <w:color w:val="1F497D"/>
        </w:rPr>
        <w:t>this</w:t>
      </w:r>
      <w:r>
        <w:rPr>
          <w:color w:val="1F497D"/>
          <w:spacing w:val="-37"/>
        </w:rPr>
        <w:t xml:space="preserve"> </w:t>
      </w:r>
      <w:r w:rsidR="00B06817">
        <w:rPr>
          <w:color w:val="1F497D"/>
          <w:spacing w:val="-37"/>
        </w:rPr>
        <w:t xml:space="preserve"> </w:t>
      </w:r>
      <w:r>
        <w:rPr>
          <w:color w:val="1F497D"/>
        </w:rPr>
        <w:t>option</w:t>
      </w:r>
      <w:bookmarkStart w:id="0" w:name="_GoBack"/>
      <w:bookmarkEnd w:id="0"/>
      <w:r>
        <w:rPr>
          <w:color w:val="1F497D"/>
        </w:rPr>
        <w:t xml:space="preserve">. </w:t>
      </w:r>
      <w:r>
        <w:rPr>
          <w:color w:val="1F497D"/>
        </w:rPr>
        <w:tab/>
      </w:r>
      <w:r>
        <w:rPr>
          <w:color w:val="1F497D"/>
          <w:w w:val="99"/>
        </w:rPr>
        <w:t xml:space="preserve"> </w:t>
      </w:r>
    </w:p>
    <w:p w:rsidR="002D6B3B" w:rsidRDefault="002D6B3B">
      <w:pPr>
        <w:sectPr w:rsidR="002D6B3B">
          <w:pgSz w:w="12240" w:h="15840"/>
          <w:pgMar w:top="1100" w:right="560" w:bottom="280" w:left="620" w:header="715" w:footer="0" w:gutter="0"/>
          <w:cols w:space="720"/>
        </w:sectPr>
      </w:pPr>
    </w:p>
    <w:p w:rsidR="002D6B3B" w:rsidRDefault="005D2E08">
      <w:pPr>
        <w:pStyle w:val="BodyText"/>
        <w:spacing w:before="91" w:line="244" w:lineRule="exact"/>
        <w:rPr>
          <w:rFonts w:ascii="Century Gothic"/>
        </w:rPr>
      </w:pPr>
      <w:r>
        <w:rPr>
          <w:rFonts w:ascii="Century Gothic"/>
          <w:color w:val="1F497D"/>
        </w:rPr>
        <w:lastRenderedPageBreak/>
        <w:t>*************************************************************************************</w:t>
      </w:r>
    </w:p>
    <w:p w:rsidR="002D6B3B" w:rsidRDefault="005D2E08">
      <w:pPr>
        <w:spacing w:line="293" w:lineRule="exact"/>
        <w:ind w:left="100"/>
        <w:rPr>
          <w:rFonts w:ascii="Century Gothic"/>
          <w:sz w:val="24"/>
        </w:rPr>
      </w:pPr>
      <w:r>
        <w:rPr>
          <w:rFonts w:ascii="Century Gothic"/>
          <w:color w:val="1F497D"/>
          <w:sz w:val="24"/>
        </w:rPr>
        <w:t>NORTHWEST EVENT SPACE REQUEST CHECKLIST</w:t>
      </w:r>
    </w:p>
    <w:p w:rsidR="002D6B3B" w:rsidRDefault="005D2E08">
      <w:pPr>
        <w:pStyle w:val="Heading1"/>
        <w:spacing w:before="246"/>
      </w:pPr>
      <w:r>
        <w:rPr>
          <w:color w:val="1F497D"/>
        </w:rPr>
        <w:t>STEP 1: AVAILABILITY</w:t>
      </w:r>
    </w:p>
    <w:p w:rsidR="002D6B3B" w:rsidRDefault="002D6B3B">
      <w:pPr>
        <w:pStyle w:val="BodyText"/>
        <w:spacing w:before="10"/>
        <w:ind w:left="0"/>
        <w:rPr>
          <w:rFonts w:ascii="Century Gothic"/>
          <w:sz w:val="19"/>
        </w:rPr>
      </w:pPr>
    </w:p>
    <w:p w:rsidR="002D6B3B" w:rsidRDefault="0014733B">
      <w:pPr>
        <w:spacing w:before="1"/>
        <w:ind w:left="820"/>
        <w:rPr>
          <w:rFonts w:ascii="Century Gothic"/>
          <w:sz w:val="18"/>
        </w:rPr>
      </w:pPr>
      <w:r>
        <w:rPr>
          <w:noProof/>
        </w:rPr>
        <mc:AlternateContent>
          <mc:Choice Requires="wps">
            <w:drawing>
              <wp:anchor distT="0" distB="0" distL="114300" distR="114300" simplePos="0" relativeHeight="15728640" behindDoc="0" locked="0" layoutInCell="1" allowOverlap="1">
                <wp:simplePos x="0" y="0"/>
                <wp:positionH relativeFrom="page">
                  <wp:posOffset>2417445</wp:posOffset>
                </wp:positionH>
                <wp:positionV relativeFrom="paragraph">
                  <wp:posOffset>126365</wp:posOffset>
                </wp:positionV>
                <wp:extent cx="1251585" cy="635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1585" cy="6350"/>
                        </a:xfrm>
                        <a:prstGeom prst="rect">
                          <a:avLst/>
                        </a:prstGeom>
                        <a:solidFill>
                          <a:srgbClr val="E36C0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7A7D56" id="Rectangle 2" o:spid="_x0000_s1026" style="position:absolute;margin-left:190.35pt;margin-top:9.95pt;width:98.55pt;height:.5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" fillcolor="#e36c0a" stroked="f">
                <v:path arrowok="t"/>
                <w10:wrap anchorx="page"/>
              </v:rect>
            </w:pict>
          </mc:Fallback>
        </mc:AlternateContent>
      </w:r>
      <w:r w:rsidR="005D2E08">
        <w:rPr>
          <w:rFonts w:ascii="Century Gothic"/>
          <w:color w:val="1F497D"/>
          <w:sz w:val="18"/>
        </w:rPr>
        <w:t xml:space="preserve">Contact </w:t>
      </w:r>
      <w:proofErr w:type="spellStart"/>
      <w:r w:rsidR="005D2E08">
        <w:rPr>
          <w:rFonts w:ascii="Century Gothic"/>
          <w:color w:val="1F497D"/>
          <w:sz w:val="18"/>
        </w:rPr>
        <w:t>Jesselynn</w:t>
      </w:r>
      <w:proofErr w:type="spellEnd"/>
      <w:r w:rsidR="005D2E08">
        <w:rPr>
          <w:rFonts w:ascii="Century Gothic"/>
          <w:color w:val="1F497D"/>
          <w:sz w:val="18"/>
        </w:rPr>
        <w:t xml:space="preserve"> Opie at </w:t>
      </w:r>
      <w:hyperlink r:id="rId15">
        <w:r w:rsidR="005D2E08">
          <w:rPr>
            <w:rFonts w:ascii="Century Gothic"/>
            <w:color w:val="E36C0A"/>
            <w:sz w:val="18"/>
          </w:rPr>
          <w:t xml:space="preserve">jopie@fas.harvard.edu </w:t>
        </w:r>
      </w:hyperlink>
      <w:r w:rsidR="005D2E08">
        <w:rPr>
          <w:rFonts w:ascii="Century Gothic"/>
          <w:color w:val="1F497D"/>
          <w:sz w:val="18"/>
        </w:rPr>
        <w:t>to see if space is available on the desired date(s).</w:t>
      </w:r>
    </w:p>
    <w:p w:rsidR="002D6B3B" w:rsidRDefault="002D6B3B">
      <w:pPr>
        <w:pStyle w:val="BodyText"/>
        <w:ind w:left="0"/>
        <w:rPr>
          <w:rFonts w:ascii="Century Gothic"/>
        </w:rPr>
      </w:pPr>
    </w:p>
    <w:p w:rsidR="002D6B3B" w:rsidRDefault="005D2E08">
      <w:pPr>
        <w:pStyle w:val="Heading1"/>
      </w:pPr>
      <w:r>
        <w:rPr>
          <w:color w:val="1F497D"/>
        </w:rPr>
        <w:t>STEP 2: APPROVAL (Student Groups</w:t>
      </w:r>
      <w:r>
        <w:rPr>
          <w:color w:val="1F497D"/>
          <w:spacing w:val="-19"/>
        </w:rPr>
        <w:t xml:space="preserve"> </w:t>
      </w:r>
      <w:r>
        <w:rPr>
          <w:color w:val="1F497D"/>
        </w:rPr>
        <w:t>only)</w:t>
      </w:r>
    </w:p>
    <w:p w:rsidR="002D6B3B" w:rsidRDefault="002D6B3B">
      <w:pPr>
        <w:pStyle w:val="BodyText"/>
        <w:ind w:left="0"/>
        <w:rPr>
          <w:rFonts w:ascii="Century Gothic"/>
        </w:rPr>
      </w:pPr>
    </w:p>
    <w:p w:rsidR="002D6B3B" w:rsidRDefault="005D2E08">
      <w:pPr>
        <w:ind w:left="820" w:right="744"/>
        <w:rPr>
          <w:rFonts w:ascii="Century Gothic"/>
          <w:sz w:val="18"/>
        </w:rPr>
      </w:pPr>
      <w:r>
        <w:rPr>
          <w:rFonts w:ascii="Century Gothic"/>
          <w:color w:val="1F497D"/>
          <w:sz w:val="18"/>
        </w:rPr>
        <w:t>Secure approval for your event from the ap</w:t>
      </w:r>
      <w:r>
        <w:rPr>
          <w:rFonts w:ascii="Century Gothic"/>
          <w:color w:val="1F497D"/>
          <w:sz w:val="18"/>
        </w:rPr>
        <w:t xml:space="preserve">propriate Harvard entity; and ensure the approval email is sent to </w:t>
      </w:r>
      <w:proofErr w:type="spellStart"/>
      <w:r>
        <w:rPr>
          <w:rFonts w:ascii="Century Gothic"/>
          <w:color w:val="1F497D"/>
          <w:sz w:val="18"/>
        </w:rPr>
        <w:t>Jesselynn</w:t>
      </w:r>
      <w:proofErr w:type="spellEnd"/>
      <w:r>
        <w:rPr>
          <w:rFonts w:ascii="Century Gothic"/>
          <w:color w:val="1F497D"/>
          <w:sz w:val="18"/>
        </w:rPr>
        <w:t xml:space="preserve"> Opie at</w:t>
      </w:r>
      <w:r>
        <w:rPr>
          <w:rFonts w:ascii="Century Gothic"/>
          <w:color w:val="1F497D"/>
          <w:spacing w:val="1"/>
          <w:sz w:val="18"/>
        </w:rPr>
        <w:t xml:space="preserve"> </w:t>
      </w:r>
      <w:hyperlink r:id="rId16">
        <w:r>
          <w:rPr>
            <w:rFonts w:ascii="Century Gothic"/>
            <w:color w:val="E36C0A"/>
            <w:sz w:val="18"/>
            <w:u w:val="single" w:color="E36C0A"/>
          </w:rPr>
          <w:t>jopie@fas.harvard.edu</w:t>
        </w:r>
        <w:r>
          <w:rPr>
            <w:rFonts w:ascii="Century Gothic"/>
            <w:color w:val="1F497D"/>
            <w:sz w:val="18"/>
          </w:rPr>
          <w:t>.</w:t>
        </w:r>
      </w:hyperlink>
    </w:p>
    <w:p w:rsidR="002D6B3B" w:rsidRDefault="002D6B3B">
      <w:pPr>
        <w:pStyle w:val="BodyText"/>
        <w:ind w:left="0"/>
        <w:rPr>
          <w:rFonts w:ascii="Century Gothic"/>
        </w:rPr>
      </w:pPr>
    </w:p>
    <w:p w:rsidR="002D6B3B" w:rsidRDefault="005D2E08">
      <w:pPr>
        <w:pStyle w:val="Heading1"/>
        <w:spacing w:before="1"/>
      </w:pPr>
      <w:r>
        <w:rPr>
          <w:color w:val="1F497D"/>
        </w:rPr>
        <w:t>STEP 3: FORMS</w:t>
      </w:r>
    </w:p>
    <w:p w:rsidR="002D6B3B" w:rsidRDefault="002D6B3B">
      <w:pPr>
        <w:pStyle w:val="BodyText"/>
        <w:spacing w:before="10"/>
        <w:ind w:left="0"/>
        <w:rPr>
          <w:rFonts w:ascii="Century Gothic"/>
          <w:sz w:val="19"/>
        </w:rPr>
      </w:pPr>
    </w:p>
    <w:p w:rsidR="002D6B3B" w:rsidRDefault="005D2E08">
      <w:pPr>
        <w:ind w:left="820" w:right="165"/>
        <w:rPr>
          <w:rFonts w:ascii="Century Gothic" w:hAnsi="Century Gothic"/>
          <w:sz w:val="18"/>
        </w:rPr>
      </w:pPr>
      <w:r>
        <w:rPr>
          <w:rFonts w:ascii="Century Gothic" w:hAnsi="Century Gothic"/>
          <w:color w:val="1F497D"/>
          <w:sz w:val="18"/>
        </w:rPr>
        <w:t>Submit the completed “Event Space Request Form” and “Guidelines and Agreement Form t</w:t>
      </w:r>
      <w:r>
        <w:rPr>
          <w:rFonts w:ascii="Century Gothic" w:hAnsi="Century Gothic"/>
          <w:color w:val="1F497D"/>
          <w:sz w:val="18"/>
        </w:rPr>
        <w:t xml:space="preserve">o </w:t>
      </w:r>
      <w:proofErr w:type="spellStart"/>
      <w:r>
        <w:rPr>
          <w:rFonts w:ascii="Century Gothic" w:hAnsi="Century Gothic"/>
          <w:color w:val="1F497D"/>
          <w:sz w:val="18"/>
        </w:rPr>
        <w:t>Jesselynn</w:t>
      </w:r>
      <w:proofErr w:type="spellEnd"/>
      <w:r>
        <w:rPr>
          <w:rFonts w:ascii="Century Gothic" w:hAnsi="Century Gothic"/>
          <w:color w:val="1F497D"/>
          <w:sz w:val="18"/>
        </w:rPr>
        <w:t xml:space="preserve"> Opie at the Northwest Building, 52 Oxford St., Suite 102, Cambridge, MA 02138.</w:t>
      </w:r>
    </w:p>
    <w:p w:rsidR="002D6B3B" w:rsidRDefault="002D6B3B">
      <w:pPr>
        <w:pStyle w:val="BodyText"/>
        <w:spacing w:before="1"/>
        <w:ind w:left="0"/>
        <w:rPr>
          <w:rFonts w:ascii="Century Gothic"/>
          <w:sz w:val="18"/>
        </w:rPr>
      </w:pPr>
    </w:p>
    <w:p w:rsidR="002D6B3B" w:rsidRDefault="005D2E08">
      <w:pPr>
        <w:pStyle w:val="Heading1"/>
        <w:spacing w:before="1"/>
      </w:pPr>
      <w:r>
        <w:rPr>
          <w:color w:val="1F497D"/>
        </w:rPr>
        <w:t>STEP 4: BUILDING SUPPORT SERVICES</w:t>
      </w:r>
    </w:p>
    <w:p w:rsidR="002D6B3B" w:rsidRDefault="002D6B3B">
      <w:pPr>
        <w:pStyle w:val="BodyText"/>
        <w:ind w:left="0"/>
        <w:rPr>
          <w:rFonts w:ascii="Century Gothic"/>
        </w:rPr>
      </w:pPr>
    </w:p>
    <w:p w:rsidR="002D6B3B" w:rsidRDefault="005D2E08">
      <w:pPr>
        <w:ind w:left="820"/>
        <w:rPr>
          <w:rFonts w:ascii="Century Gothic"/>
          <w:sz w:val="18"/>
        </w:rPr>
      </w:pPr>
      <w:r>
        <w:rPr>
          <w:rFonts w:ascii="Century Gothic"/>
          <w:color w:val="1F497D"/>
          <w:sz w:val="18"/>
          <w:u w:val="single" w:color="1F497D"/>
        </w:rPr>
        <w:t>Custodial:</w:t>
      </w:r>
      <w:r>
        <w:rPr>
          <w:rFonts w:ascii="Century Gothic"/>
          <w:color w:val="1F497D"/>
          <w:sz w:val="18"/>
        </w:rPr>
        <w:t xml:space="preserve"> Once you receive official email confirmation of your reservation, contact the Northwest Custodial Manager, Philip Alvarado at </w:t>
      </w:r>
      <w:hyperlink r:id="rId17">
        <w:r>
          <w:rPr>
            <w:rFonts w:ascii="Century Gothic"/>
            <w:color w:val="E36C0A"/>
            <w:sz w:val="18"/>
            <w:u w:val="single" w:color="E36C0A"/>
          </w:rPr>
          <w:t>Philip_Alvarado@harvard.edu</w:t>
        </w:r>
        <w:r>
          <w:rPr>
            <w:rFonts w:ascii="Century Gothic"/>
            <w:color w:val="E36C0A"/>
            <w:sz w:val="18"/>
          </w:rPr>
          <w:t xml:space="preserve"> </w:t>
        </w:r>
      </w:hyperlink>
      <w:r>
        <w:rPr>
          <w:rFonts w:ascii="Century Gothic"/>
          <w:color w:val="1F497D"/>
          <w:sz w:val="18"/>
        </w:rPr>
        <w:t>to discuss the details of your event setup.</w:t>
      </w:r>
    </w:p>
    <w:p w:rsidR="002D6B3B" w:rsidRDefault="002D6B3B">
      <w:pPr>
        <w:pStyle w:val="BodyText"/>
        <w:spacing w:before="10"/>
        <w:ind w:left="0"/>
        <w:rPr>
          <w:rFonts w:ascii="Century Gothic"/>
          <w:sz w:val="9"/>
        </w:rPr>
      </w:pPr>
    </w:p>
    <w:p w:rsidR="002D6B3B" w:rsidRDefault="005D2E08">
      <w:pPr>
        <w:spacing w:before="101"/>
        <w:ind w:left="820" w:right="236"/>
        <w:rPr>
          <w:rFonts w:ascii="Century Gothic"/>
          <w:sz w:val="18"/>
        </w:rPr>
      </w:pPr>
      <w:r>
        <w:rPr>
          <w:rFonts w:ascii="Century Gothic"/>
          <w:color w:val="1F497D"/>
          <w:sz w:val="18"/>
          <w:u w:val="single" w:color="1F497D"/>
        </w:rPr>
        <w:t>Electrical:</w:t>
      </w:r>
      <w:r>
        <w:rPr>
          <w:rFonts w:ascii="Century Gothic"/>
          <w:color w:val="1F497D"/>
          <w:sz w:val="18"/>
        </w:rPr>
        <w:t xml:space="preserve"> If you are adding any lighting or sound equipment to what is already installed in the space, you may require additional electrical support (separate from a/v equipment). You must contact Matthew </w:t>
      </w:r>
      <w:proofErr w:type="spellStart"/>
      <w:r>
        <w:rPr>
          <w:rFonts w:ascii="Century Gothic"/>
          <w:color w:val="1F497D"/>
          <w:sz w:val="18"/>
        </w:rPr>
        <w:t>Decost</w:t>
      </w:r>
      <w:proofErr w:type="spellEnd"/>
      <w:r>
        <w:rPr>
          <w:rFonts w:ascii="Century Gothic"/>
          <w:color w:val="1F497D"/>
          <w:sz w:val="18"/>
        </w:rPr>
        <w:t xml:space="preserve"> at </w:t>
      </w:r>
      <w:proofErr w:type="spellStart"/>
      <w:r>
        <w:rPr>
          <w:rFonts w:ascii="Century Gothic"/>
          <w:color w:val="1F497D"/>
          <w:sz w:val="18"/>
        </w:rPr>
        <w:t>DeCost</w:t>
      </w:r>
      <w:proofErr w:type="spellEnd"/>
      <w:r>
        <w:rPr>
          <w:rFonts w:ascii="Century Gothic"/>
          <w:color w:val="1F497D"/>
          <w:sz w:val="18"/>
        </w:rPr>
        <w:t xml:space="preserve"> at </w:t>
      </w:r>
      <w:hyperlink r:id="rId18">
        <w:r>
          <w:rPr>
            <w:rFonts w:ascii="Century Gothic"/>
            <w:color w:val="1F497D"/>
            <w:sz w:val="18"/>
          </w:rPr>
          <w:t xml:space="preserve">matthew_decost@harvard.edu </w:t>
        </w:r>
      </w:hyperlink>
      <w:r>
        <w:rPr>
          <w:rFonts w:ascii="Century Gothic"/>
          <w:color w:val="403152"/>
          <w:sz w:val="18"/>
        </w:rPr>
        <w:t>to review your plan.</w:t>
      </w:r>
    </w:p>
    <w:p w:rsidR="002D6B3B" w:rsidRDefault="002D6B3B">
      <w:pPr>
        <w:pStyle w:val="BodyText"/>
        <w:spacing w:before="10"/>
        <w:ind w:left="0"/>
        <w:rPr>
          <w:rFonts w:ascii="Century Gothic"/>
          <w:sz w:val="17"/>
        </w:rPr>
      </w:pPr>
    </w:p>
    <w:p w:rsidR="002D6B3B" w:rsidRDefault="005D2E08">
      <w:pPr>
        <w:ind w:left="820"/>
        <w:rPr>
          <w:rFonts w:ascii="Century Gothic"/>
          <w:sz w:val="18"/>
        </w:rPr>
      </w:pPr>
      <w:r>
        <w:rPr>
          <w:rFonts w:ascii="Century Gothic"/>
          <w:color w:val="1F497D"/>
          <w:sz w:val="18"/>
          <w:u w:val="single" w:color="1F497D"/>
        </w:rPr>
        <w:t>Audio/Visual:</w:t>
      </w:r>
      <w:r>
        <w:rPr>
          <w:rFonts w:ascii="Century Gothic"/>
          <w:color w:val="1F497D"/>
          <w:sz w:val="18"/>
        </w:rPr>
        <w:t xml:space="preserve"> If you plan to use any of the audio/visual equipment installed in Northwest classrooms, lecture halls or B100, contact Northwest Media Services and Technology at </w:t>
      </w:r>
      <w:hyperlink r:id="rId19">
        <w:r>
          <w:rPr>
            <w:rFonts w:ascii="Century Gothic"/>
            <w:color w:val="D03505"/>
            <w:sz w:val="18"/>
            <w:u w:val="single" w:color="D03505"/>
          </w:rPr>
          <w:t>nwmedia@fas.harvard.edu</w:t>
        </w:r>
        <w:r>
          <w:rPr>
            <w:rFonts w:ascii="Century Gothic"/>
            <w:color w:val="1F497D"/>
            <w:sz w:val="18"/>
          </w:rPr>
          <w:t xml:space="preserve">, </w:t>
        </w:r>
      </w:hyperlink>
      <w:r>
        <w:rPr>
          <w:rFonts w:ascii="Century Gothic"/>
          <w:color w:val="1F497D"/>
          <w:sz w:val="18"/>
        </w:rPr>
        <w:t>617-495-5775.</w:t>
      </w:r>
    </w:p>
    <w:p w:rsidR="002D6B3B" w:rsidRDefault="002D6B3B">
      <w:pPr>
        <w:pStyle w:val="BodyText"/>
        <w:spacing w:before="3"/>
        <w:ind w:left="0"/>
        <w:rPr>
          <w:rFonts w:ascii="Century Gothic"/>
        </w:rPr>
      </w:pPr>
    </w:p>
    <w:p w:rsidR="002D6B3B" w:rsidRDefault="005D2E08">
      <w:pPr>
        <w:pStyle w:val="Heading1"/>
      </w:pPr>
      <w:r>
        <w:rPr>
          <w:color w:val="1F497D"/>
        </w:rPr>
        <w:t>STEP 5: EVENT DETAIL SUBMISSION</w:t>
      </w:r>
    </w:p>
    <w:p w:rsidR="002D6B3B" w:rsidRDefault="002D6B3B">
      <w:pPr>
        <w:pStyle w:val="BodyText"/>
        <w:spacing w:before="10"/>
        <w:ind w:left="0"/>
        <w:rPr>
          <w:rFonts w:ascii="Century Gothic"/>
          <w:sz w:val="19"/>
        </w:rPr>
      </w:pPr>
    </w:p>
    <w:p w:rsidR="002D6B3B" w:rsidRDefault="005D2E08">
      <w:pPr>
        <w:ind w:left="820" w:right="218"/>
        <w:rPr>
          <w:rFonts w:ascii="Century Gothic" w:hAnsi="Century Gothic"/>
          <w:sz w:val="18"/>
        </w:rPr>
      </w:pPr>
      <w:r>
        <w:rPr>
          <w:rFonts w:ascii="Century Gothic" w:hAnsi="Century Gothic"/>
          <w:color w:val="1F497D"/>
          <w:sz w:val="18"/>
          <w:u w:val="single" w:color="1F497D"/>
        </w:rPr>
        <w:t>Floor Plan</w:t>
      </w:r>
      <w:r>
        <w:rPr>
          <w:rFonts w:ascii="Century Gothic" w:hAnsi="Century Gothic"/>
          <w:color w:val="1F497D"/>
          <w:sz w:val="18"/>
        </w:rPr>
        <w:t xml:space="preserve"> – Submit a floor plan for the arrangement of furniture within your reserved space. If you require more furniture than what is ava</w:t>
      </w:r>
      <w:r>
        <w:rPr>
          <w:rFonts w:ascii="Century Gothic" w:hAnsi="Century Gothic"/>
          <w:color w:val="1F497D"/>
          <w:sz w:val="18"/>
        </w:rPr>
        <w:t>ilable in the Northwest event furniture inventory (full inventory listed on page 2 of Event Space Request Form), contact a vendor to supplement. Bringing in additional furniture requires delivery and pick- up coordination as well as clarification about whe</w:t>
      </w:r>
      <w:r>
        <w:rPr>
          <w:rFonts w:ascii="Century Gothic" w:hAnsi="Century Gothic"/>
          <w:color w:val="1F497D"/>
          <w:sz w:val="18"/>
        </w:rPr>
        <w:t xml:space="preserve">ther the vendor or Northwest custodial staff is expected to set-up and break down the furniture. Contact </w:t>
      </w:r>
      <w:proofErr w:type="spellStart"/>
      <w:r>
        <w:rPr>
          <w:rFonts w:ascii="Century Gothic" w:hAnsi="Century Gothic"/>
          <w:color w:val="1F497D"/>
          <w:sz w:val="18"/>
        </w:rPr>
        <w:t>Jesselynn</w:t>
      </w:r>
      <w:proofErr w:type="spellEnd"/>
      <w:r>
        <w:rPr>
          <w:rFonts w:ascii="Century Gothic" w:hAnsi="Century Gothic"/>
          <w:color w:val="1F497D"/>
          <w:sz w:val="18"/>
        </w:rPr>
        <w:t xml:space="preserve"> Opie to check appropriate delivery and pick up times. NOTE: If you use Crimson Catering for your food service, they can coordinate this for y</w:t>
      </w:r>
      <w:r>
        <w:rPr>
          <w:rFonts w:ascii="Century Gothic" w:hAnsi="Century Gothic"/>
          <w:color w:val="1F497D"/>
          <w:sz w:val="18"/>
        </w:rPr>
        <w:t>ou. If you use another caterer, your group will be responsible for coordinating these details.</w:t>
      </w:r>
    </w:p>
    <w:p w:rsidR="002D6B3B" w:rsidRDefault="002D6B3B">
      <w:pPr>
        <w:pStyle w:val="BodyText"/>
        <w:spacing w:before="1"/>
        <w:ind w:left="0"/>
        <w:rPr>
          <w:rFonts w:ascii="Century Gothic"/>
          <w:sz w:val="18"/>
        </w:rPr>
      </w:pPr>
    </w:p>
    <w:p w:rsidR="002D6B3B" w:rsidRDefault="005D2E08">
      <w:pPr>
        <w:ind w:left="820" w:right="249"/>
        <w:rPr>
          <w:rFonts w:ascii="Century Gothic" w:hAnsi="Century Gothic"/>
          <w:sz w:val="18"/>
        </w:rPr>
      </w:pPr>
      <w:r>
        <w:rPr>
          <w:rFonts w:ascii="Century Gothic" w:hAnsi="Century Gothic"/>
          <w:color w:val="1F497D"/>
          <w:sz w:val="18"/>
          <w:u w:val="single" w:color="1F497D"/>
        </w:rPr>
        <w:t>Vendor Delivery &amp; Pickup Schedule</w:t>
      </w:r>
      <w:r>
        <w:rPr>
          <w:rFonts w:ascii="Century Gothic" w:hAnsi="Century Gothic"/>
          <w:color w:val="1F497D"/>
          <w:sz w:val="18"/>
        </w:rPr>
        <w:t xml:space="preserve"> – If you are renting furniture, a stage, sound and/or lighting equipment from an outside vendor, delivery and </w:t>
      </w:r>
      <w:r>
        <w:rPr>
          <w:rFonts w:ascii="Century Gothic" w:hAnsi="Century Gothic"/>
          <w:b/>
          <w:color w:val="1F497D"/>
          <w:sz w:val="18"/>
        </w:rPr>
        <w:t xml:space="preserve">pickup of these </w:t>
      </w:r>
      <w:r>
        <w:rPr>
          <w:rFonts w:ascii="Century Gothic" w:hAnsi="Century Gothic"/>
          <w:b/>
          <w:color w:val="1F497D"/>
          <w:sz w:val="18"/>
        </w:rPr>
        <w:t>items should occur on the day of the event</w:t>
      </w:r>
      <w:r>
        <w:rPr>
          <w:rFonts w:ascii="Century Gothic" w:hAnsi="Century Gothic"/>
          <w:color w:val="1F497D"/>
          <w:sz w:val="18"/>
        </w:rPr>
        <w:t xml:space="preserve">. Alternative delivery schedules must be approved by </w:t>
      </w:r>
      <w:proofErr w:type="spellStart"/>
      <w:r>
        <w:rPr>
          <w:rFonts w:ascii="Century Gothic" w:hAnsi="Century Gothic"/>
          <w:color w:val="1F497D"/>
          <w:sz w:val="18"/>
        </w:rPr>
        <w:t>Jesselynn</w:t>
      </w:r>
      <w:proofErr w:type="spellEnd"/>
      <w:r>
        <w:rPr>
          <w:rFonts w:ascii="Century Gothic" w:hAnsi="Century Gothic"/>
          <w:color w:val="1F497D"/>
          <w:sz w:val="18"/>
        </w:rPr>
        <w:t xml:space="preserve"> Opie (</w:t>
      </w:r>
      <w:r>
        <w:rPr>
          <w:rFonts w:ascii="Century Gothic" w:hAnsi="Century Gothic"/>
          <w:color w:val="D03505"/>
          <w:sz w:val="18"/>
          <w:u w:val="single" w:color="D03505"/>
        </w:rPr>
        <w:t>jopie@fas.harvard.edu</w:t>
      </w:r>
      <w:r>
        <w:rPr>
          <w:rFonts w:ascii="Century Gothic" w:hAnsi="Century Gothic"/>
          <w:color w:val="1F497D"/>
          <w:sz w:val="18"/>
        </w:rPr>
        <w:t>).</w:t>
      </w:r>
    </w:p>
    <w:p w:rsidR="002D6B3B" w:rsidRDefault="002D6B3B">
      <w:pPr>
        <w:pStyle w:val="BodyText"/>
        <w:spacing w:before="11"/>
        <w:ind w:left="0"/>
        <w:rPr>
          <w:rFonts w:ascii="Century Gothic"/>
          <w:sz w:val="9"/>
        </w:rPr>
      </w:pPr>
    </w:p>
    <w:p w:rsidR="002D6B3B" w:rsidRDefault="005D2E08">
      <w:pPr>
        <w:spacing w:before="100"/>
        <w:ind w:left="820"/>
        <w:rPr>
          <w:rFonts w:ascii="Century Gothic" w:hAnsi="Century Gothic"/>
          <w:sz w:val="18"/>
        </w:rPr>
      </w:pPr>
      <w:r>
        <w:rPr>
          <w:rFonts w:ascii="Century Gothic" w:hAnsi="Century Gothic"/>
          <w:color w:val="1F497D"/>
          <w:sz w:val="18"/>
          <w:u w:val="single" w:color="1F497D"/>
        </w:rPr>
        <w:t>Door Schedule</w:t>
      </w:r>
      <w:r>
        <w:rPr>
          <w:rFonts w:ascii="Century Gothic" w:hAnsi="Century Gothic"/>
          <w:color w:val="1F497D"/>
          <w:sz w:val="18"/>
        </w:rPr>
        <w:t xml:space="preserve"> – Northwest exterior and classroom doors are unlocked weekdays 6am to 10pm and locked on weekends and University holidays. If your event occurs after normal building hours, we can program the doors accordingly. Please provide to </w:t>
      </w:r>
      <w:proofErr w:type="spellStart"/>
      <w:r>
        <w:rPr>
          <w:rFonts w:ascii="Century Gothic" w:hAnsi="Century Gothic"/>
          <w:color w:val="1F497D"/>
          <w:sz w:val="18"/>
        </w:rPr>
        <w:t>Jesselynn</w:t>
      </w:r>
      <w:proofErr w:type="spellEnd"/>
      <w:r>
        <w:rPr>
          <w:rFonts w:ascii="Century Gothic" w:hAnsi="Century Gothic"/>
          <w:color w:val="1F497D"/>
          <w:sz w:val="18"/>
        </w:rPr>
        <w:t xml:space="preserve"> Opie the desired</w:t>
      </w:r>
      <w:r>
        <w:rPr>
          <w:rFonts w:ascii="Century Gothic" w:hAnsi="Century Gothic"/>
          <w:color w:val="1F497D"/>
          <w:sz w:val="18"/>
        </w:rPr>
        <w:t xml:space="preserve"> unlocking schedule for the doors associated with your reserved space </w:t>
      </w:r>
      <w:r>
        <w:rPr>
          <w:rFonts w:ascii="Century Gothic" w:hAnsi="Century Gothic"/>
          <w:color w:val="1F497D"/>
          <w:sz w:val="18"/>
          <w:u w:val="single" w:color="1F497D"/>
        </w:rPr>
        <w:t>at least one week prior to the event</w:t>
      </w:r>
      <w:r>
        <w:rPr>
          <w:rFonts w:ascii="Century Gothic" w:hAnsi="Century Gothic"/>
          <w:color w:val="1F497D"/>
          <w:sz w:val="18"/>
        </w:rPr>
        <w:t>.</w:t>
      </w:r>
    </w:p>
    <w:p w:rsidR="002D6B3B" w:rsidRDefault="002D6B3B">
      <w:pPr>
        <w:pStyle w:val="BodyText"/>
        <w:spacing w:before="9"/>
        <w:ind w:left="0"/>
        <w:rPr>
          <w:rFonts w:ascii="Century Gothic"/>
          <w:sz w:val="9"/>
        </w:rPr>
      </w:pPr>
    </w:p>
    <w:p w:rsidR="002D6B3B" w:rsidRDefault="005D2E08">
      <w:pPr>
        <w:spacing w:before="100"/>
        <w:ind w:left="820" w:right="156"/>
        <w:rPr>
          <w:rFonts w:ascii="Century Gothic" w:hAnsi="Century Gothic"/>
          <w:sz w:val="18"/>
        </w:rPr>
      </w:pPr>
      <w:r>
        <w:rPr>
          <w:rFonts w:ascii="Century Gothic" w:hAnsi="Century Gothic"/>
          <w:color w:val="1F497D"/>
          <w:sz w:val="18"/>
          <w:u w:val="single" w:color="1F497D"/>
        </w:rPr>
        <w:t>Crowd Manager Certificates</w:t>
      </w:r>
      <w:r>
        <w:rPr>
          <w:rFonts w:ascii="Century Gothic" w:hAnsi="Century Gothic"/>
          <w:color w:val="1F497D"/>
          <w:sz w:val="18"/>
        </w:rPr>
        <w:t xml:space="preserve"> – If your confirmation indicates that crowd manager certificates are required, submit the certificates to </w:t>
      </w:r>
      <w:proofErr w:type="spellStart"/>
      <w:r>
        <w:rPr>
          <w:rFonts w:ascii="Century Gothic" w:hAnsi="Century Gothic"/>
          <w:color w:val="1F497D"/>
          <w:sz w:val="18"/>
        </w:rPr>
        <w:t>Jesselynn</w:t>
      </w:r>
      <w:proofErr w:type="spellEnd"/>
      <w:r>
        <w:rPr>
          <w:rFonts w:ascii="Century Gothic" w:hAnsi="Century Gothic"/>
          <w:color w:val="1F497D"/>
          <w:sz w:val="18"/>
        </w:rPr>
        <w:t xml:space="preserve"> Opie</w:t>
      </w:r>
      <w:r>
        <w:rPr>
          <w:rFonts w:ascii="Century Gothic" w:hAnsi="Century Gothic"/>
          <w:color w:val="1F497D"/>
          <w:sz w:val="18"/>
        </w:rPr>
        <w:t xml:space="preserve"> one week prior to the event date.</w:t>
      </w:r>
    </w:p>
    <w:p w:rsidR="002D6B3B" w:rsidRDefault="002D6B3B">
      <w:pPr>
        <w:pStyle w:val="BodyText"/>
        <w:spacing w:before="3"/>
        <w:ind w:left="0"/>
        <w:rPr>
          <w:rFonts w:ascii="Century Gothic"/>
        </w:rPr>
      </w:pPr>
    </w:p>
    <w:p w:rsidR="002D6B3B" w:rsidRDefault="005D2E08">
      <w:pPr>
        <w:pStyle w:val="Heading1"/>
      </w:pPr>
      <w:r>
        <w:rPr>
          <w:color w:val="1F497D"/>
        </w:rPr>
        <w:t>STEP 6: CONFIRMATION</w:t>
      </w:r>
    </w:p>
    <w:p w:rsidR="002D6B3B" w:rsidRDefault="002D6B3B">
      <w:pPr>
        <w:pStyle w:val="BodyText"/>
        <w:spacing w:before="10"/>
        <w:ind w:left="0"/>
        <w:rPr>
          <w:rFonts w:ascii="Century Gothic"/>
          <w:sz w:val="19"/>
        </w:rPr>
      </w:pPr>
    </w:p>
    <w:p w:rsidR="002D6B3B" w:rsidRDefault="005D2E08">
      <w:pPr>
        <w:ind w:left="820" w:right="313"/>
        <w:rPr>
          <w:rFonts w:ascii="Century Gothic"/>
          <w:sz w:val="18"/>
        </w:rPr>
      </w:pPr>
      <w:r>
        <w:rPr>
          <w:rFonts w:ascii="Century Gothic"/>
          <w:color w:val="1F497D"/>
          <w:sz w:val="18"/>
        </w:rPr>
        <w:t>Please pay close attention to the due date checklist printed at the beginning of your confirmation form next steps leading up to the event date.</w:t>
      </w:r>
    </w:p>
    <w:sectPr w:rsidR="002D6B3B">
      <w:pgSz w:w="12240" w:h="15840"/>
      <w:pgMar w:top="1100" w:right="560" w:bottom="280" w:left="620" w:header="715"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2E08" w:rsidRDefault="005D2E08">
      <w:r>
        <w:separator/>
      </w:r>
    </w:p>
  </w:endnote>
  <w:endnote w:type="continuationSeparator" w:id="0">
    <w:p w:rsidR="005D2E08" w:rsidRDefault="005D2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2E08" w:rsidRDefault="005D2E08">
      <w:r>
        <w:separator/>
      </w:r>
    </w:p>
  </w:footnote>
  <w:footnote w:type="continuationSeparator" w:id="0">
    <w:p w:rsidR="005D2E08" w:rsidRDefault="005D2E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6B3B" w:rsidRDefault="0014733B">
    <w:pPr>
      <w:pStyle w:val="BodyText"/>
      <w:spacing w:line="14" w:lineRule="auto"/>
      <w:ind w:left="0"/>
    </w:pPr>
    <w:r>
      <w:rPr>
        <w:noProof/>
      </w:rPr>
      <mc:AlternateContent>
        <mc:Choice Requires="wps">
          <w:drawing>
            <wp:anchor distT="0" distB="0" distL="114300" distR="114300" simplePos="0" relativeHeight="251657728" behindDoc="1" locked="0" layoutInCell="1" allowOverlap="1">
              <wp:simplePos x="0" y="0"/>
              <wp:positionH relativeFrom="page">
                <wp:posOffset>444500</wp:posOffset>
              </wp:positionH>
              <wp:positionV relativeFrom="page">
                <wp:posOffset>443865</wp:posOffset>
              </wp:positionV>
              <wp:extent cx="902335" cy="14986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0233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6B3B" w:rsidRDefault="005D2E08">
                          <w:pPr>
                            <w:spacing w:before="21"/>
                            <w:ind w:left="20"/>
                            <w:rPr>
                              <w:rFonts w:ascii="Verdana"/>
                              <w:sz w:val="16"/>
                            </w:rPr>
                          </w:pPr>
                          <w:r>
                            <w:rPr>
                              <w:rFonts w:ascii="Verdana"/>
                              <w:color w:val="6A6A6A"/>
                              <w:sz w:val="16"/>
                            </w:rPr>
                            <w:t>Updated 1/14/20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5pt;margin-top:34.95pt;width:71.05pt;height:11.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" filled="f" stroked="f">
              <v:path arrowok="t"/>
              <v:textbox inset="0,0,0,0">
                <w:txbxContent>
                  <w:p w:rsidR="002D6B3B" w:rsidRDefault="005D2E08">
                    <w:pPr>
                      <w:spacing w:before="21"/>
                      <w:ind w:left="20"/>
                      <w:rPr>
                        <w:rFonts w:ascii="Verdana"/>
                        <w:sz w:val="16"/>
                      </w:rPr>
                    </w:pPr>
                    <w:r>
                      <w:rPr>
                        <w:rFonts w:ascii="Verdana"/>
                        <w:color w:val="6A6A6A"/>
                        <w:sz w:val="16"/>
                      </w:rPr>
                      <w:t>Updated 1/14/20</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B3B"/>
    <w:rsid w:val="0014733B"/>
    <w:rsid w:val="002D6B3B"/>
    <w:rsid w:val="00590D87"/>
    <w:rsid w:val="005D2E08"/>
    <w:rsid w:val="00726BA7"/>
    <w:rsid w:val="007332B4"/>
    <w:rsid w:val="008E3D11"/>
    <w:rsid w:val="00B06817"/>
    <w:rsid w:val="00C15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A5CF32"/>
  <w15:docId w15:val="{308D41D6-9A8A-DB44-9426-41D1D29A3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Microsoft Sans Serif" w:eastAsia="Microsoft Sans Serif" w:hAnsi="Microsoft Sans Serif" w:cs="Microsoft Sans Serif"/>
    </w:rPr>
  </w:style>
  <w:style w:type="paragraph" w:styleId="Heading1">
    <w:name w:val="heading 1"/>
    <w:basedOn w:val="Normal"/>
    <w:uiPriority w:val="9"/>
    <w:qFormat/>
    <w:pPr>
      <w:ind w:left="100"/>
      <w:outlineLvl w:val="0"/>
    </w:pPr>
    <w:rPr>
      <w:rFonts w:ascii="Century Gothic" w:eastAsia="Century Gothic" w:hAnsi="Century Gothic" w:cs="Century Gothic"/>
    </w:rPr>
  </w:style>
  <w:style w:type="paragraph" w:styleId="Heading2">
    <w:name w:val="heading 2"/>
    <w:basedOn w:val="Normal"/>
    <w:uiPriority w:val="9"/>
    <w:unhideWhenUsed/>
    <w:qFormat/>
    <w:pPr>
      <w:spacing w:line="226" w:lineRule="exact"/>
      <w:ind w:left="10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0"/>
      <w:szCs w:val="20"/>
    </w:rPr>
  </w:style>
  <w:style w:type="paragraph" w:styleId="Title">
    <w:name w:val="Title"/>
    <w:basedOn w:val="Normal"/>
    <w:uiPriority w:val="10"/>
    <w:qFormat/>
    <w:pPr>
      <w:spacing w:before="90"/>
      <w:ind w:left="2942" w:right="2937"/>
      <w:jc w:val="center"/>
    </w:pPr>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8E3D11"/>
    <w:rPr>
      <w:color w:val="0000FF" w:themeColor="hyperlink"/>
      <w:u w:val="single"/>
    </w:rPr>
  </w:style>
  <w:style w:type="character" w:styleId="UnresolvedMention">
    <w:name w:val="Unresolved Mention"/>
    <w:basedOn w:val="DefaultParagraphFont"/>
    <w:uiPriority w:val="99"/>
    <w:semiHidden/>
    <w:unhideWhenUsed/>
    <w:rsid w:val="008E3D11"/>
    <w:rPr>
      <w:color w:val="605E5C"/>
      <w:shd w:val="clear" w:color="auto" w:fill="E1DFDD"/>
    </w:rPr>
  </w:style>
  <w:style w:type="character" w:styleId="FollowedHyperlink">
    <w:name w:val="FollowedHyperlink"/>
    <w:basedOn w:val="DefaultParagraphFont"/>
    <w:uiPriority w:val="99"/>
    <w:semiHidden/>
    <w:unhideWhenUsed/>
    <w:rsid w:val="00B0681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cfiore@wjh.harvard.edu." TargetMode="External"/><Relationship Id="rId13" Type="http://schemas.openxmlformats.org/officeDocument/2006/relationships/header" Target="header1.xml"/><Relationship Id="rId18" Type="http://schemas.openxmlformats.org/officeDocument/2006/relationships/hyperlink" Target="mailto:matthew_decost@harvard.edu"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mailto:stuserv@fas.harvard.edu" TargetMode="External"/><Relationship Id="rId12" Type="http://schemas.openxmlformats.org/officeDocument/2006/relationships/hyperlink" Target="http://www.hupd.harvard.edu/request-event-detail)" TargetMode="External"/><Relationship Id="rId17" Type="http://schemas.openxmlformats.org/officeDocument/2006/relationships/hyperlink" Target="mailto:Philip_Alvarado@harvard.edu" TargetMode="External"/><Relationship Id="rId2" Type="http://schemas.openxmlformats.org/officeDocument/2006/relationships/settings" Target="settings.xml"/><Relationship Id="rId16" Type="http://schemas.openxmlformats.org/officeDocument/2006/relationships/hyperlink" Target="mailto:jopie@fas.harvard.edu"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soch@fas.harvard.edu" TargetMode="External"/><Relationship Id="rId11" Type="http://schemas.openxmlformats.org/officeDocument/2006/relationships/hyperlink" Target="http://www.hupd.harvard.edu/request-event-detail)" TargetMode="External"/><Relationship Id="rId5" Type="http://schemas.openxmlformats.org/officeDocument/2006/relationships/endnotes" Target="endnotes.xml"/><Relationship Id="rId15" Type="http://schemas.openxmlformats.org/officeDocument/2006/relationships/hyperlink" Target="mailto:jopie@fas.harvard.edu" TargetMode="External"/><Relationship Id="rId10" Type="http://schemas.openxmlformats.org/officeDocument/2006/relationships/hyperlink" Target="http://www.hupd.harvard.edu/request-event-detail)" TargetMode="External"/><Relationship Id="rId19" Type="http://schemas.openxmlformats.org/officeDocument/2006/relationships/hyperlink" Target="mailto:nwmedia@fas.harvard.edu" TargetMode="External"/><Relationship Id="rId4" Type="http://schemas.openxmlformats.org/officeDocument/2006/relationships/footnotes" Target="footnotes.xml"/><Relationship Id="rId9" Type="http://schemas.openxmlformats.org/officeDocument/2006/relationships/hyperlink" Target="http://www.mass.gov/doc/requirements-for-crowd-managers/download)" TargetMode="External"/><Relationship Id="rId14" Type="http://schemas.openxmlformats.org/officeDocument/2006/relationships/hyperlink" Target="mailto:cfiore@wjh.harva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3</Pages>
  <Words>1351</Words>
  <Characters>7702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Fiore, Cynthia Marie</cp:lastModifiedBy>
  <cp:revision>3</cp:revision>
  <dcterms:created xsi:type="dcterms:W3CDTF">2020-11-17T02:08:00Z</dcterms:created>
  <dcterms:modified xsi:type="dcterms:W3CDTF">2020-11-17T15:50:00Z</dcterms:modified>
</cp:coreProperties>
</file>